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E8D772" w14:textId="77777777" w:rsidR="004F2D1A" w:rsidRPr="0042774F" w:rsidRDefault="00902BBB" w:rsidP="00486AC8">
      <w:pPr>
        <w:spacing w:after="0" w:line="240" w:lineRule="auto"/>
        <w:rPr>
          <w:rFonts w:ascii="Times New Roman" w:hAnsi="Times New Roman" w:cs="Times New Roman"/>
        </w:rPr>
      </w:pPr>
      <w:r w:rsidRPr="0042774F">
        <w:rPr>
          <w:rFonts w:ascii="Times New Roman" w:hAnsi="Times New Roman" w:cs="Times New Roman"/>
          <w:color w:val="000000"/>
        </w:rPr>
        <w:t>GRADSKO VIJEĆE</w:t>
      </w:r>
    </w:p>
    <w:p w14:paraId="6D9E04EE" w14:textId="77777777" w:rsidR="00486AC8" w:rsidRPr="0042774F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42774F">
        <w:rPr>
          <w:rFonts w:ascii="Times New Roman" w:hAnsi="Times New Roman" w:cs="Times New Roman"/>
        </w:rPr>
        <w:t>KLASA</w:t>
      </w:r>
      <w:r w:rsidR="00486AC8" w:rsidRPr="0042774F">
        <w:rPr>
          <w:rFonts w:ascii="Times New Roman" w:hAnsi="Times New Roman" w:cs="Times New Roman"/>
        </w:rPr>
        <w:t xml:space="preserve">: </w:t>
      </w:r>
      <w:r w:rsidR="00411319" w:rsidRPr="0042774F">
        <w:rPr>
          <w:rFonts w:ascii="Times New Roman" w:hAnsi="Times New Roman" w:cs="Times New Roman"/>
        </w:rPr>
        <w:t>…….</w:t>
      </w:r>
    </w:p>
    <w:p w14:paraId="62301A77" w14:textId="77777777" w:rsidR="00486AC8" w:rsidRPr="0042774F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42774F">
        <w:rPr>
          <w:rFonts w:ascii="Times New Roman" w:hAnsi="Times New Roman" w:cs="Times New Roman"/>
        </w:rPr>
        <w:t>URBROJ</w:t>
      </w:r>
      <w:r w:rsidR="00486AC8" w:rsidRPr="0042774F">
        <w:rPr>
          <w:rFonts w:ascii="Times New Roman" w:hAnsi="Times New Roman" w:cs="Times New Roman"/>
        </w:rPr>
        <w:t xml:space="preserve">: </w:t>
      </w:r>
      <w:r w:rsidR="00411319" w:rsidRPr="0042774F">
        <w:rPr>
          <w:rFonts w:ascii="Times New Roman" w:hAnsi="Times New Roman" w:cs="Times New Roman"/>
        </w:rPr>
        <w:t>……</w:t>
      </w:r>
      <w:r w:rsidR="0042774F" w:rsidRPr="0042774F">
        <w:rPr>
          <w:rFonts w:ascii="Times New Roman" w:hAnsi="Times New Roman" w:cs="Times New Roman"/>
        </w:rPr>
        <w:tab/>
      </w:r>
      <w:r w:rsidR="0042774F" w:rsidRPr="0042774F">
        <w:rPr>
          <w:rFonts w:ascii="Times New Roman" w:hAnsi="Times New Roman" w:cs="Times New Roman"/>
        </w:rPr>
        <w:tab/>
      </w:r>
      <w:r w:rsidR="0042774F" w:rsidRPr="0042774F">
        <w:rPr>
          <w:rFonts w:ascii="Times New Roman" w:hAnsi="Times New Roman" w:cs="Times New Roman"/>
        </w:rPr>
        <w:tab/>
      </w:r>
      <w:r w:rsidR="0042774F" w:rsidRPr="0042774F">
        <w:rPr>
          <w:rFonts w:ascii="Times New Roman" w:hAnsi="Times New Roman" w:cs="Times New Roman"/>
        </w:rPr>
        <w:tab/>
      </w:r>
      <w:r w:rsidR="0042774F" w:rsidRPr="0042774F">
        <w:rPr>
          <w:rFonts w:ascii="Times New Roman" w:hAnsi="Times New Roman" w:cs="Times New Roman"/>
        </w:rPr>
        <w:tab/>
      </w:r>
      <w:r w:rsidR="0042774F" w:rsidRPr="0042774F">
        <w:rPr>
          <w:rFonts w:ascii="Times New Roman" w:hAnsi="Times New Roman" w:cs="Times New Roman"/>
        </w:rPr>
        <w:tab/>
      </w:r>
      <w:r w:rsidR="0042774F" w:rsidRPr="0042774F">
        <w:rPr>
          <w:rFonts w:ascii="Times New Roman" w:hAnsi="Times New Roman" w:cs="Times New Roman"/>
        </w:rPr>
        <w:tab/>
      </w:r>
      <w:r w:rsidR="0042774F" w:rsidRPr="0042774F">
        <w:rPr>
          <w:rFonts w:ascii="Times New Roman" w:hAnsi="Times New Roman" w:cs="Times New Roman"/>
        </w:rPr>
        <w:tab/>
        <w:t>P R I J E D L O G</w:t>
      </w:r>
      <w:r w:rsidR="0042774F" w:rsidRPr="0042774F">
        <w:rPr>
          <w:rFonts w:ascii="Times New Roman" w:hAnsi="Times New Roman" w:cs="Times New Roman"/>
        </w:rPr>
        <w:tab/>
      </w:r>
    </w:p>
    <w:p w14:paraId="6A7438BF" w14:textId="77777777" w:rsidR="00486AC8" w:rsidRPr="0042774F" w:rsidRDefault="00486AC8" w:rsidP="00486AC8">
      <w:pPr>
        <w:spacing w:after="0" w:line="240" w:lineRule="auto"/>
        <w:rPr>
          <w:rFonts w:ascii="Times New Roman" w:hAnsi="Times New Roman" w:cs="Times New Roman"/>
        </w:rPr>
      </w:pPr>
      <w:r w:rsidRPr="0042774F">
        <w:rPr>
          <w:rFonts w:ascii="Times New Roman" w:hAnsi="Times New Roman" w:cs="Times New Roman"/>
        </w:rPr>
        <w:t xml:space="preserve">Karlovac, </w:t>
      </w:r>
      <w:r w:rsidR="00411319" w:rsidRPr="0042774F">
        <w:rPr>
          <w:rFonts w:ascii="Times New Roman" w:hAnsi="Times New Roman" w:cs="Times New Roman"/>
        </w:rPr>
        <w:t>…….</w:t>
      </w:r>
    </w:p>
    <w:p w14:paraId="07B1D859" w14:textId="77777777" w:rsidR="0042774F" w:rsidRPr="0042774F" w:rsidRDefault="00486AC8" w:rsidP="0025199D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</w:rPr>
      </w:pPr>
      <w:r w:rsidRPr="0042774F">
        <w:rPr>
          <w:rFonts w:ascii="Times New Roman" w:hAnsi="Times New Roman" w:cs="Times New Roman"/>
          <w:b/>
          <w:bCs/>
        </w:rPr>
        <w:tab/>
      </w:r>
    </w:p>
    <w:p w14:paraId="022C8AEE" w14:textId="0AD460BF" w:rsidR="00C044A1" w:rsidRPr="007F6B68" w:rsidRDefault="00C044A1" w:rsidP="00C044A1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F6B68">
        <w:rPr>
          <w:rFonts w:ascii="Times New Roman" w:hAnsi="Times New Roman" w:cs="Times New Roman"/>
          <w:sz w:val="24"/>
          <w:szCs w:val="24"/>
        </w:rPr>
        <w:t>Na temelju članka 35. Zakona o lokalnoj i područnoj (regionalnoj) samoupravi („Narodne novine“ broj 33/01, 60/01, 129/05, 109/07, 125/08, 36/09, 36/09, 150/11, 144/12, 19/13, 137/15, 123/17, 98/19 i 144/20) i  članka 34. i 97. Statuta Grada Karlovca („Glasnik Grada Karlovca“ broj 9/2021-potpuni tekst i 10/2022) Gradsko vijeće grada Karlovca na      sjednici, održanoj dana  godine donosi</w:t>
      </w:r>
    </w:p>
    <w:p w14:paraId="5050F106" w14:textId="77777777" w:rsidR="0042774F" w:rsidRPr="0042774F" w:rsidRDefault="0042774F" w:rsidP="004277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  <w:spacing w:val="100"/>
        </w:rPr>
      </w:pPr>
    </w:p>
    <w:p w14:paraId="4C3B64FF" w14:textId="77777777" w:rsidR="0042774F" w:rsidRPr="000C488C" w:rsidRDefault="00B83C05" w:rsidP="0042774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lang w:eastAsia="hr-HR"/>
        </w:rPr>
      </w:pPr>
      <w:r w:rsidRPr="000C488C">
        <w:rPr>
          <w:rFonts w:ascii="Times New Roman" w:eastAsia="Calibri" w:hAnsi="Times New Roman" w:cs="Times New Roman"/>
          <w:b/>
          <w:lang w:eastAsia="hr-HR"/>
        </w:rPr>
        <w:t xml:space="preserve">ODLUKU </w:t>
      </w:r>
    </w:p>
    <w:p w14:paraId="600013CF" w14:textId="622F3DFB" w:rsidR="00735393" w:rsidRPr="007F6B68" w:rsidRDefault="00C044A1" w:rsidP="0030564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  <w:r w:rsidRPr="007F6B68">
        <w:rPr>
          <w:rFonts w:ascii="Times New Roman" w:hAnsi="Times New Roman" w:cs="Times New Roman"/>
          <w:b/>
          <w:bCs/>
        </w:rPr>
        <w:t xml:space="preserve">o odobravanju provedbe postupka javne nabave usluge Opskrba električnom energijom za javnu rasvjetu na području </w:t>
      </w:r>
      <w:r w:rsidR="00A85C0A">
        <w:rPr>
          <w:rFonts w:ascii="Times New Roman" w:hAnsi="Times New Roman" w:cs="Times New Roman"/>
          <w:b/>
          <w:bCs/>
        </w:rPr>
        <w:t>g</w:t>
      </w:r>
      <w:r w:rsidRPr="007F6B68">
        <w:rPr>
          <w:rFonts w:ascii="Times New Roman" w:hAnsi="Times New Roman" w:cs="Times New Roman"/>
          <w:b/>
          <w:bCs/>
        </w:rPr>
        <w:t>rada Karlovca</w:t>
      </w:r>
    </w:p>
    <w:p w14:paraId="0DFC6196" w14:textId="77777777" w:rsidR="007F6B68" w:rsidRDefault="007F6B68" w:rsidP="003C479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lang w:eastAsia="hr-HR"/>
        </w:rPr>
      </w:pPr>
    </w:p>
    <w:p w14:paraId="7E04E594" w14:textId="3D26A107" w:rsidR="0042774F" w:rsidRDefault="0042774F" w:rsidP="003C479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lang w:eastAsia="hr-HR"/>
        </w:rPr>
      </w:pPr>
      <w:r w:rsidRPr="003C4790">
        <w:rPr>
          <w:rFonts w:ascii="Times New Roman" w:eastAsia="Calibri" w:hAnsi="Times New Roman" w:cs="Times New Roman"/>
          <w:b/>
          <w:lang w:eastAsia="hr-HR"/>
        </w:rPr>
        <w:t>Članak 1.</w:t>
      </w:r>
    </w:p>
    <w:p w14:paraId="34CEE17D" w14:textId="5A7CB604" w:rsidR="00B745DC" w:rsidRPr="004230D1" w:rsidRDefault="004230D1" w:rsidP="00B745D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FF0000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Postupak</w:t>
      </w:r>
      <w:r w:rsidR="00B745DC" w:rsidRPr="003A11F1">
        <w:rPr>
          <w:rFonts w:ascii="Times New Roman" w:eastAsia="Times New Roman" w:hAnsi="Times New Roman" w:cs="Times New Roman"/>
          <w:lang w:eastAsia="hr-HR"/>
        </w:rPr>
        <w:t xml:space="preserve"> </w:t>
      </w:r>
      <w:r w:rsidR="009542E3">
        <w:rPr>
          <w:rFonts w:ascii="Times New Roman" w:eastAsia="Times New Roman" w:hAnsi="Times New Roman" w:cs="Times New Roman"/>
          <w:lang w:eastAsia="hr-HR"/>
        </w:rPr>
        <w:t xml:space="preserve">javne </w:t>
      </w:r>
      <w:r w:rsidR="00B745DC" w:rsidRPr="003A11F1">
        <w:rPr>
          <w:rFonts w:ascii="Times New Roman" w:eastAsia="Times New Roman" w:hAnsi="Times New Roman" w:cs="Times New Roman"/>
          <w:lang w:eastAsia="hr-HR"/>
        </w:rPr>
        <w:t>nabave</w:t>
      </w:r>
      <w:r w:rsidR="009542E3">
        <w:rPr>
          <w:rFonts w:ascii="Times New Roman" w:eastAsia="Times New Roman" w:hAnsi="Times New Roman" w:cs="Times New Roman"/>
          <w:lang w:eastAsia="hr-HR"/>
        </w:rPr>
        <w:t xml:space="preserve"> </w:t>
      </w:r>
      <w:r w:rsidR="003A60BB">
        <w:rPr>
          <w:rFonts w:ascii="Times New Roman" w:eastAsia="Times New Roman" w:hAnsi="Times New Roman" w:cs="Times New Roman"/>
          <w:lang w:eastAsia="hr-HR"/>
        </w:rPr>
        <w:t xml:space="preserve">za </w:t>
      </w:r>
      <w:r w:rsidR="007F6B68">
        <w:rPr>
          <w:rFonts w:ascii="Times New Roman" w:eastAsia="Times New Roman" w:hAnsi="Times New Roman" w:cs="Times New Roman"/>
          <w:lang w:eastAsia="hr-HR"/>
        </w:rPr>
        <w:t>uslugu opskrbe električnom energijom za jav</w:t>
      </w:r>
      <w:r w:rsidR="00DB06C4">
        <w:rPr>
          <w:rFonts w:ascii="Times New Roman" w:eastAsia="Times New Roman" w:hAnsi="Times New Roman" w:cs="Times New Roman"/>
          <w:lang w:eastAsia="hr-HR"/>
        </w:rPr>
        <w:t>n</w:t>
      </w:r>
      <w:r w:rsidR="007F6B68">
        <w:rPr>
          <w:rFonts w:ascii="Times New Roman" w:eastAsia="Times New Roman" w:hAnsi="Times New Roman" w:cs="Times New Roman"/>
          <w:lang w:eastAsia="hr-HR"/>
        </w:rPr>
        <w:t>u rasvjetu</w:t>
      </w:r>
      <w:r w:rsidR="009542E3" w:rsidRPr="00930B99">
        <w:rPr>
          <w:rFonts w:ascii="Times New Roman" w:eastAsia="Times New Roman" w:hAnsi="Times New Roman" w:cs="Times New Roman"/>
          <w:lang w:eastAsia="hr-HR"/>
        </w:rPr>
        <w:t xml:space="preserve"> </w:t>
      </w:r>
      <w:r w:rsidR="003A60BB">
        <w:rPr>
          <w:rFonts w:ascii="Times New Roman" w:eastAsia="Times New Roman" w:hAnsi="Times New Roman" w:cs="Times New Roman"/>
          <w:lang w:eastAsia="hr-HR"/>
        </w:rPr>
        <w:t>G</w:t>
      </w:r>
      <w:r w:rsidR="009542E3" w:rsidRPr="00930B99">
        <w:rPr>
          <w:rFonts w:ascii="Times New Roman" w:eastAsia="Times New Roman" w:hAnsi="Times New Roman" w:cs="Times New Roman"/>
          <w:lang w:eastAsia="hr-HR"/>
        </w:rPr>
        <w:t>rada Karlovca</w:t>
      </w:r>
      <w:r w:rsidR="009542E3">
        <w:rPr>
          <w:rFonts w:ascii="Times New Roman" w:eastAsia="Times New Roman" w:hAnsi="Times New Roman" w:cs="Times New Roman"/>
          <w:lang w:eastAsia="hr-HR"/>
        </w:rPr>
        <w:t xml:space="preserve"> </w:t>
      </w:r>
      <w:r>
        <w:rPr>
          <w:rFonts w:ascii="Times New Roman" w:eastAsia="Times New Roman" w:hAnsi="Times New Roman" w:cs="Times New Roman"/>
          <w:lang w:eastAsia="hr-HR"/>
        </w:rPr>
        <w:t xml:space="preserve">provest će se </w:t>
      </w:r>
      <w:r w:rsidR="009542E3">
        <w:rPr>
          <w:rFonts w:ascii="Times New Roman" w:eastAsia="Times New Roman" w:hAnsi="Times New Roman" w:cs="Times New Roman"/>
          <w:lang w:eastAsia="hr-HR"/>
        </w:rPr>
        <w:t xml:space="preserve">sukladno </w:t>
      </w:r>
      <w:r w:rsidR="00B745DC">
        <w:rPr>
          <w:rFonts w:ascii="Times New Roman" w:eastAsia="Times New Roman" w:hAnsi="Times New Roman" w:cs="Times New Roman"/>
          <w:lang w:eastAsia="hr-HR"/>
        </w:rPr>
        <w:t>Zakonu</w:t>
      </w:r>
      <w:r w:rsidR="00B745DC" w:rsidRPr="00B83C05">
        <w:rPr>
          <w:rFonts w:ascii="Times New Roman" w:eastAsia="Times New Roman" w:hAnsi="Times New Roman" w:cs="Times New Roman"/>
          <w:lang w:eastAsia="hr-HR"/>
        </w:rPr>
        <w:t xml:space="preserve"> o javnoj nabavi („Narodne novine“, broj: </w:t>
      </w:r>
      <w:r w:rsidR="00B745DC">
        <w:rPr>
          <w:rFonts w:ascii="Times New Roman" w:eastAsia="Times New Roman" w:hAnsi="Times New Roman" w:cs="Times New Roman"/>
          <w:lang w:eastAsia="hr-HR"/>
        </w:rPr>
        <w:t>120/2016, 114/2022</w:t>
      </w:r>
      <w:r w:rsidR="00B745DC" w:rsidRPr="00B83C05">
        <w:rPr>
          <w:rFonts w:ascii="Times New Roman" w:eastAsia="Times New Roman" w:hAnsi="Times New Roman" w:cs="Times New Roman"/>
          <w:lang w:eastAsia="hr-HR"/>
        </w:rPr>
        <w:t>)</w:t>
      </w:r>
      <w:r>
        <w:rPr>
          <w:rFonts w:ascii="Times New Roman" w:eastAsia="Times New Roman" w:hAnsi="Times New Roman" w:cs="Times New Roman"/>
          <w:lang w:eastAsia="hr-HR"/>
        </w:rPr>
        <w:t xml:space="preserve"> </w:t>
      </w:r>
      <w:r w:rsidR="00B745DC" w:rsidRPr="00236B59">
        <w:rPr>
          <w:rFonts w:ascii="Times New Roman" w:eastAsia="Times New Roman" w:hAnsi="Times New Roman" w:cs="Times New Roman"/>
          <w:lang w:eastAsia="hr-HR"/>
        </w:rPr>
        <w:t xml:space="preserve">primjenom </w:t>
      </w:r>
      <w:r w:rsidR="00B745DC" w:rsidRPr="004230D1">
        <w:rPr>
          <w:rFonts w:ascii="Times New Roman" w:eastAsia="Times New Roman" w:hAnsi="Times New Roman" w:cs="Times New Roman"/>
          <w:lang w:eastAsia="hr-HR"/>
        </w:rPr>
        <w:t xml:space="preserve">otvorenog postupka javne nabave </w:t>
      </w:r>
      <w:r w:rsidR="007F6B68">
        <w:rPr>
          <w:rFonts w:ascii="Times New Roman" w:eastAsia="Times New Roman" w:hAnsi="Times New Roman" w:cs="Times New Roman"/>
          <w:lang w:eastAsia="hr-HR"/>
        </w:rPr>
        <w:t>velike</w:t>
      </w:r>
      <w:r w:rsidR="00B745DC" w:rsidRPr="004230D1">
        <w:rPr>
          <w:rFonts w:ascii="Times New Roman" w:eastAsia="Times New Roman" w:hAnsi="Times New Roman" w:cs="Times New Roman"/>
          <w:lang w:eastAsia="hr-HR"/>
        </w:rPr>
        <w:t xml:space="preserve"> vrijednosti s </w:t>
      </w:r>
      <w:r w:rsidR="0094522E">
        <w:rPr>
          <w:rFonts w:ascii="Times New Roman" w:eastAsia="Times New Roman" w:hAnsi="Times New Roman" w:cs="Times New Roman"/>
          <w:lang w:eastAsia="hr-HR"/>
        </w:rPr>
        <w:t xml:space="preserve">ciljem </w:t>
      </w:r>
      <w:r w:rsidR="0094522E" w:rsidRPr="00236B59">
        <w:rPr>
          <w:rFonts w:ascii="Times New Roman" w:eastAsia="Times New Roman" w:hAnsi="Times New Roman" w:cs="Times New Roman"/>
          <w:lang w:eastAsia="hr-HR"/>
        </w:rPr>
        <w:t xml:space="preserve">sklapanja okvirnog sporazuma u trajanju od </w:t>
      </w:r>
      <w:r w:rsidR="0094522E">
        <w:rPr>
          <w:rFonts w:ascii="Times New Roman" w:eastAsia="Times New Roman" w:hAnsi="Times New Roman" w:cs="Times New Roman"/>
          <w:lang w:eastAsia="hr-HR"/>
        </w:rPr>
        <w:t>3</w:t>
      </w:r>
      <w:r w:rsidR="0094522E" w:rsidRPr="00236B59">
        <w:rPr>
          <w:rFonts w:ascii="Times New Roman" w:eastAsia="Times New Roman" w:hAnsi="Times New Roman" w:cs="Times New Roman"/>
          <w:lang w:eastAsia="hr-HR"/>
        </w:rPr>
        <w:t xml:space="preserve"> godine</w:t>
      </w:r>
      <w:r w:rsidR="0094522E">
        <w:rPr>
          <w:rFonts w:ascii="Times New Roman" w:eastAsia="Times New Roman" w:hAnsi="Times New Roman" w:cs="Times New Roman"/>
          <w:lang w:eastAsia="hr-HR"/>
        </w:rPr>
        <w:t xml:space="preserve">, </w:t>
      </w:r>
      <w:r w:rsidR="0094522E" w:rsidRPr="00B83C05">
        <w:rPr>
          <w:rFonts w:ascii="Times New Roman" w:eastAsia="Times New Roman" w:hAnsi="Times New Roman" w:cs="Times New Roman"/>
          <w:lang w:eastAsia="hr-HR"/>
        </w:rPr>
        <w:t>u predmetu</w:t>
      </w:r>
      <w:r w:rsidR="00B745DC" w:rsidRPr="004230D1">
        <w:rPr>
          <w:rFonts w:ascii="Times New Roman" w:eastAsia="Times New Roman" w:hAnsi="Times New Roman" w:cs="Times New Roman"/>
          <w:lang w:eastAsia="hr-HR"/>
        </w:rPr>
        <w:t>“</w:t>
      </w:r>
      <w:r w:rsidR="009542E3" w:rsidRPr="004230D1">
        <w:rPr>
          <w:rFonts w:ascii="Times New Roman" w:hAnsi="Times New Roman" w:cs="Times New Roman"/>
        </w:rPr>
        <w:t xml:space="preserve"> </w:t>
      </w:r>
      <w:r w:rsidR="0094522E">
        <w:rPr>
          <w:rFonts w:ascii="Times New Roman" w:hAnsi="Times New Roman" w:cs="Times New Roman"/>
        </w:rPr>
        <w:t>Opskrba električnoom energijom za javnu rasvjetu</w:t>
      </w:r>
      <w:r w:rsidR="00B745DC" w:rsidRPr="004230D1">
        <w:rPr>
          <w:rFonts w:ascii="Times New Roman" w:eastAsia="Times New Roman" w:hAnsi="Times New Roman" w:cs="Times New Roman"/>
          <w:lang w:eastAsia="hr-HR"/>
        </w:rPr>
        <w:t>“.</w:t>
      </w:r>
    </w:p>
    <w:p w14:paraId="1B0B90C6" w14:textId="65AE267B" w:rsidR="00B83C05" w:rsidRPr="004230D1" w:rsidRDefault="00B83C05" w:rsidP="003C4790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4230D1">
        <w:rPr>
          <w:rFonts w:ascii="Times New Roman" w:eastAsia="Times New Roman" w:hAnsi="Times New Roman" w:cs="Times New Roman"/>
          <w:lang w:eastAsia="hr-HR"/>
        </w:rPr>
        <w:t>Za pripremu i provedbu postupka bit će imenovan</w:t>
      </w:r>
      <w:r w:rsidR="00AB7232">
        <w:rPr>
          <w:rFonts w:ascii="Times New Roman" w:eastAsia="Times New Roman" w:hAnsi="Times New Roman" w:cs="Times New Roman"/>
          <w:lang w:eastAsia="hr-HR"/>
        </w:rPr>
        <w:t>o</w:t>
      </w:r>
      <w:r w:rsidRPr="004230D1">
        <w:rPr>
          <w:rFonts w:ascii="Times New Roman" w:eastAsia="Times New Roman" w:hAnsi="Times New Roman" w:cs="Times New Roman"/>
          <w:lang w:eastAsia="hr-HR"/>
        </w:rPr>
        <w:t xml:space="preserve"> </w:t>
      </w:r>
      <w:r w:rsidR="00AB7232">
        <w:rPr>
          <w:rFonts w:ascii="Times New Roman" w:eastAsia="Times New Roman" w:hAnsi="Times New Roman" w:cs="Times New Roman"/>
          <w:lang w:eastAsia="hr-HR"/>
        </w:rPr>
        <w:t>Stručno povjerenstvo</w:t>
      </w:r>
      <w:r w:rsidRPr="004230D1">
        <w:rPr>
          <w:rFonts w:ascii="Times New Roman" w:eastAsia="Times New Roman" w:hAnsi="Times New Roman" w:cs="Times New Roman"/>
          <w:lang w:eastAsia="hr-HR"/>
        </w:rPr>
        <w:t xml:space="preserve"> naručitelja Odlukom </w:t>
      </w:r>
      <w:r w:rsidR="00D3408B" w:rsidRPr="004230D1">
        <w:rPr>
          <w:rFonts w:ascii="Times New Roman" w:eastAsia="Times New Roman" w:hAnsi="Times New Roman" w:cs="Times New Roman"/>
          <w:lang w:eastAsia="hr-HR"/>
        </w:rPr>
        <w:t>G</w:t>
      </w:r>
      <w:r w:rsidRPr="004230D1">
        <w:rPr>
          <w:rFonts w:ascii="Times New Roman" w:eastAsia="Times New Roman" w:hAnsi="Times New Roman" w:cs="Times New Roman"/>
          <w:lang w:eastAsia="hr-HR"/>
        </w:rPr>
        <w:t>radonačelnika.</w:t>
      </w:r>
    </w:p>
    <w:p w14:paraId="78F09B19" w14:textId="77777777" w:rsidR="0042774F" w:rsidRDefault="00B83C05" w:rsidP="00B83C0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lang w:eastAsia="hr-HR"/>
        </w:rPr>
      </w:pPr>
      <w:r>
        <w:rPr>
          <w:rFonts w:ascii="Times New Roman" w:eastAsia="Calibri" w:hAnsi="Times New Roman" w:cs="Times New Roman"/>
          <w:b/>
          <w:lang w:eastAsia="hr-HR"/>
        </w:rPr>
        <w:t>Članak 2</w:t>
      </w:r>
      <w:r w:rsidRPr="00B83C05">
        <w:rPr>
          <w:rFonts w:ascii="Times New Roman" w:eastAsia="Calibri" w:hAnsi="Times New Roman" w:cs="Times New Roman"/>
          <w:b/>
          <w:lang w:eastAsia="hr-HR"/>
        </w:rPr>
        <w:t>.</w:t>
      </w:r>
    </w:p>
    <w:p w14:paraId="384DDFA2" w14:textId="72320FAC" w:rsidR="00AB7232" w:rsidRPr="00AB7232" w:rsidRDefault="00B83C05" w:rsidP="00C520E9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Calibri" w:hAnsi="Times New Roman" w:cs="Times New Roman"/>
          <w:lang w:eastAsia="hr-HR"/>
        </w:rPr>
      </w:pPr>
      <w:r w:rsidRPr="00AB7232">
        <w:rPr>
          <w:rFonts w:ascii="Times New Roman" w:eastAsia="Calibri" w:hAnsi="Times New Roman" w:cs="Times New Roman"/>
          <w:lang w:eastAsia="hr-HR"/>
        </w:rPr>
        <w:t>Procijenjena vrijednost nabave</w:t>
      </w:r>
      <w:r w:rsidR="00AB7232" w:rsidRPr="00AB7232">
        <w:rPr>
          <w:rFonts w:ascii="Times New Roman" w:eastAsia="Calibri" w:hAnsi="Times New Roman" w:cs="Times New Roman"/>
          <w:lang w:eastAsia="hr-HR"/>
        </w:rPr>
        <w:t xml:space="preserve"> </w:t>
      </w:r>
      <w:r w:rsidRPr="00AB7232">
        <w:rPr>
          <w:rFonts w:ascii="Times New Roman" w:eastAsia="Calibri" w:hAnsi="Times New Roman" w:cs="Times New Roman"/>
          <w:lang w:eastAsia="hr-HR"/>
        </w:rPr>
        <w:t>iznosi</w:t>
      </w:r>
      <w:r w:rsidR="003004FC" w:rsidRPr="00AB7232">
        <w:rPr>
          <w:rFonts w:ascii="Times New Roman" w:eastAsia="Calibri" w:hAnsi="Times New Roman" w:cs="Times New Roman"/>
          <w:lang w:eastAsia="hr-HR"/>
        </w:rPr>
        <w:t xml:space="preserve"> </w:t>
      </w:r>
      <w:r w:rsidR="007F6B68" w:rsidRPr="00AB7232">
        <w:t xml:space="preserve">3.100.000,00 </w:t>
      </w:r>
      <w:r w:rsidR="002D2BFE" w:rsidRPr="00AB7232">
        <w:rPr>
          <w:rFonts w:ascii="Times New Roman" w:eastAsia="Calibri" w:hAnsi="Times New Roman" w:cs="Times New Roman"/>
          <w:lang w:eastAsia="hr-HR"/>
        </w:rPr>
        <w:t>eura</w:t>
      </w:r>
      <w:r w:rsidR="00983A2A">
        <w:rPr>
          <w:rFonts w:ascii="Times New Roman" w:eastAsia="Calibri" w:hAnsi="Times New Roman" w:cs="Times New Roman"/>
          <w:lang w:eastAsia="hr-HR"/>
        </w:rPr>
        <w:t xml:space="preserve"> bez PDV-a, odnosno 3.503</w:t>
      </w:r>
      <w:r w:rsidR="00D6526E" w:rsidRPr="00AB7232">
        <w:rPr>
          <w:rFonts w:ascii="Times New Roman" w:eastAsia="Calibri" w:hAnsi="Times New Roman" w:cs="Times New Roman"/>
          <w:lang w:eastAsia="hr-HR"/>
        </w:rPr>
        <w:t>.</w:t>
      </w:r>
      <w:r w:rsidR="00983A2A">
        <w:rPr>
          <w:rFonts w:ascii="Times New Roman" w:eastAsia="Calibri" w:hAnsi="Times New Roman" w:cs="Times New Roman"/>
          <w:lang w:eastAsia="hr-HR"/>
        </w:rPr>
        <w:t>000,00 s PDV-om.</w:t>
      </w:r>
    </w:p>
    <w:p w14:paraId="2625579F" w14:textId="77777777" w:rsidR="00B83C05" w:rsidRPr="00B83C05" w:rsidRDefault="00B83C05" w:rsidP="00B83C05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lang w:eastAsia="hr-HR"/>
        </w:rPr>
      </w:pPr>
    </w:p>
    <w:p w14:paraId="019F25C3" w14:textId="77777777" w:rsidR="0042774F" w:rsidRDefault="0042774F" w:rsidP="0042774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>
        <w:rPr>
          <w:rFonts w:ascii="Times New Roman" w:eastAsia="Times New Roman" w:hAnsi="Times New Roman" w:cs="Times New Roman"/>
          <w:b/>
          <w:lang w:eastAsia="hr-HR"/>
        </w:rPr>
        <w:t>Članak 3.</w:t>
      </w:r>
    </w:p>
    <w:p w14:paraId="517869C1" w14:textId="63E6A095" w:rsidR="00B83C05" w:rsidRDefault="00B83C05" w:rsidP="00B83C0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B83C05">
        <w:rPr>
          <w:rFonts w:ascii="Times New Roman" w:eastAsia="Times New Roman" w:hAnsi="Times New Roman" w:cs="Times New Roman"/>
          <w:lang w:eastAsia="hr-HR"/>
        </w:rPr>
        <w:t xml:space="preserve">Ovlašćuje se </w:t>
      </w:r>
      <w:r w:rsidR="00A85C0A">
        <w:rPr>
          <w:rFonts w:ascii="Times New Roman" w:eastAsia="Times New Roman" w:hAnsi="Times New Roman" w:cs="Times New Roman"/>
          <w:lang w:eastAsia="hr-HR"/>
        </w:rPr>
        <w:t>G</w:t>
      </w:r>
      <w:r w:rsidRPr="00B83C05">
        <w:rPr>
          <w:rFonts w:ascii="Times New Roman" w:eastAsia="Times New Roman" w:hAnsi="Times New Roman" w:cs="Times New Roman"/>
          <w:lang w:eastAsia="hr-HR"/>
        </w:rPr>
        <w:t>radonačelnik Grada Karlovca da provede sve radnje u postupku predmetne javne nabave.</w:t>
      </w:r>
    </w:p>
    <w:p w14:paraId="0E9DFB7F" w14:textId="34BDCA98" w:rsidR="009D10C8" w:rsidRDefault="009D10C8" w:rsidP="009D10C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>
        <w:rPr>
          <w:rFonts w:ascii="Times New Roman" w:eastAsia="Times New Roman" w:hAnsi="Times New Roman" w:cs="Times New Roman"/>
          <w:b/>
          <w:lang w:eastAsia="hr-HR"/>
        </w:rPr>
        <w:t>Članak 4.</w:t>
      </w:r>
    </w:p>
    <w:p w14:paraId="5DC5E165" w14:textId="0843C700" w:rsidR="009D10C8" w:rsidRDefault="009D10C8" w:rsidP="009D10C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Ova Odluka objavit će se u Glasniku Grada Karlovca</w:t>
      </w:r>
      <w:r w:rsidRPr="00B83C05">
        <w:rPr>
          <w:rFonts w:ascii="Times New Roman" w:eastAsia="Times New Roman" w:hAnsi="Times New Roman" w:cs="Times New Roman"/>
          <w:lang w:eastAsia="hr-HR"/>
        </w:rPr>
        <w:t>.</w:t>
      </w:r>
    </w:p>
    <w:p w14:paraId="2E72C6F0" w14:textId="77777777" w:rsidR="009D10C8" w:rsidRPr="00B83C05" w:rsidRDefault="009D10C8" w:rsidP="00B83C0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</w:p>
    <w:p w14:paraId="3025055A" w14:textId="77777777" w:rsidR="0042774F" w:rsidRDefault="0042774F" w:rsidP="0042774F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</w:rPr>
      </w:pPr>
    </w:p>
    <w:p w14:paraId="174B267D" w14:textId="77777777" w:rsidR="00857B41" w:rsidRPr="0042774F" w:rsidRDefault="00857B41" w:rsidP="0042774F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</w:rPr>
      </w:pPr>
    </w:p>
    <w:p w14:paraId="585B3CBB" w14:textId="77777777" w:rsidR="009306AC" w:rsidRPr="000318B5" w:rsidRDefault="009306AC" w:rsidP="009306AC">
      <w:pPr>
        <w:spacing w:after="0"/>
        <w:ind w:left="4395"/>
        <w:jc w:val="center"/>
        <w:rPr>
          <w:rFonts w:ascii="Times New Roman" w:hAnsi="Times New Roman" w:cs="Times New Roman"/>
          <w:sz w:val="24"/>
          <w:szCs w:val="24"/>
        </w:rPr>
      </w:pPr>
      <w:r w:rsidRPr="000318B5">
        <w:rPr>
          <w:rFonts w:ascii="Times New Roman" w:hAnsi="Times New Roman" w:cs="Times New Roman"/>
          <w:sz w:val="24"/>
          <w:szCs w:val="24"/>
        </w:rPr>
        <w:t>PREDSJEDNIK</w:t>
      </w:r>
    </w:p>
    <w:p w14:paraId="3F35C7CC" w14:textId="77777777" w:rsidR="009306AC" w:rsidRPr="000318B5" w:rsidRDefault="009306AC" w:rsidP="009306AC">
      <w:pPr>
        <w:spacing w:after="0"/>
        <w:ind w:left="4395"/>
        <w:jc w:val="center"/>
        <w:rPr>
          <w:rFonts w:ascii="Times New Roman" w:hAnsi="Times New Roman" w:cs="Times New Roman"/>
          <w:sz w:val="24"/>
          <w:szCs w:val="24"/>
        </w:rPr>
      </w:pPr>
      <w:r w:rsidRPr="000318B5">
        <w:rPr>
          <w:rFonts w:ascii="Times New Roman" w:hAnsi="Times New Roman" w:cs="Times New Roman"/>
          <w:sz w:val="24"/>
          <w:szCs w:val="24"/>
        </w:rPr>
        <w:t>GRADSKOG VIJEĆA GRADA KARLOVCA</w:t>
      </w:r>
    </w:p>
    <w:p w14:paraId="517E8225" w14:textId="76EFC335" w:rsidR="004978DF" w:rsidRDefault="009306AC" w:rsidP="009306A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Marin Svetić dipl. ing. šumarstva</w:t>
      </w:r>
    </w:p>
    <w:p w14:paraId="7D53B275" w14:textId="77777777" w:rsidR="004978DF" w:rsidRDefault="004978DF" w:rsidP="003004F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0EF23DB9" w14:textId="77777777" w:rsidR="003004FC" w:rsidRPr="003004FC" w:rsidRDefault="0042774F" w:rsidP="003004F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  <w:r w:rsidRPr="0042774F">
        <w:rPr>
          <w:rFonts w:ascii="Times New Roman" w:eastAsia="Times New Roman" w:hAnsi="Times New Roman" w:cs="Times New Roman"/>
          <w:b/>
          <w:lang w:eastAsia="hr-HR"/>
        </w:rPr>
        <w:t>DOSTAVITI:</w:t>
      </w:r>
    </w:p>
    <w:p w14:paraId="7E36A890" w14:textId="77777777" w:rsidR="0042774F" w:rsidRPr="0042774F" w:rsidRDefault="0042774F" w:rsidP="0042774F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42774F">
        <w:rPr>
          <w:rFonts w:ascii="Times New Roman" w:eastAsia="Times New Roman" w:hAnsi="Times New Roman" w:cs="Times New Roman"/>
          <w:lang w:eastAsia="hr-HR"/>
        </w:rPr>
        <w:t>U</w:t>
      </w:r>
      <w:r w:rsidR="007B37A4">
        <w:rPr>
          <w:rFonts w:ascii="Times New Roman" w:eastAsia="Times New Roman" w:hAnsi="Times New Roman" w:cs="Times New Roman"/>
          <w:lang w:eastAsia="hr-HR"/>
        </w:rPr>
        <w:t>red gradonačelnika</w:t>
      </w:r>
      <w:r w:rsidRPr="0042774F">
        <w:rPr>
          <w:rFonts w:ascii="Times New Roman" w:eastAsia="Times New Roman" w:hAnsi="Times New Roman" w:cs="Times New Roman"/>
          <w:lang w:eastAsia="hr-HR"/>
        </w:rPr>
        <w:t>, ovdje</w:t>
      </w:r>
    </w:p>
    <w:p w14:paraId="11ED8BA9" w14:textId="77777777" w:rsidR="0042774F" w:rsidRPr="0042774F" w:rsidRDefault="0042774F" w:rsidP="0042774F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42774F">
        <w:rPr>
          <w:rFonts w:ascii="Times New Roman" w:eastAsia="Times New Roman" w:hAnsi="Times New Roman" w:cs="Times New Roman"/>
          <w:lang w:eastAsia="hr-HR"/>
        </w:rPr>
        <w:t>Upravni odjel za proračun i financije, ovdje</w:t>
      </w:r>
    </w:p>
    <w:p w14:paraId="611382DF" w14:textId="77777777" w:rsidR="0042774F" w:rsidRPr="0042774F" w:rsidRDefault="0042774F" w:rsidP="0042774F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42774F">
        <w:rPr>
          <w:rFonts w:ascii="Times New Roman" w:eastAsia="Times New Roman" w:hAnsi="Times New Roman" w:cs="Times New Roman"/>
          <w:lang w:eastAsia="hr-HR"/>
        </w:rPr>
        <w:t xml:space="preserve">Upravni odjel </w:t>
      </w:r>
      <w:r w:rsidR="003A11F1">
        <w:rPr>
          <w:rFonts w:ascii="Times New Roman" w:eastAsia="Times New Roman" w:hAnsi="Times New Roman" w:cs="Times New Roman"/>
          <w:lang w:eastAsia="hr-HR"/>
        </w:rPr>
        <w:t>za komunalno gospodarstvo</w:t>
      </w:r>
      <w:r w:rsidR="00EF6BDB">
        <w:rPr>
          <w:rFonts w:ascii="Times New Roman" w:eastAsia="Times New Roman" w:hAnsi="Times New Roman" w:cs="Times New Roman"/>
          <w:lang w:eastAsia="hr-HR"/>
        </w:rPr>
        <w:t>, ovdje</w:t>
      </w:r>
    </w:p>
    <w:p w14:paraId="449092DB" w14:textId="77777777" w:rsidR="0042774F" w:rsidRPr="0042774F" w:rsidRDefault="0042774F" w:rsidP="0042774F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42774F">
        <w:rPr>
          <w:rFonts w:ascii="Times New Roman" w:eastAsia="Times New Roman" w:hAnsi="Times New Roman" w:cs="Times New Roman"/>
          <w:lang w:eastAsia="hr-HR"/>
        </w:rPr>
        <w:t>Predsjednik Gradskog vijeća, ovdje</w:t>
      </w:r>
    </w:p>
    <w:p w14:paraId="795EC055" w14:textId="77777777" w:rsidR="0042774F" w:rsidRPr="0042774F" w:rsidRDefault="0042774F" w:rsidP="0042774F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42774F">
        <w:rPr>
          <w:rFonts w:ascii="Times New Roman" w:eastAsia="Times New Roman" w:hAnsi="Times New Roman" w:cs="Times New Roman"/>
          <w:lang w:eastAsia="hr-HR"/>
        </w:rPr>
        <w:t>Dokumentacija</w:t>
      </w:r>
    </w:p>
    <w:p w14:paraId="430588D8" w14:textId="77777777" w:rsidR="0042774F" w:rsidRPr="0042774F" w:rsidRDefault="0042774F" w:rsidP="0042774F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42774F">
        <w:rPr>
          <w:rFonts w:ascii="Times New Roman" w:eastAsia="Times New Roman" w:hAnsi="Times New Roman" w:cs="Times New Roman"/>
          <w:lang w:eastAsia="hr-HR"/>
        </w:rPr>
        <w:t>Zapisnik</w:t>
      </w:r>
    </w:p>
    <w:p w14:paraId="465FABFF" w14:textId="77777777" w:rsidR="0042774F" w:rsidRPr="0042774F" w:rsidRDefault="0042774F" w:rsidP="0042774F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42774F">
        <w:rPr>
          <w:rFonts w:ascii="Times New Roman" w:eastAsia="Times New Roman" w:hAnsi="Times New Roman" w:cs="Times New Roman"/>
          <w:lang w:eastAsia="hr-HR"/>
        </w:rPr>
        <w:t>Glasnik Grada Karlovca</w:t>
      </w:r>
    </w:p>
    <w:p w14:paraId="5F563432" w14:textId="77777777" w:rsidR="003004FC" w:rsidRDefault="0042774F" w:rsidP="003004FC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42774F">
        <w:rPr>
          <w:rFonts w:ascii="Times New Roman" w:eastAsia="Times New Roman" w:hAnsi="Times New Roman" w:cs="Times New Roman"/>
          <w:lang w:eastAsia="hr-HR"/>
        </w:rPr>
        <w:t>Pismohrana</w:t>
      </w:r>
    </w:p>
    <w:p w14:paraId="091D44D9" w14:textId="77777777" w:rsidR="00666CE1" w:rsidRDefault="00666CE1" w:rsidP="003004FC">
      <w:pPr>
        <w:spacing w:after="0" w:line="240" w:lineRule="auto"/>
        <w:ind w:left="360"/>
        <w:jc w:val="center"/>
        <w:rPr>
          <w:rFonts w:ascii="Times New Roman" w:eastAsia="Calibri" w:hAnsi="Times New Roman" w:cs="Times New Roman"/>
          <w:b/>
        </w:rPr>
      </w:pPr>
    </w:p>
    <w:p w14:paraId="42E6F4C6" w14:textId="77777777" w:rsidR="00BC4D04" w:rsidRDefault="00BC4D04" w:rsidP="003004FC">
      <w:pPr>
        <w:spacing w:after="0" w:line="240" w:lineRule="auto"/>
        <w:ind w:left="360"/>
        <w:jc w:val="center"/>
        <w:rPr>
          <w:rFonts w:ascii="Times New Roman" w:eastAsia="Calibri" w:hAnsi="Times New Roman" w:cs="Times New Roman"/>
          <w:b/>
        </w:rPr>
      </w:pPr>
    </w:p>
    <w:p w14:paraId="314935C2" w14:textId="77777777" w:rsidR="00BC4D04" w:rsidRDefault="00BC4D04" w:rsidP="003004FC">
      <w:pPr>
        <w:spacing w:after="0" w:line="240" w:lineRule="auto"/>
        <w:ind w:left="360"/>
        <w:jc w:val="center"/>
        <w:rPr>
          <w:rFonts w:ascii="Times New Roman" w:eastAsia="Calibri" w:hAnsi="Times New Roman" w:cs="Times New Roman"/>
          <w:b/>
        </w:rPr>
      </w:pPr>
    </w:p>
    <w:p w14:paraId="60A0278B" w14:textId="77777777" w:rsidR="00DB0C27" w:rsidRDefault="00DB0C27" w:rsidP="003004FC">
      <w:pPr>
        <w:spacing w:after="0" w:line="240" w:lineRule="auto"/>
        <w:ind w:left="360"/>
        <w:jc w:val="center"/>
        <w:rPr>
          <w:rFonts w:ascii="Times New Roman" w:eastAsia="Calibri" w:hAnsi="Times New Roman" w:cs="Times New Roman"/>
          <w:b/>
        </w:rPr>
      </w:pPr>
    </w:p>
    <w:p w14:paraId="7B19F80D" w14:textId="77777777" w:rsidR="0042774F" w:rsidRDefault="0042774F" w:rsidP="003004FC">
      <w:pPr>
        <w:spacing w:after="0" w:line="240" w:lineRule="auto"/>
        <w:ind w:left="360"/>
        <w:jc w:val="center"/>
        <w:rPr>
          <w:rFonts w:ascii="Times New Roman" w:eastAsia="Calibri" w:hAnsi="Times New Roman" w:cs="Times New Roman"/>
          <w:b/>
        </w:rPr>
      </w:pPr>
      <w:r w:rsidRPr="003004FC">
        <w:rPr>
          <w:rFonts w:ascii="Times New Roman" w:eastAsia="Calibri" w:hAnsi="Times New Roman" w:cs="Times New Roman"/>
          <w:b/>
        </w:rPr>
        <w:t>OBRAZLOŽENJE</w:t>
      </w:r>
    </w:p>
    <w:p w14:paraId="2E4E14E4" w14:textId="77777777" w:rsidR="003004FC" w:rsidRDefault="003004FC" w:rsidP="003004FC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04844693" w14:textId="77777777" w:rsidR="009A7541" w:rsidRDefault="009A7541" w:rsidP="003004FC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61941D6A" w14:textId="77777777" w:rsidR="009A7541" w:rsidRPr="00A92D44" w:rsidRDefault="009A7541" w:rsidP="00A92D44">
      <w:pPr>
        <w:suppressAutoHyphens/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pacing w:val="-3"/>
          <w:lang w:val="pl-PL" w:eastAsia="hr-HR"/>
        </w:rPr>
      </w:pPr>
    </w:p>
    <w:p w14:paraId="2AD681DC" w14:textId="0CBE6C05" w:rsidR="00F3714F" w:rsidRDefault="00CF3F99" w:rsidP="00E86031">
      <w:pPr>
        <w:suppressAutoHyphens/>
        <w:overflowPunct w:val="0"/>
        <w:autoSpaceDE w:val="0"/>
        <w:autoSpaceDN w:val="0"/>
        <w:adjustRightInd w:val="0"/>
        <w:spacing w:after="0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Budući je Grad Karlovac kao jedinica lokalne samouprave dužan o</w:t>
      </w:r>
      <w:r w:rsidRPr="00CF3F99">
        <w:rPr>
          <w:rFonts w:ascii="Times New Roman" w:eastAsia="Times New Roman" w:hAnsi="Times New Roman" w:cs="Times New Roman"/>
          <w:lang w:eastAsia="hr-HR"/>
        </w:rPr>
        <w:t>država</w:t>
      </w:r>
      <w:r>
        <w:rPr>
          <w:rFonts w:ascii="Times New Roman" w:eastAsia="Times New Roman" w:hAnsi="Times New Roman" w:cs="Times New Roman"/>
          <w:lang w:eastAsia="hr-HR"/>
        </w:rPr>
        <w:t>ti</w:t>
      </w:r>
      <w:r w:rsidRPr="00CF3F99">
        <w:rPr>
          <w:rFonts w:ascii="Times New Roman" w:eastAsia="Times New Roman" w:hAnsi="Times New Roman" w:cs="Times New Roman"/>
          <w:lang w:eastAsia="hr-HR"/>
        </w:rPr>
        <w:t xml:space="preserve"> komunaln</w:t>
      </w:r>
      <w:r>
        <w:rPr>
          <w:rFonts w:ascii="Times New Roman" w:eastAsia="Times New Roman" w:hAnsi="Times New Roman" w:cs="Times New Roman"/>
          <w:lang w:eastAsia="hr-HR"/>
        </w:rPr>
        <w:t xml:space="preserve">u </w:t>
      </w:r>
      <w:r w:rsidRPr="00CF3F99">
        <w:rPr>
          <w:rFonts w:ascii="Times New Roman" w:eastAsia="Times New Roman" w:hAnsi="Times New Roman" w:cs="Times New Roman"/>
          <w:lang w:eastAsia="hr-HR"/>
        </w:rPr>
        <w:t>infrastruktur</w:t>
      </w:r>
      <w:r>
        <w:rPr>
          <w:rFonts w:ascii="Times New Roman" w:eastAsia="Times New Roman" w:hAnsi="Times New Roman" w:cs="Times New Roman"/>
          <w:lang w:eastAsia="hr-HR"/>
        </w:rPr>
        <w:t>u</w:t>
      </w:r>
      <w:r w:rsidRPr="00CF3F99">
        <w:rPr>
          <w:rFonts w:ascii="Times New Roman" w:eastAsia="Times New Roman" w:hAnsi="Times New Roman" w:cs="Times New Roman"/>
          <w:lang w:eastAsia="hr-HR"/>
        </w:rPr>
        <w:t xml:space="preserve"> u stanju funkcionalne ispravnosti</w:t>
      </w:r>
      <w:r>
        <w:rPr>
          <w:rFonts w:ascii="Times New Roman" w:eastAsia="Times New Roman" w:hAnsi="Times New Roman" w:cs="Times New Roman"/>
          <w:lang w:eastAsia="hr-HR"/>
        </w:rPr>
        <w:t>, to je sukladno čl. 22. st. 1. t. 8 i čl. 23. st. 8.</w:t>
      </w:r>
      <w:r w:rsidR="00983A2A">
        <w:rPr>
          <w:rFonts w:ascii="Times New Roman" w:eastAsia="Times New Roman" w:hAnsi="Times New Roman" w:cs="Times New Roman"/>
          <w:lang w:eastAsia="hr-HR"/>
        </w:rPr>
        <w:t xml:space="preserve"> Zakona o komunalnom gospodarstvu</w:t>
      </w:r>
      <w:r>
        <w:rPr>
          <w:rFonts w:ascii="Times New Roman" w:eastAsia="Times New Roman" w:hAnsi="Times New Roman" w:cs="Times New Roman"/>
          <w:lang w:eastAsia="hr-HR"/>
        </w:rPr>
        <w:t xml:space="preserve"> dužan održavati javnu rasvjetu, uključujući </w:t>
      </w:r>
      <w:r w:rsidRPr="00CF3F99">
        <w:rPr>
          <w:rFonts w:ascii="Times New Roman" w:eastAsia="Times New Roman" w:hAnsi="Times New Roman" w:cs="Times New Roman"/>
          <w:lang w:eastAsia="hr-HR"/>
        </w:rPr>
        <w:t>podmirivanje troškova električne energije za rasvjetljavanje površina javne namjene</w:t>
      </w:r>
      <w:r w:rsidR="00983A2A">
        <w:rPr>
          <w:rFonts w:ascii="Times New Roman" w:eastAsia="Times New Roman" w:hAnsi="Times New Roman" w:cs="Times New Roman"/>
          <w:lang w:eastAsia="hr-HR"/>
        </w:rPr>
        <w:t>.</w:t>
      </w:r>
    </w:p>
    <w:p w14:paraId="1F8D8BE9" w14:textId="2618EE26" w:rsidR="00983A2A" w:rsidRDefault="00983A2A" w:rsidP="00E86031">
      <w:pPr>
        <w:suppressAutoHyphens/>
        <w:overflowPunct w:val="0"/>
        <w:autoSpaceDE w:val="0"/>
        <w:autoSpaceDN w:val="0"/>
        <w:adjustRightInd w:val="0"/>
        <w:spacing w:after="0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Obzirom je pred istekom okvirni sporazum za opskrbu električnom energijom, Grad Karlovac kao javni naručitelj dužan je provesti postupak javne nabave.</w:t>
      </w:r>
    </w:p>
    <w:p w14:paraId="002A057D" w14:textId="2DC24F0A" w:rsidR="002D2BFE" w:rsidRDefault="002D2BFE" w:rsidP="001942B0">
      <w:pPr>
        <w:spacing w:after="0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2D2BFE">
        <w:rPr>
          <w:rFonts w:ascii="Times New Roman" w:eastAsia="Calibri" w:hAnsi="Times New Roman" w:cs="Times New Roman"/>
        </w:rPr>
        <w:t xml:space="preserve">Slijedom gore obrazloženog, predlaže se Gradskom vijeću Grada Karlovca donošenje Odluke o provedbi postupka </w:t>
      </w:r>
      <w:r w:rsidR="00051773">
        <w:rPr>
          <w:rFonts w:ascii="Times New Roman" w:eastAsia="Calibri" w:hAnsi="Times New Roman" w:cs="Times New Roman"/>
        </w:rPr>
        <w:t xml:space="preserve">javne </w:t>
      </w:r>
      <w:r w:rsidRPr="002D2BFE">
        <w:rPr>
          <w:rFonts w:ascii="Times New Roman" w:eastAsia="Calibri" w:hAnsi="Times New Roman" w:cs="Times New Roman"/>
        </w:rPr>
        <w:t xml:space="preserve">nabave </w:t>
      </w:r>
      <w:r w:rsidRPr="002D2BFE">
        <w:rPr>
          <w:rFonts w:ascii="Times New Roman" w:eastAsia="Times New Roman" w:hAnsi="Times New Roman" w:cs="Times New Roman"/>
          <w:lang w:eastAsia="hr-HR"/>
        </w:rPr>
        <w:t xml:space="preserve">za </w:t>
      </w:r>
      <w:r w:rsidR="00A85C0A">
        <w:rPr>
          <w:rFonts w:ascii="Times New Roman" w:eastAsia="Times New Roman" w:hAnsi="Times New Roman" w:cs="Times New Roman"/>
          <w:lang w:eastAsia="hr-HR"/>
        </w:rPr>
        <w:t>usluge Opskrba električnom energijom za javnu rasvjetu na području grada Karlovca</w:t>
      </w:r>
      <w:r w:rsidRPr="002D2BFE">
        <w:rPr>
          <w:rFonts w:ascii="Times New Roman" w:eastAsia="Times New Roman" w:hAnsi="Times New Roman" w:cs="Times New Roman"/>
          <w:lang w:eastAsia="hr-HR"/>
        </w:rPr>
        <w:t>.</w:t>
      </w:r>
    </w:p>
    <w:p w14:paraId="42D8E0F9" w14:textId="4969C304" w:rsidR="001A3E83" w:rsidRPr="002D2BFE" w:rsidRDefault="001A3E83" w:rsidP="001942B0">
      <w:pPr>
        <w:spacing w:after="0"/>
        <w:ind w:firstLine="708"/>
        <w:jc w:val="both"/>
        <w:rPr>
          <w:rFonts w:ascii="Times New Roman" w:eastAsia="Calibri" w:hAnsi="Times New Roman" w:cs="Times New Roman"/>
        </w:rPr>
      </w:pPr>
    </w:p>
    <w:p w14:paraId="153B7DF0" w14:textId="77777777" w:rsidR="008A236A" w:rsidRPr="00C373EE" w:rsidRDefault="008A236A" w:rsidP="00C373EE">
      <w:pPr>
        <w:ind w:firstLine="720"/>
        <w:jc w:val="both"/>
        <w:rPr>
          <w:rFonts w:ascii="Arial" w:hAnsi="Arial" w:cs="Arial"/>
          <w:lang w:val="pt-BR"/>
        </w:rPr>
      </w:pPr>
    </w:p>
    <w:p w14:paraId="265B0C9F" w14:textId="77777777" w:rsidR="0042774F" w:rsidRPr="0042774F" w:rsidRDefault="0042774F" w:rsidP="0042774F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0DFFFE97" w14:textId="0127D2BF" w:rsidR="0042774F" w:rsidRDefault="0042774F" w:rsidP="0042774F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42774F">
        <w:rPr>
          <w:rFonts w:ascii="Times New Roman" w:eastAsia="Times New Roman" w:hAnsi="Times New Roman" w:cs="Times New Roman"/>
        </w:rPr>
        <w:t xml:space="preserve">U Karlovcu, </w:t>
      </w:r>
      <w:r w:rsidR="00E86031">
        <w:rPr>
          <w:rFonts w:ascii="Times New Roman" w:eastAsia="Times New Roman" w:hAnsi="Times New Roman" w:cs="Times New Roman"/>
        </w:rPr>
        <w:t>17</w:t>
      </w:r>
      <w:r w:rsidR="00BC4D04">
        <w:rPr>
          <w:rFonts w:ascii="Times New Roman" w:eastAsia="Times New Roman" w:hAnsi="Times New Roman" w:cs="Times New Roman"/>
        </w:rPr>
        <w:t>.</w:t>
      </w:r>
      <w:r w:rsidR="002D2BFE">
        <w:rPr>
          <w:rFonts w:ascii="Times New Roman" w:eastAsia="Times New Roman" w:hAnsi="Times New Roman" w:cs="Times New Roman"/>
        </w:rPr>
        <w:t>0</w:t>
      </w:r>
      <w:r w:rsidR="00E86031">
        <w:rPr>
          <w:rFonts w:ascii="Times New Roman" w:eastAsia="Times New Roman" w:hAnsi="Times New Roman" w:cs="Times New Roman"/>
        </w:rPr>
        <w:t>2</w:t>
      </w:r>
      <w:r w:rsidR="00BC4D04">
        <w:rPr>
          <w:rFonts w:ascii="Times New Roman" w:eastAsia="Times New Roman" w:hAnsi="Times New Roman" w:cs="Times New Roman"/>
        </w:rPr>
        <w:t>.20</w:t>
      </w:r>
      <w:r w:rsidR="009907C5">
        <w:rPr>
          <w:rFonts w:ascii="Times New Roman" w:eastAsia="Times New Roman" w:hAnsi="Times New Roman" w:cs="Times New Roman"/>
        </w:rPr>
        <w:t>2</w:t>
      </w:r>
      <w:r w:rsidR="002621BC">
        <w:rPr>
          <w:rFonts w:ascii="Times New Roman" w:eastAsia="Times New Roman" w:hAnsi="Times New Roman" w:cs="Times New Roman"/>
        </w:rPr>
        <w:t>2</w:t>
      </w:r>
      <w:r w:rsidRPr="0042774F">
        <w:rPr>
          <w:rFonts w:ascii="Times New Roman" w:eastAsia="Times New Roman" w:hAnsi="Times New Roman" w:cs="Times New Roman"/>
        </w:rPr>
        <w:t>. godine</w:t>
      </w:r>
    </w:p>
    <w:p w14:paraId="30D69DA1" w14:textId="77777777" w:rsidR="00495751" w:rsidRDefault="00495751" w:rsidP="0042774F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3469FADD" w14:textId="77777777" w:rsidR="00495751" w:rsidRPr="0042774F" w:rsidRDefault="00495751" w:rsidP="0042774F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60C9ADCD" w14:textId="77777777" w:rsidR="0042774F" w:rsidRPr="0042774F" w:rsidRDefault="0042774F" w:rsidP="0042774F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341D702F" w14:textId="4F827658" w:rsidR="00495751" w:rsidRDefault="00495751" w:rsidP="00495751">
      <w:pPr>
        <w:spacing w:after="120" w:line="240" w:lineRule="auto"/>
        <w:rPr>
          <w:rFonts w:ascii="Times New Roman" w:eastAsia="Times New Roman" w:hAnsi="Times New Roman" w:cs="Times New Roman"/>
          <w:b/>
        </w:rPr>
      </w:pPr>
      <w:r w:rsidRPr="00495751">
        <w:rPr>
          <w:rFonts w:ascii="Times New Roman" w:eastAsia="Times New Roman" w:hAnsi="Times New Roman" w:cs="Times New Roman"/>
        </w:rPr>
        <w:t xml:space="preserve">        </w:t>
      </w:r>
      <w:r w:rsidRPr="00495751"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b/>
        </w:rPr>
        <w:tab/>
      </w:r>
      <w:r>
        <w:rPr>
          <w:rFonts w:ascii="Times New Roman" w:eastAsia="Times New Roman" w:hAnsi="Times New Roman" w:cs="Times New Roman"/>
          <w:b/>
        </w:rPr>
        <w:tab/>
      </w:r>
      <w:r>
        <w:rPr>
          <w:rFonts w:ascii="Times New Roman" w:eastAsia="Times New Roman" w:hAnsi="Times New Roman" w:cs="Times New Roman"/>
          <w:b/>
        </w:rPr>
        <w:tab/>
      </w:r>
      <w:r>
        <w:rPr>
          <w:rFonts w:ascii="Times New Roman" w:eastAsia="Times New Roman" w:hAnsi="Times New Roman" w:cs="Times New Roman"/>
          <w:b/>
        </w:rPr>
        <w:tab/>
      </w:r>
      <w:r>
        <w:rPr>
          <w:rFonts w:ascii="Times New Roman" w:eastAsia="Times New Roman" w:hAnsi="Times New Roman" w:cs="Times New Roman"/>
          <w:b/>
        </w:rPr>
        <w:tab/>
      </w:r>
      <w:r>
        <w:rPr>
          <w:rFonts w:ascii="Times New Roman" w:eastAsia="Times New Roman" w:hAnsi="Times New Roman" w:cs="Times New Roman"/>
          <w:b/>
        </w:rPr>
        <w:tab/>
      </w:r>
      <w:r>
        <w:rPr>
          <w:rFonts w:ascii="Times New Roman" w:eastAsia="Times New Roman" w:hAnsi="Times New Roman" w:cs="Times New Roman"/>
          <w:b/>
        </w:rPr>
        <w:tab/>
      </w:r>
      <w:r w:rsidR="0042774F" w:rsidRPr="00C01574">
        <w:rPr>
          <w:rFonts w:ascii="Times New Roman" w:eastAsia="Times New Roman" w:hAnsi="Times New Roman" w:cs="Times New Roman"/>
        </w:rPr>
        <w:t>PROČELNI</w:t>
      </w:r>
      <w:r w:rsidR="002621BC">
        <w:rPr>
          <w:rFonts w:ascii="Times New Roman" w:eastAsia="Times New Roman" w:hAnsi="Times New Roman" w:cs="Times New Roman"/>
        </w:rPr>
        <w:t>K</w:t>
      </w:r>
      <w:r w:rsidR="0042774F" w:rsidRPr="00C01574">
        <w:rPr>
          <w:rFonts w:ascii="Times New Roman" w:eastAsia="Times New Roman" w:hAnsi="Times New Roman" w:cs="Times New Roman"/>
        </w:rPr>
        <w:t>:</w:t>
      </w:r>
    </w:p>
    <w:p w14:paraId="68658553" w14:textId="1854F569" w:rsidR="0042774F" w:rsidRPr="0042774F" w:rsidRDefault="00495751" w:rsidP="00495751">
      <w:pPr>
        <w:spacing w:after="120" w:line="240" w:lineRule="auto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ab/>
      </w:r>
      <w:r>
        <w:rPr>
          <w:rFonts w:ascii="Times New Roman" w:eastAsia="Times New Roman" w:hAnsi="Times New Roman" w:cs="Times New Roman"/>
          <w:b/>
        </w:rPr>
        <w:tab/>
      </w:r>
      <w:r>
        <w:rPr>
          <w:rFonts w:ascii="Times New Roman" w:eastAsia="Times New Roman" w:hAnsi="Times New Roman" w:cs="Times New Roman"/>
          <w:b/>
        </w:rPr>
        <w:tab/>
      </w:r>
      <w:r>
        <w:rPr>
          <w:rFonts w:ascii="Times New Roman" w:eastAsia="Times New Roman" w:hAnsi="Times New Roman" w:cs="Times New Roman"/>
          <w:b/>
        </w:rPr>
        <w:tab/>
      </w:r>
      <w:r w:rsidR="00232933">
        <w:rPr>
          <w:rFonts w:ascii="Times New Roman" w:eastAsia="Times New Roman" w:hAnsi="Times New Roman" w:cs="Times New Roman"/>
          <w:b/>
        </w:rPr>
        <w:t xml:space="preserve">   </w:t>
      </w:r>
      <w:r w:rsidR="00232933">
        <w:rPr>
          <w:rFonts w:ascii="Times New Roman" w:eastAsia="Times New Roman" w:hAnsi="Times New Roman" w:cs="Times New Roman"/>
          <w:b/>
        </w:rPr>
        <w:tab/>
      </w:r>
      <w:r w:rsidR="00232933">
        <w:rPr>
          <w:rFonts w:ascii="Times New Roman" w:eastAsia="Times New Roman" w:hAnsi="Times New Roman" w:cs="Times New Roman"/>
          <w:b/>
        </w:rPr>
        <w:tab/>
      </w:r>
      <w:r w:rsidR="000176B3">
        <w:rPr>
          <w:rFonts w:ascii="Times New Roman" w:eastAsia="Times New Roman" w:hAnsi="Times New Roman" w:cs="Times New Roman"/>
          <w:b/>
        </w:rPr>
        <w:t xml:space="preserve">   </w:t>
      </w:r>
      <w:r>
        <w:rPr>
          <w:rFonts w:ascii="Times New Roman" w:eastAsia="Times New Roman" w:hAnsi="Times New Roman" w:cs="Times New Roman"/>
          <w:b/>
        </w:rPr>
        <w:tab/>
      </w:r>
      <w:r w:rsidR="002621BC">
        <w:rPr>
          <w:rFonts w:ascii="Times New Roman" w:eastAsia="Times New Roman" w:hAnsi="Times New Roman" w:cs="Times New Roman"/>
        </w:rPr>
        <w:t>Dario Greb</w:t>
      </w:r>
      <w:r w:rsidR="0042774F" w:rsidRPr="00C01574">
        <w:rPr>
          <w:rFonts w:ascii="Times New Roman" w:eastAsia="Times New Roman" w:hAnsi="Times New Roman" w:cs="Times New Roman"/>
        </w:rPr>
        <w:t>, dipl.ing.</w:t>
      </w:r>
      <w:r w:rsidR="002621BC">
        <w:rPr>
          <w:rFonts w:ascii="Times New Roman" w:eastAsia="Times New Roman" w:hAnsi="Times New Roman" w:cs="Times New Roman"/>
        </w:rPr>
        <w:t>prom</w:t>
      </w:r>
      <w:r w:rsidR="0042774F" w:rsidRPr="00C01574">
        <w:rPr>
          <w:rFonts w:ascii="Times New Roman" w:eastAsia="Times New Roman" w:hAnsi="Times New Roman" w:cs="Times New Roman"/>
        </w:rPr>
        <w:t>.</w:t>
      </w:r>
    </w:p>
    <w:p w14:paraId="19B8C195" w14:textId="77777777" w:rsidR="0042774F" w:rsidRPr="0042774F" w:rsidRDefault="0042774F" w:rsidP="0042774F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42774F">
        <w:rPr>
          <w:rFonts w:ascii="Times New Roman" w:eastAsia="Times New Roman" w:hAnsi="Times New Roman" w:cs="Times New Roman"/>
          <w:b/>
        </w:rPr>
        <w:t xml:space="preserve">   </w:t>
      </w:r>
    </w:p>
    <w:p w14:paraId="5FE73157" w14:textId="77777777" w:rsidR="00C52CDA" w:rsidRPr="0042774F" w:rsidRDefault="00C52CDA" w:rsidP="006A4F08">
      <w:pPr>
        <w:jc w:val="both"/>
        <w:rPr>
          <w:rFonts w:ascii="Times New Roman" w:hAnsi="Times New Roman" w:cs="Times New Roman"/>
        </w:rPr>
      </w:pPr>
    </w:p>
    <w:sectPr w:rsidR="00C52CDA" w:rsidRPr="0042774F" w:rsidSect="00C52CDA">
      <w:headerReference w:type="first" r:id="rId11"/>
      <w:footerReference w:type="first" r:id="rId12"/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3FD8CE" w14:textId="77777777" w:rsidR="006C76BD" w:rsidRDefault="006C76BD" w:rsidP="00883CD4">
      <w:pPr>
        <w:spacing w:after="0" w:line="240" w:lineRule="auto"/>
      </w:pPr>
      <w:r>
        <w:separator/>
      </w:r>
    </w:p>
  </w:endnote>
  <w:endnote w:type="continuationSeparator" w:id="0">
    <w:p w14:paraId="12ACB428" w14:textId="77777777" w:rsidR="006C76BD" w:rsidRDefault="006C76BD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442E50" w14:textId="77777777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r w:rsidR="00902BBB" w:rsidRPr="00902BBB">
      <w:rPr>
        <w:rFonts w:ascii="Times New Roman" w:hAnsi="Times New Roman" w:cs="Times New Roman"/>
        <w:sz w:val="18"/>
        <w:szCs w:val="18"/>
      </w:rPr>
      <w:t>Banjavčićeva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6CB19CA2" w14:textId="77777777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B9596C" w14:textId="77777777" w:rsidR="006C76BD" w:rsidRDefault="006C76BD" w:rsidP="00883CD4">
      <w:pPr>
        <w:spacing w:after="0" w:line="240" w:lineRule="auto"/>
      </w:pPr>
      <w:r>
        <w:separator/>
      </w:r>
    </w:p>
  </w:footnote>
  <w:footnote w:type="continuationSeparator" w:id="0">
    <w:p w14:paraId="3BFF24AE" w14:textId="77777777" w:rsidR="006C76BD" w:rsidRDefault="006C76BD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73DCE3A3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1996052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56B83EC4" wp14:editId="754CD3A5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2B518A75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72396EB0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20583B05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F60571B" wp14:editId="4DFA6B84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6D76E2CA" w14:textId="77777777" w:rsidTr="002D1ED7">
      <w:trPr>
        <w:trHeight w:val="437"/>
      </w:trPr>
      <w:tc>
        <w:tcPr>
          <w:tcW w:w="2874" w:type="dxa"/>
          <w:vAlign w:val="bottom"/>
        </w:tcPr>
        <w:p w14:paraId="7C15E696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AFB9673" wp14:editId="40C7780B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6F3C0ACA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04E73F85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41F3C21"/>
    <w:multiLevelType w:val="hybridMultilevel"/>
    <w:tmpl w:val="DD3249F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5" w15:restartNumberingAfterBreak="0">
    <w:nsid w:val="659A16BF"/>
    <w:multiLevelType w:val="hybridMultilevel"/>
    <w:tmpl w:val="2A7EAF12"/>
    <w:lvl w:ilvl="0" w:tplc="041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080" w:hanging="360"/>
      </w:pPr>
    </w:lvl>
    <w:lvl w:ilvl="2" w:tplc="041A001B" w:tentative="1">
      <w:start w:val="1"/>
      <w:numFmt w:val="lowerRoman"/>
      <w:lvlText w:val="%3."/>
      <w:lvlJc w:val="right"/>
      <w:pPr>
        <w:ind w:left="1800" w:hanging="180"/>
      </w:pPr>
    </w:lvl>
    <w:lvl w:ilvl="3" w:tplc="041A000F" w:tentative="1">
      <w:start w:val="1"/>
      <w:numFmt w:val="decimal"/>
      <w:lvlText w:val="%4."/>
      <w:lvlJc w:val="left"/>
      <w:pPr>
        <w:ind w:left="2520" w:hanging="360"/>
      </w:pPr>
    </w:lvl>
    <w:lvl w:ilvl="4" w:tplc="041A0019" w:tentative="1">
      <w:start w:val="1"/>
      <w:numFmt w:val="lowerLetter"/>
      <w:lvlText w:val="%5."/>
      <w:lvlJc w:val="left"/>
      <w:pPr>
        <w:ind w:left="3240" w:hanging="360"/>
      </w:pPr>
    </w:lvl>
    <w:lvl w:ilvl="5" w:tplc="041A001B" w:tentative="1">
      <w:start w:val="1"/>
      <w:numFmt w:val="lowerRoman"/>
      <w:lvlText w:val="%6."/>
      <w:lvlJc w:val="right"/>
      <w:pPr>
        <w:ind w:left="3960" w:hanging="180"/>
      </w:pPr>
    </w:lvl>
    <w:lvl w:ilvl="6" w:tplc="041A000F" w:tentative="1">
      <w:start w:val="1"/>
      <w:numFmt w:val="decimal"/>
      <w:lvlText w:val="%7."/>
      <w:lvlJc w:val="left"/>
      <w:pPr>
        <w:ind w:left="4680" w:hanging="360"/>
      </w:pPr>
    </w:lvl>
    <w:lvl w:ilvl="7" w:tplc="041A0019" w:tentative="1">
      <w:start w:val="1"/>
      <w:numFmt w:val="lowerLetter"/>
      <w:lvlText w:val="%8."/>
      <w:lvlJc w:val="left"/>
      <w:pPr>
        <w:ind w:left="5400" w:hanging="360"/>
      </w:pPr>
    </w:lvl>
    <w:lvl w:ilvl="8" w:tplc="041A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188255947">
    <w:abstractNumId w:val="4"/>
  </w:num>
  <w:num w:numId="2" w16cid:durableId="862717469">
    <w:abstractNumId w:val="3"/>
  </w:num>
  <w:num w:numId="3" w16cid:durableId="245388223">
    <w:abstractNumId w:val="1"/>
  </w:num>
  <w:num w:numId="4" w16cid:durableId="2037151394">
    <w:abstractNumId w:val="0"/>
  </w:num>
  <w:num w:numId="5" w16cid:durableId="34620629">
    <w:abstractNumId w:val="5"/>
  </w:num>
  <w:num w:numId="6" w16cid:durableId="45425653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1283"/>
    <w:rsid w:val="000176B3"/>
    <w:rsid w:val="00020902"/>
    <w:rsid w:val="000239A7"/>
    <w:rsid w:val="00024D33"/>
    <w:rsid w:val="00025543"/>
    <w:rsid w:val="00025B5B"/>
    <w:rsid w:val="0002738B"/>
    <w:rsid w:val="0003195C"/>
    <w:rsid w:val="00031B6F"/>
    <w:rsid w:val="000378BD"/>
    <w:rsid w:val="000402DC"/>
    <w:rsid w:val="00040964"/>
    <w:rsid w:val="00042A3A"/>
    <w:rsid w:val="00043319"/>
    <w:rsid w:val="00044E2C"/>
    <w:rsid w:val="0004633D"/>
    <w:rsid w:val="000464F5"/>
    <w:rsid w:val="00047116"/>
    <w:rsid w:val="00050D67"/>
    <w:rsid w:val="000511D1"/>
    <w:rsid w:val="00051773"/>
    <w:rsid w:val="0005219D"/>
    <w:rsid w:val="000527F9"/>
    <w:rsid w:val="00052F84"/>
    <w:rsid w:val="000546E6"/>
    <w:rsid w:val="000547A0"/>
    <w:rsid w:val="00054A42"/>
    <w:rsid w:val="00056186"/>
    <w:rsid w:val="000566A7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3511"/>
    <w:rsid w:val="00093793"/>
    <w:rsid w:val="0009405A"/>
    <w:rsid w:val="000956D3"/>
    <w:rsid w:val="000977A7"/>
    <w:rsid w:val="000A1A03"/>
    <w:rsid w:val="000A55D2"/>
    <w:rsid w:val="000A60AB"/>
    <w:rsid w:val="000A62DF"/>
    <w:rsid w:val="000A71D3"/>
    <w:rsid w:val="000B3813"/>
    <w:rsid w:val="000B3C4A"/>
    <w:rsid w:val="000B3C7C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488C"/>
    <w:rsid w:val="000C5BB7"/>
    <w:rsid w:val="000C5C76"/>
    <w:rsid w:val="000D0726"/>
    <w:rsid w:val="000D0BB5"/>
    <w:rsid w:val="000D3659"/>
    <w:rsid w:val="000D36F1"/>
    <w:rsid w:val="000D44F7"/>
    <w:rsid w:val="000D4C62"/>
    <w:rsid w:val="000E01D5"/>
    <w:rsid w:val="000E14B4"/>
    <w:rsid w:val="000E32C6"/>
    <w:rsid w:val="000E67F5"/>
    <w:rsid w:val="000F2F32"/>
    <w:rsid w:val="000F315D"/>
    <w:rsid w:val="000F4243"/>
    <w:rsid w:val="000F5A1A"/>
    <w:rsid w:val="000F6435"/>
    <w:rsid w:val="00100C1D"/>
    <w:rsid w:val="00101A48"/>
    <w:rsid w:val="00104235"/>
    <w:rsid w:val="00115AD4"/>
    <w:rsid w:val="0011603D"/>
    <w:rsid w:val="00120C6E"/>
    <w:rsid w:val="0012246E"/>
    <w:rsid w:val="00124F7C"/>
    <w:rsid w:val="0013702A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76566"/>
    <w:rsid w:val="001800CF"/>
    <w:rsid w:val="00180E8F"/>
    <w:rsid w:val="00181C9B"/>
    <w:rsid w:val="001826F3"/>
    <w:rsid w:val="00183187"/>
    <w:rsid w:val="00186332"/>
    <w:rsid w:val="0019014A"/>
    <w:rsid w:val="00191636"/>
    <w:rsid w:val="0019233B"/>
    <w:rsid w:val="00192701"/>
    <w:rsid w:val="0019274C"/>
    <w:rsid w:val="00192AE9"/>
    <w:rsid w:val="00192E37"/>
    <w:rsid w:val="001942B0"/>
    <w:rsid w:val="00194F4A"/>
    <w:rsid w:val="001962C1"/>
    <w:rsid w:val="00196DED"/>
    <w:rsid w:val="0019742E"/>
    <w:rsid w:val="001A049A"/>
    <w:rsid w:val="001A05BC"/>
    <w:rsid w:val="001A084B"/>
    <w:rsid w:val="001A097B"/>
    <w:rsid w:val="001A0BFE"/>
    <w:rsid w:val="001A10AD"/>
    <w:rsid w:val="001A137C"/>
    <w:rsid w:val="001A17D9"/>
    <w:rsid w:val="001A2151"/>
    <w:rsid w:val="001A2793"/>
    <w:rsid w:val="001A2C80"/>
    <w:rsid w:val="001A3E83"/>
    <w:rsid w:val="001A6218"/>
    <w:rsid w:val="001A7CE7"/>
    <w:rsid w:val="001B067D"/>
    <w:rsid w:val="001B3032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36F4"/>
    <w:rsid w:val="001E4940"/>
    <w:rsid w:val="001E51E0"/>
    <w:rsid w:val="001E670A"/>
    <w:rsid w:val="001F0C86"/>
    <w:rsid w:val="001F128D"/>
    <w:rsid w:val="001F1766"/>
    <w:rsid w:val="001F2059"/>
    <w:rsid w:val="001F2759"/>
    <w:rsid w:val="001F2B16"/>
    <w:rsid w:val="001F3266"/>
    <w:rsid w:val="001F76FB"/>
    <w:rsid w:val="00200FD7"/>
    <w:rsid w:val="00203797"/>
    <w:rsid w:val="0020627E"/>
    <w:rsid w:val="00210CAA"/>
    <w:rsid w:val="002123A3"/>
    <w:rsid w:val="00214D90"/>
    <w:rsid w:val="00216510"/>
    <w:rsid w:val="002165A4"/>
    <w:rsid w:val="00216BB5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933"/>
    <w:rsid w:val="00232E2E"/>
    <w:rsid w:val="00240073"/>
    <w:rsid w:val="002402ED"/>
    <w:rsid w:val="00240814"/>
    <w:rsid w:val="00240B3E"/>
    <w:rsid w:val="00240B95"/>
    <w:rsid w:val="00240C49"/>
    <w:rsid w:val="00240D81"/>
    <w:rsid w:val="00240F32"/>
    <w:rsid w:val="002443D5"/>
    <w:rsid w:val="00245356"/>
    <w:rsid w:val="0024672C"/>
    <w:rsid w:val="0024678F"/>
    <w:rsid w:val="00247E28"/>
    <w:rsid w:val="0025199D"/>
    <w:rsid w:val="0025249A"/>
    <w:rsid w:val="00253814"/>
    <w:rsid w:val="00253B7F"/>
    <w:rsid w:val="00253D28"/>
    <w:rsid w:val="00255417"/>
    <w:rsid w:val="0026120A"/>
    <w:rsid w:val="0026129A"/>
    <w:rsid w:val="002614A0"/>
    <w:rsid w:val="002621BC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07A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1948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B0E66"/>
    <w:rsid w:val="002B33B6"/>
    <w:rsid w:val="002B34E3"/>
    <w:rsid w:val="002B38B0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2BFE"/>
    <w:rsid w:val="002D3098"/>
    <w:rsid w:val="002D4BF0"/>
    <w:rsid w:val="002E1EF5"/>
    <w:rsid w:val="002E4252"/>
    <w:rsid w:val="002E7341"/>
    <w:rsid w:val="002E7D62"/>
    <w:rsid w:val="002F18DF"/>
    <w:rsid w:val="002F2C9F"/>
    <w:rsid w:val="002F3997"/>
    <w:rsid w:val="002F44D4"/>
    <w:rsid w:val="002F4E94"/>
    <w:rsid w:val="002F57D5"/>
    <w:rsid w:val="002F5FF7"/>
    <w:rsid w:val="003004FC"/>
    <w:rsid w:val="003011AB"/>
    <w:rsid w:val="0030378E"/>
    <w:rsid w:val="00305648"/>
    <w:rsid w:val="00307B51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2BF1"/>
    <w:rsid w:val="00333688"/>
    <w:rsid w:val="0033371E"/>
    <w:rsid w:val="00335F37"/>
    <w:rsid w:val="003366BB"/>
    <w:rsid w:val="003377D5"/>
    <w:rsid w:val="00340A78"/>
    <w:rsid w:val="00343231"/>
    <w:rsid w:val="00343B0B"/>
    <w:rsid w:val="00344736"/>
    <w:rsid w:val="003452C9"/>
    <w:rsid w:val="00347032"/>
    <w:rsid w:val="00347817"/>
    <w:rsid w:val="00352845"/>
    <w:rsid w:val="00353C0F"/>
    <w:rsid w:val="00353DF5"/>
    <w:rsid w:val="00355ECD"/>
    <w:rsid w:val="00357DF3"/>
    <w:rsid w:val="00361BD8"/>
    <w:rsid w:val="00362B78"/>
    <w:rsid w:val="00363CE1"/>
    <w:rsid w:val="00364FBD"/>
    <w:rsid w:val="00365D20"/>
    <w:rsid w:val="00366599"/>
    <w:rsid w:val="00367D12"/>
    <w:rsid w:val="00372C69"/>
    <w:rsid w:val="00376B16"/>
    <w:rsid w:val="00380CE2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A001C"/>
    <w:rsid w:val="003A03C1"/>
    <w:rsid w:val="003A11F1"/>
    <w:rsid w:val="003A39A4"/>
    <w:rsid w:val="003A4DE4"/>
    <w:rsid w:val="003A60BB"/>
    <w:rsid w:val="003B27C1"/>
    <w:rsid w:val="003B28F4"/>
    <w:rsid w:val="003B3E14"/>
    <w:rsid w:val="003B7024"/>
    <w:rsid w:val="003C2D7A"/>
    <w:rsid w:val="003C39FB"/>
    <w:rsid w:val="003C435F"/>
    <w:rsid w:val="003C4790"/>
    <w:rsid w:val="003C5586"/>
    <w:rsid w:val="003C6B04"/>
    <w:rsid w:val="003C7EF7"/>
    <w:rsid w:val="003D1178"/>
    <w:rsid w:val="003D26E4"/>
    <w:rsid w:val="003D3A17"/>
    <w:rsid w:val="003D4718"/>
    <w:rsid w:val="003D4DD8"/>
    <w:rsid w:val="003D6F9C"/>
    <w:rsid w:val="003E0176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11319"/>
    <w:rsid w:val="00413411"/>
    <w:rsid w:val="00413684"/>
    <w:rsid w:val="00413FA9"/>
    <w:rsid w:val="00415379"/>
    <w:rsid w:val="0041595B"/>
    <w:rsid w:val="00416B59"/>
    <w:rsid w:val="00420A60"/>
    <w:rsid w:val="00421770"/>
    <w:rsid w:val="004230D1"/>
    <w:rsid w:val="00424AE4"/>
    <w:rsid w:val="0042599D"/>
    <w:rsid w:val="00425E68"/>
    <w:rsid w:val="004271A4"/>
    <w:rsid w:val="0042774F"/>
    <w:rsid w:val="00433CBD"/>
    <w:rsid w:val="00436015"/>
    <w:rsid w:val="004361B4"/>
    <w:rsid w:val="00437096"/>
    <w:rsid w:val="0043787B"/>
    <w:rsid w:val="00442728"/>
    <w:rsid w:val="00443FDE"/>
    <w:rsid w:val="00445187"/>
    <w:rsid w:val="00446D2F"/>
    <w:rsid w:val="00451B17"/>
    <w:rsid w:val="0045223F"/>
    <w:rsid w:val="00455E17"/>
    <w:rsid w:val="00456DA1"/>
    <w:rsid w:val="00457299"/>
    <w:rsid w:val="004572B2"/>
    <w:rsid w:val="00460260"/>
    <w:rsid w:val="00462101"/>
    <w:rsid w:val="00466272"/>
    <w:rsid w:val="00470F69"/>
    <w:rsid w:val="00470FCA"/>
    <w:rsid w:val="00475E76"/>
    <w:rsid w:val="00477FEC"/>
    <w:rsid w:val="00480BB0"/>
    <w:rsid w:val="0048429F"/>
    <w:rsid w:val="00484A07"/>
    <w:rsid w:val="00484E3C"/>
    <w:rsid w:val="00486AC8"/>
    <w:rsid w:val="00487AB0"/>
    <w:rsid w:val="00487EBE"/>
    <w:rsid w:val="004922D7"/>
    <w:rsid w:val="00493320"/>
    <w:rsid w:val="0049372D"/>
    <w:rsid w:val="00494657"/>
    <w:rsid w:val="00495751"/>
    <w:rsid w:val="00496455"/>
    <w:rsid w:val="00496DFB"/>
    <w:rsid w:val="00496F4A"/>
    <w:rsid w:val="004978DF"/>
    <w:rsid w:val="004A0670"/>
    <w:rsid w:val="004A076B"/>
    <w:rsid w:val="004A2F5A"/>
    <w:rsid w:val="004A59AF"/>
    <w:rsid w:val="004A73B8"/>
    <w:rsid w:val="004B047A"/>
    <w:rsid w:val="004B133F"/>
    <w:rsid w:val="004B1E3C"/>
    <w:rsid w:val="004B4C85"/>
    <w:rsid w:val="004C1336"/>
    <w:rsid w:val="004C4FFA"/>
    <w:rsid w:val="004C591B"/>
    <w:rsid w:val="004C60C7"/>
    <w:rsid w:val="004C619B"/>
    <w:rsid w:val="004C746F"/>
    <w:rsid w:val="004D1971"/>
    <w:rsid w:val="004D3160"/>
    <w:rsid w:val="004D438D"/>
    <w:rsid w:val="004D4A2E"/>
    <w:rsid w:val="004E2370"/>
    <w:rsid w:val="004E409F"/>
    <w:rsid w:val="004E5B76"/>
    <w:rsid w:val="004E68F4"/>
    <w:rsid w:val="004F1314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5E15"/>
    <w:rsid w:val="0051785A"/>
    <w:rsid w:val="005204FE"/>
    <w:rsid w:val="00523926"/>
    <w:rsid w:val="005272FE"/>
    <w:rsid w:val="00527FA2"/>
    <w:rsid w:val="005301CA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65D2"/>
    <w:rsid w:val="005569FB"/>
    <w:rsid w:val="00557197"/>
    <w:rsid w:val="00557C0C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80066"/>
    <w:rsid w:val="00580354"/>
    <w:rsid w:val="00580CD3"/>
    <w:rsid w:val="00581AF0"/>
    <w:rsid w:val="00581B32"/>
    <w:rsid w:val="00581F86"/>
    <w:rsid w:val="005836A8"/>
    <w:rsid w:val="00585BE7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E08"/>
    <w:rsid w:val="005B4A6D"/>
    <w:rsid w:val="005B53A3"/>
    <w:rsid w:val="005C0D41"/>
    <w:rsid w:val="005C2867"/>
    <w:rsid w:val="005C6D02"/>
    <w:rsid w:val="005C7729"/>
    <w:rsid w:val="005D0639"/>
    <w:rsid w:val="005D0BC1"/>
    <w:rsid w:val="005D13BE"/>
    <w:rsid w:val="005D1C20"/>
    <w:rsid w:val="005D1CA9"/>
    <w:rsid w:val="005D5108"/>
    <w:rsid w:val="005D5E01"/>
    <w:rsid w:val="005D71A9"/>
    <w:rsid w:val="005D7C2F"/>
    <w:rsid w:val="005E1605"/>
    <w:rsid w:val="005E3438"/>
    <w:rsid w:val="005E3F91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6C17"/>
    <w:rsid w:val="006276BA"/>
    <w:rsid w:val="00632961"/>
    <w:rsid w:val="00641934"/>
    <w:rsid w:val="00642278"/>
    <w:rsid w:val="006425A8"/>
    <w:rsid w:val="00644F48"/>
    <w:rsid w:val="006468DC"/>
    <w:rsid w:val="00647443"/>
    <w:rsid w:val="00650747"/>
    <w:rsid w:val="006551BA"/>
    <w:rsid w:val="006639B8"/>
    <w:rsid w:val="00663E54"/>
    <w:rsid w:val="00665020"/>
    <w:rsid w:val="006662C1"/>
    <w:rsid w:val="00666CE1"/>
    <w:rsid w:val="00667A1A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0DB2"/>
    <w:rsid w:val="00681496"/>
    <w:rsid w:val="00684A05"/>
    <w:rsid w:val="00692835"/>
    <w:rsid w:val="006929E4"/>
    <w:rsid w:val="00692C73"/>
    <w:rsid w:val="0069326C"/>
    <w:rsid w:val="00695BEE"/>
    <w:rsid w:val="006A00B3"/>
    <w:rsid w:val="006A4F08"/>
    <w:rsid w:val="006A70FC"/>
    <w:rsid w:val="006B0ACF"/>
    <w:rsid w:val="006B12E7"/>
    <w:rsid w:val="006B1383"/>
    <w:rsid w:val="006B30F4"/>
    <w:rsid w:val="006B401C"/>
    <w:rsid w:val="006B6A96"/>
    <w:rsid w:val="006C27B4"/>
    <w:rsid w:val="006C3B2E"/>
    <w:rsid w:val="006C4620"/>
    <w:rsid w:val="006C5A18"/>
    <w:rsid w:val="006C634D"/>
    <w:rsid w:val="006C76BD"/>
    <w:rsid w:val="006C7AE0"/>
    <w:rsid w:val="006D0D32"/>
    <w:rsid w:val="006D139C"/>
    <w:rsid w:val="006D335D"/>
    <w:rsid w:val="006D3C59"/>
    <w:rsid w:val="006D579F"/>
    <w:rsid w:val="006E1D91"/>
    <w:rsid w:val="006E2A13"/>
    <w:rsid w:val="006E4765"/>
    <w:rsid w:val="006E4DC2"/>
    <w:rsid w:val="006E62EF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430"/>
    <w:rsid w:val="006F756F"/>
    <w:rsid w:val="007010A1"/>
    <w:rsid w:val="007012B1"/>
    <w:rsid w:val="007028AA"/>
    <w:rsid w:val="0071222E"/>
    <w:rsid w:val="00712AF1"/>
    <w:rsid w:val="007131F7"/>
    <w:rsid w:val="00713735"/>
    <w:rsid w:val="00713E99"/>
    <w:rsid w:val="0071484B"/>
    <w:rsid w:val="00715184"/>
    <w:rsid w:val="0071562D"/>
    <w:rsid w:val="00716ACD"/>
    <w:rsid w:val="00717373"/>
    <w:rsid w:val="00717B73"/>
    <w:rsid w:val="007224C1"/>
    <w:rsid w:val="007242A5"/>
    <w:rsid w:val="00725494"/>
    <w:rsid w:val="0072558B"/>
    <w:rsid w:val="007259B0"/>
    <w:rsid w:val="007277AA"/>
    <w:rsid w:val="007317B5"/>
    <w:rsid w:val="00735393"/>
    <w:rsid w:val="00736859"/>
    <w:rsid w:val="00736B96"/>
    <w:rsid w:val="00736E5D"/>
    <w:rsid w:val="00740180"/>
    <w:rsid w:val="007420B3"/>
    <w:rsid w:val="00743702"/>
    <w:rsid w:val="00743A0F"/>
    <w:rsid w:val="00744334"/>
    <w:rsid w:val="00745261"/>
    <w:rsid w:val="00745674"/>
    <w:rsid w:val="0074726A"/>
    <w:rsid w:val="00747355"/>
    <w:rsid w:val="007502E3"/>
    <w:rsid w:val="00750E9D"/>
    <w:rsid w:val="007518DF"/>
    <w:rsid w:val="00753D58"/>
    <w:rsid w:val="00754EA0"/>
    <w:rsid w:val="00761489"/>
    <w:rsid w:val="00762B13"/>
    <w:rsid w:val="007633D2"/>
    <w:rsid w:val="00763B13"/>
    <w:rsid w:val="00770F3F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3C97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28CB"/>
    <w:rsid w:val="007B2D14"/>
    <w:rsid w:val="007B37A4"/>
    <w:rsid w:val="007B4AA9"/>
    <w:rsid w:val="007B64A8"/>
    <w:rsid w:val="007B73C8"/>
    <w:rsid w:val="007C2A14"/>
    <w:rsid w:val="007C3C4F"/>
    <w:rsid w:val="007C492B"/>
    <w:rsid w:val="007D2A08"/>
    <w:rsid w:val="007D30E6"/>
    <w:rsid w:val="007D310F"/>
    <w:rsid w:val="007D40F7"/>
    <w:rsid w:val="007D6324"/>
    <w:rsid w:val="007D786E"/>
    <w:rsid w:val="007E01FD"/>
    <w:rsid w:val="007E0355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6B68"/>
    <w:rsid w:val="007F7709"/>
    <w:rsid w:val="007F7CA7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F98"/>
    <w:rsid w:val="0081083E"/>
    <w:rsid w:val="008120D0"/>
    <w:rsid w:val="00812FE4"/>
    <w:rsid w:val="008150B6"/>
    <w:rsid w:val="008219F7"/>
    <w:rsid w:val="00821A75"/>
    <w:rsid w:val="00822845"/>
    <w:rsid w:val="00822EFD"/>
    <w:rsid w:val="00822FCA"/>
    <w:rsid w:val="00830570"/>
    <w:rsid w:val="00831CC4"/>
    <w:rsid w:val="00832619"/>
    <w:rsid w:val="00832A56"/>
    <w:rsid w:val="00837CBF"/>
    <w:rsid w:val="008418CD"/>
    <w:rsid w:val="00842424"/>
    <w:rsid w:val="0084245D"/>
    <w:rsid w:val="00846235"/>
    <w:rsid w:val="0084674D"/>
    <w:rsid w:val="008513E9"/>
    <w:rsid w:val="00851F7D"/>
    <w:rsid w:val="008526AF"/>
    <w:rsid w:val="00854DC9"/>
    <w:rsid w:val="0085665E"/>
    <w:rsid w:val="008569E7"/>
    <w:rsid w:val="00856F88"/>
    <w:rsid w:val="00857B41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745C"/>
    <w:rsid w:val="0087767D"/>
    <w:rsid w:val="0088126E"/>
    <w:rsid w:val="00883CD4"/>
    <w:rsid w:val="00892C15"/>
    <w:rsid w:val="008936D0"/>
    <w:rsid w:val="0089420A"/>
    <w:rsid w:val="008A0172"/>
    <w:rsid w:val="008A0804"/>
    <w:rsid w:val="008A1B29"/>
    <w:rsid w:val="008A236A"/>
    <w:rsid w:val="008A408C"/>
    <w:rsid w:val="008A6F72"/>
    <w:rsid w:val="008A742E"/>
    <w:rsid w:val="008A7C9B"/>
    <w:rsid w:val="008B03C2"/>
    <w:rsid w:val="008B17BE"/>
    <w:rsid w:val="008B567B"/>
    <w:rsid w:val="008B7D39"/>
    <w:rsid w:val="008C2BFA"/>
    <w:rsid w:val="008C4B89"/>
    <w:rsid w:val="008C5076"/>
    <w:rsid w:val="008C6941"/>
    <w:rsid w:val="008C69C7"/>
    <w:rsid w:val="008C7424"/>
    <w:rsid w:val="008C757A"/>
    <w:rsid w:val="008C7F18"/>
    <w:rsid w:val="008D1DE1"/>
    <w:rsid w:val="008D2836"/>
    <w:rsid w:val="008D43F7"/>
    <w:rsid w:val="008D4415"/>
    <w:rsid w:val="008D5B2F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902BBB"/>
    <w:rsid w:val="009078F9"/>
    <w:rsid w:val="00910378"/>
    <w:rsid w:val="00912703"/>
    <w:rsid w:val="009129F9"/>
    <w:rsid w:val="00913490"/>
    <w:rsid w:val="00914C54"/>
    <w:rsid w:val="00915726"/>
    <w:rsid w:val="00920414"/>
    <w:rsid w:val="00923072"/>
    <w:rsid w:val="009306AC"/>
    <w:rsid w:val="00930B99"/>
    <w:rsid w:val="00930E56"/>
    <w:rsid w:val="009333F1"/>
    <w:rsid w:val="00933C7A"/>
    <w:rsid w:val="009356FC"/>
    <w:rsid w:val="00936E9D"/>
    <w:rsid w:val="0093797C"/>
    <w:rsid w:val="00941D66"/>
    <w:rsid w:val="00942468"/>
    <w:rsid w:val="0094522E"/>
    <w:rsid w:val="0094766C"/>
    <w:rsid w:val="009542E3"/>
    <w:rsid w:val="00956D5E"/>
    <w:rsid w:val="009601FD"/>
    <w:rsid w:val="00960BD8"/>
    <w:rsid w:val="00960C91"/>
    <w:rsid w:val="00963C8F"/>
    <w:rsid w:val="00966240"/>
    <w:rsid w:val="00972F85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26D4"/>
    <w:rsid w:val="00983A2A"/>
    <w:rsid w:val="0098736C"/>
    <w:rsid w:val="009907C5"/>
    <w:rsid w:val="00990E67"/>
    <w:rsid w:val="00992FB0"/>
    <w:rsid w:val="00994DA4"/>
    <w:rsid w:val="00995147"/>
    <w:rsid w:val="00996450"/>
    <w:rsid w:val="009973CB"/>
    <w:rsid w:val="00997A66"/>
    <w:rsid w:val="009A0A69"/>
    <w:rsid w:val="009A2CFD"/>
    <w:rsid w:val="009A3226"/>
    <w:rsid w:val="009A3E26"/>
    <w:rsid w:val="009A47E6"/>
    <w:rsid w:val="009A54E2"/>
    <w:rsid w:val="009A5A26"/>
    <w:rsid w:val="009A5A36"/>
    <w:rsid w:val="009A678A"/>
    <w:rsid w:val="009A7541"/>
    <w:rsid w:val="009A7F8F"/>
    <w:rsid w:val="009B1746"/>
    <w:rsid w:val="009B25F7"/>
    <w:rsid w:val="009B2D8E"/>
    <w:rsid w:val="009B3E4B"/>
    <w:rsid w:val="009B4C0C"/>
    <w:rsid w:val="009B5A3D"/>
    <w:rsid w:val="009B7413"/>
    <w:rsid w:val="009C252F"/>
    <w:rsid w:val="009C7C06"/>
    <w:rsid w:val="009D0F0A"/>
    <w:rsid w:val="009D10C8"/>
    <w:rsid w:val="009D40D2"/>
    <w:rsid w:val="009D4B02"/>
    <w:rsid w:val="009D4B65"/>
    <w:rsid w:val="009E0C13"/>
    <w:rsid w:val="009E1A65"/>
    <w:rsid w:val="009E37B0"/>
    <w:rsid w:val="009E49EE"/>
    <w:rsid w:val="009E7AAA"/>
    <w:rsid w:val="009E7E76"/>
    <w:rsid w:val="009F110E"/>
    <w:rsid w:val="009F2085"/>
    <w:rsid w:val="009F539B"/>
    <w:rsid w:val="009F5909"/>
    <w:rsid w:val="009F5E7F"/>
    <w:rsid w:val="009F5FA6"/>
    <w:rsid w:val="009F6DA4"/>
    <w:rsid w:val="00A00C3A"/>
    <w:rsid w:val="00A011EC"/>
    <w:rsid w:val="00A022B0"/>
    <w:rsid w:val="00A02F40"/>
    <w:rsid w:val="00A03BCD"/>
    <w:rsid w:val="00A0737B"/>
    <w:rsid w:val="00A07592"/>
    <w:rsid w:val="00A101A0"/>
    <w:rsid w:val="00A10267"/>
    <w:rsid w:val="00A10E2D"/>
    <w:rsid w:val="00A11182"/>
    <w:rsid w:val="00A125BE"/>
    <w:rsid w:val="00A13B10"/>
    <w:rsid w:val="00A145D8"/>
    <w:rsid w:val="00A14DD4"/>
    <w:rsid w:val="00A20034"/>
    <w:rsid w:val="00A20666"/>
    <w:rsid w:val="00A23E1A"/>
    <w:rsid w:val="00A23F05"/>
    <w:rsid w:val="00A23FCE"/>
    <w:rsid w:val="00A2426E"/>
    <w:rsid w:val="00A25E6F"/>
    <w:rsid w:val="00A267A7"/>
    <w:rsid w:val="00A32B9E"/>
    <w:rsid w:val="00A35E31"/>
    <w:rsid w:val="00A41421"/>
    <w:rsid w:val="00A41B66"/>
    <w:rsid w:val="00A4639F"/>
    <w:rsid w:val="00A469F6"/>
    <w:rsid w:val="00A46D36"/>
    <w:rsid w:val="00A51159"/>
    <w:rsid w:val="00A544AA"/>
    <w:rsid w:val="00A552B2"/>
    <w:rsid w:val="00A555AB"/>
    <w:rsid w:val="00A56887"/>
    <w:rsid w:val="00A605CB"/>
    <w:rsid w:val="00A610D7"/>
    <w:rsid w:val="00A61520"/>
    <w:rsid w:val="00A6410D"/>
    <w:rsid w:val="00A65036"/>
    <w:rsid w:val="00A659D6"/>
    <w:rsid w:val="00A65CED"/>
    <w:rsid w:val="00A66AC4"/>
    <w:rsid w:val="00A706F3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5C0A"/>
    <w:rsid w:val="00A86EE3"/>
    <w:rsid w:val="00A87323"/>
    <w:rsid w:val="00A87F35"/>
    <w:rsid w:val="00A90289"/>
    <w:rsid w:val="00A90C59"/>
    <w:rsid w:val="00A90D3E"/>
    <w:rsid w:val="00A92D44"/>
    <w:rsid w:val="00A932ED"/>
    <w:rsid w:val="00A94728"/>
    <w:rsid w:val="00AA0940"/>
    <w:rsid w:val="00AA1071"/>
    <w:rsid w:val="00AA17C7"/>
    <w:rsid w:val="00AA2562"/>
    <w:rsid w:val="00AA2C57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232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264A"/>
    <w:rsid w:val="00AD5E25"/>
    <w:rsid w:val="00AD6708"/>
    <w:rsid w:val="00AD7807"/>
    <w:rsid w:val="00AE0055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21D6"/>
    <w:rsid w:val="00AF2EA6"/>
    <w:rsid w:val="00AF3AD4"/>
    <w:rsid w:val="00AF4551"/>
    <w:rsid w:val="00AF614A"/>
    <w:rsid w:val="00AF70FB"/>
    <w:rsid w:val="00B003DB"/>
    <w:rsid w:val="00B07783"/>
    <w:rsid w:val="00B10187"/>
    <w:rsid w:val="00B10E8F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494E"/>
    <w:rsid w:val="00B2719F"/>
    <w:rsid w:val="00B30A62"/>
    <w:rsid w:val="00B31571"/>
    <w:rsid w:val="00B32DCC"/>
    <w:rsid w:val="00B33D80"/>
    <w:rsid w:val="00B33F1F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5D39"/>
    <w:rsid w:val="00B5693F"/>
    <w:rsid w:val="00B57821"/>
    <w:rsid w:val="00B65B11"/>
    <w:rsid w:val="00B672D8"/>
    <w:rsid w:val="00B70146"/>
    <w:rsid w:val="00B7194F"/>
    <w:rsid w:val="00B71991"/>
    <w:rsid w:val="00B745DC"/>
    <w:rsid w:val="00B764FF"/>
    <w:rsid w:val="00B76A1A"/>
    <w:rsid w:val="00B77FE9"/>
    <w:rsid w:val="00B80345"/>
    <w:rsid w:val="00B806D3"/>
    <w:rsid w:val="00B80BF3"/>
    <w:rsid w:val="00B80DA5"/>
    <w:rsid w:val="00B80FB0"/>
    <w:rsid w:val="00B829C2"/>
    <w:rsid w:val="00B83A31"/>
    <w:rsid w:val="00B83C05"/>
    <w:rsid w:val="00B854B7"/>
    <w:rsid w:val="00B85BD1"/>
    <w:rsid w:val="00B86321"/>
    <w:rsid w:val="00B904AE"/>
    <w:rsid w:val="00B9071C"/>
    <w:rsid w:val="00B90DD7"/>
    <w:rsid w:val="00B9251E"/>
    <w:rsid w:val="00B9335A"/>
    <w:rsid w:val="00B95318"/>
    <w:rsid w:val="00B95BF7"/>
    <w:rsid w:val="00B964B7"/>
    <w:rsid w:val="00B96AA8"/>
    <w:rsid w:val="00B96EC0"/>
    <w:rsid w:val="00B97F59"/>
    <w:rsid w:val="00BA2B7B"/>
    <w:rsid w:val="00BA3C94"/>
    <w:rsid w:val="00BA63C9"/>
    <w:rsid w:val="00BA7FBF"/>
    <w:rsid w:val="00BB079D"/>
    <w:rsid w:val="00BB0E5E"/>
    <w:rsid w:val="00BB1025"/>
    <w:rsid w:val="00BB1EC3"/>
    <w:rsid w:val="00BB3553"/>
    <w:rsid w:val="00BB3D7C"/>
    <w:rsid w:val="00BB4A19"/>
    <w:rsid w:val="00BB6C78"/>
    <w:rsid w:val="00BB7909"/>
    <w:rsid w:val="00BC1511"/>
    <w:rsid w:val="00BC4D04"/>
    <w:rsid w:val="00BC51E4"/>
    <w:rsid w:val="00BD4991"/>
    <w:rsid w:val="00BE5904"/>
    <w:rsid w:val="00BE64FB"/>
    <w:rsid w:val="00BE73F0"/>
    <w:rsid w:val="00BE780D"/>
    <w:rsid w:val="00BF3C85"/>
    <w:rsid w:val="00BF49B0"/>
    <w:rsid w:val="00BF6A50"/>
    <w:rsid w:val="00C013E9"/>
    <w:rsid w:val="00C01574"/>
    <w:rsid w:val="00C044A1"/>
    <w:rsid w:val="00C05DD6"/>
    <w:rsid w:val="00C0754F"/>
    <w:rsid w:val="00C07716"/>
    <w:rsid w:val="00C10A60"/>
    <w:rsid w:val="00C11499"/>
    <w:rsid w:val="00C12AB2"/>
    <w:rsid w:val="00C14402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373EE"/>
    <w:rsid w:val="00C404A4"/>
    <w:rsid w:val="00C40707"/>
    <w:rsid w:val="00C40D3F"/>
    <w:rsid w:val="00C40D9A"/>
    <w:rsid w:val="00C43763"/>
    <w:rsid w:val="00C4448E"/>
    <w:rsid w:val="00C47A44"/>
    <w:rsid w:val="00C50073"/>
    <w:rsid w:val="00C51664"/>
    <w:rsid w:val="00C51C09"/>
    <w:rsid w:val="00C520E9"/>
    <w:rsid w:val="00C5287B"/>
    <w:rsid w:val="00C52CDA"/>
    <w:rsid w:val="00C54A67"/>
    <w:rsid w:val="00C54EAA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1927"/>
    <w:rsid w:val="00CB2A97"/>
    <w:rsid w:val="00CB35EF"/>
    <w:rsid w:val="00CB3781"/>
    <w:rsid w:val="00CB4B62"/>
    <w:rsid w:val="00CB51A9"/>
    <w:rsid w:val="00CB5858"/>
    <w:rsid w:val="00CB7157"/>
    <w:rsid w:val="00CB7538"/>
    <w:rsid w:val="00CC7CE0"/>
    <w:rsid w:val="00CD08AF"/>
    <w:rsid w:val="00CD39EE"/>
    <w:rsid w:val="00CD5D1E"/>
    <w:rsid w:val="00CD642B"/>
    <w:rsid w:val="00CD6A45"/>
    <w:rsid w:val="00CE3D11"/>
    <w:rsid w:val="00CE6A94"/>
    <w:rsid w:val="00CE71BC"/>
    <w:rsid w:val="00CF1E4A"/>
    <w:rsid w:val="00CF3240"/>
    <w:rsid w:val="00CF3F99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408B"/>
    <w:rsid w:val="00D357D8"/>
    <w:rsid w:val="00D36D04"/>
    <w:rsid w:val="00D420D1"/>
    <w:rsid w:val="00D43496"/>
    <w:rsid w:val="00D45C7D"/>
    <w:rsid w:val="00D47E02"/>
    <w:rsid w:val="00D533E3"/>
    <w:rsid w:val="00D61837"/>
    <w:rsid w:val="00D627C6"/>
    <w:rsid w:val="00D63A3E"/>
    <w:rsid w:val="00D6418A"/>
    <w:rsid w:val="00D642F3"/>
    <w:rsid w:val="00D64D74"/>
    <w:rsid w:val="00D6526E"/>
    <w:rsid w:val="00D70187"/>
    <w:rsid w:val="00D708C3"/>
    <w:rsid w:val="00D71C13"/>
    <w:rsid w:val="00D7278C"/>
    <w:rsid w:val="00D73741"/>
    <w:rsid w:val="00D74C82"/>
    <w:rsid w:val="00D75DD1"/>
    <w:rsid w:val="00D772A0"/>
    <w:rsid w:val="00D77538"/>
    <w:rsid w:val="00D77BFA"/>
    <w:rsid w:val="00D85C82"/>
    <w:rsid w:val="00D93958"/>
    <w:rsid w:val="00D942EE"/>
    <w:rsid w:val="00D95549"/>
    <w:rsid w:val="00D9776B"/>
    <w:rsid w:val="00DA4BBB"/>
    <w:rsid w:val="00DA578C"/>
    <w:rsid w:val="00DA6C6E"/>
    <w:rsid w:val="00DA6CA7"/>
    <w:rsid w:val="00DA7399"/>
    <w:rsid w:val="00DB06C4"/>
    <w:rsid w:val="00DB0C27"/>
    <w:rsid w:val="00DB4FAC"/>
    <w:rsid w:val="00DB656F"/>
    <w:rsid w:val="00DB6930"/>
    <w:rsid w:val="00DB6F91"/>
    <w:rsid w:val="00DC1D94"/>
    <w:rsid w:val="00DC5430"/>
    <w:rsid w:val="00DD1459"/>
    <w:rsid w:val="00DD22B8"/>
    <w:rsid w:val="00DD4A35"/>
    <w:rsid w:val="00DD4D3A"/>
    <w:rsid w:val="00DD56EA"/>
    <w:rsid w:val="00DD5AD8"/>
    <w:rsid w:val="00DE0786"/>
    <w:rsid w:val="00DE0A8C"/>
    <w:rsid w:val="00DE22C5"/>
    <w:rsid w:val="00DE26B7"/>
    <w:rsid w:val="00DE2C12"/>
    <w:rsid w:val="00DE2F9C"/>
    <w:rsid w:val="00DE33EA"/>
    <w:rsid w:val="00DE405B"/>
    <w:rsid w:val="00DE49E7"/>
    <w:rsid w:val="00DE53E4"/>
    <w:rsid w:val="00DE6591"/>
    <w:rsid w:val="00DE7687"/>
    <w:rsid w:val="00DF021F"/>
    <w:rsid w:val="00DF2738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47A"/>
    <w:rsid w:val="00E13DB7"/>
    <w:rsid w:val="00E16F5D"/>
    <w:rsid w:val="00E17614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0353"/>
    <w:rsid w:val="00E31DF2"/>
    <w:rsid w:val="00E31FA3"/>
    <w:rsid w:val="00E33C08"/>
    <w:rsid w:val="00E33D54"/>
    <w:rsid w:val="00E34F9A"/>
    <w:rsid w:val="00E35D85"/>
    <w:rsid w:val="00E405F2"/>
    <w:rsid w:val="00E42842"/>
    <w:rsid w:val="00E42FF7"/>
    <w:rsid w:val="00E47DDB"/>
    <w:rsid w:val="00E501C2"/>
    <w:rsid w:val="00E506D6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42E7"/>
    <w:rsid w:val="00E64B0C"/>
    <w:rsid w:val="00E64C04"/>
    <w:rsid w:val="00E66BD4"/>
    <w:rsid w:val="00E66CEE"/>
    <w:rsid w:val="00E712D9"/>
    <w:rsid w:val="00E716DE"/>
    <w:rsid w:val="00E7475A"/>
    <w:rsid w:val="00E747BB"/>
    <w:rsid w:val="00E74A78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6031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4B88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4820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4ED1"/>
    <w:rsid w:val="00EF55C3"/>
    <w:rsid w:val="00EF5ED3"/>
    <w:rsid w:val="00EF6055"/>
    <w:rsid w:val="00EF6BDB"/>
    <w:rsid w:val="00EF727A"/>
    <w:rsid w:val="00EF7715"/>
    <w:rsid w:val="00EF7D11"/>
    <w:rsid w:val="00F0024E"/>
    <w:rsid w:val="00F00A89"/>
    <w:rsid w:val="00F0224B"/>
    <w:rsid w:val="00F03C6E"/>
    <w:rsid w:val="00F05DB1"/>
    <w:rsid w:val="00F06270"/>
    <w:rsid w:val="00F068EE"/>
    <w:rsid w:val="00F10272"/>
    <w:rsid w:val="00F102C5"/>
    <w:rsid w:val="00F148CE"/>
    <w:rsid w:val="00F14F99"/>
    <w:rsid w:val="00F150A3"/>
    <w:rsid w:val="00F154E1"/>
    <w:rsid w:val="00F20E10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3714F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90F"/>
    <w:rsid w:val="00F823A5"/>
    <w:rsid w:val="00F8321B"/>
    <w:rsid w:val="00F83A48"/>
    <w:rsid w:val="00F91B02"/>
    <w:rsid w:val="00F92E5C"/>
    <w:rsid w:val="00F934E2"/>
    <w:rsid w:val="00F936A7"/>
    <w:rsid w:val="00F95875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C2D99"/>
    <w:rsid w:val="00FC79A7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E2CE22A"/>
  <w15:docId w15:val="{7E61ACCA-8881-4E56-96D3-D07381361F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C79A7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styleId="Tijeloteksta-uvlaka2">
    <w:name w:val="Body Text Indent 2"/>
    <w:basedOn w:val="Normal"/>
    <w:link w:val="Tijeloteksta-uvlaka2Char"/>
    <w:uiPriority w:val="99"/>
    <w:unhideWhenUsed/>
    <w:rsid w:val="0042774F"/>
    <w:pPr>
      <w:spacing w:after="120" w:line="480" w:lineRule="auto"/>
      <w:ind w:left="283"/>
    </w:pPr>
  </w:style>
  <w:style w:type="character" w:customStyle="1" w:styleId="Tijeloteksta-uvlaka2Char">
    <w:name w:val="Tijelo teksta - uvlaka 2 Char"/>
    <w:basedOn w:val="Zadanifontodlomka"/>
    <w:link w:val="Tijeloteksta-uvlaka2"/>
    <w:uiPriority w:val="99"/>
    <w:rsid w:val="0042774F"/>
  </w:style>
  <w:style w:type="character" w:styleId="Referencakomentara">
    <w:name w:val="annotation reference"/>
    <w:basedOn w:val="Zadanifontodlomka"/>
    <w:uiPriority w:val="99"/>
    <w:semiHidden/>
    <w:unhideWhenUsed/>
    <w:rsid w:val="00930B99"/>
    <w:rPr>
      <w:sz w:val="16"/>
      <w:szCs w:val="16"/>
    </w:rPr>
  </w:style>
  <w:style w:type="paragraph" w:styleId="Tekstkomentara">
    <w:name w:val="annotation text"/>
    <w:basedOn w:val="Normal"/>
    <w:link w:val="TekstkomentaraChar"/>
    <w:uiPriority w:val="99"/>
    <w:semiHidden/>
    <w:unhideWhenUsed/>
    <w:rsid w:val="00930B99"/>
    <w:pPr>
      <w:spacing w:line="240" w:lineRule="auto"/>
    </w:pPr>
    <w:rPr>
      <w:sz w:val="20"/>
      <w:szCs w:val="20"/>
    </w:rPr>
  </w:style>
  <w:style w:type="character" w:customStyle="1" w:styleId="TekstkomentaraChar">
    <w:name w:val="Tekst komentara Char"/>
    <w:basedOn w:val="Zadanifontodlomka"/>
    <w:link w:val="Tekstkomentara"/>
    <w:uiPriority w:val="99"/>
    <w:semiHidden/>
    <w:rsid w:val="00930B99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AD809C23-B7BD-4C55-B64A-B8BA46D20E1D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2</Pages>
  <Words>387</Words>
  <Characters>2211</Characters>
  <Application>Microsoft Office Word</Application>
  <DocSecurity>0</DocSecurity>
  <Lines>18</Lines>
  <Paragraphs>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>Grad Karlovac</Company>
  <LinksUpToDate>false</LinksUpToDate>
  <CharactersWithSpaces>2593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Zoran Cetinjanin</dc:creator>
  <cp:lastModifiedBy>Mirna Mileusnić</cp:lastModifiedBy>
  <cp:revision>4</cp:revision>
  <cp:lastPrinted>2023-02-20T13:00:00Z</cp:lastPrinted>
  <dcterms:created xsi:type="dcterms:W3CDTF">2023-02-20T13:11:00Z</dcterms:created>
  <dcterms:modified xsi:type="dcterms:W3CDTF">2023-02-28T07:55:00Z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