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DB6" w14:textId="77777777" w:rsidR="00DF56F6" w:rsidRPr="00964B1D" w:rsidRDefault="00DF56F6" w:rsidP="00DF56F6">
      <w:r w:rsidRPr="001276EB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15B33F91" wp14:editId="189A5906">
            <wp:extent cx="5753100" cy="1790700"/>
            <wp:effectExtent l="0" t="0" r="9525" b="0"/>
            <wp:docPr id="1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9745" w14:textId="6EB9AA8B" w:rsidR="00DF56F6" w:rsidRPr="00E86A32" w:rsidRDefault="00DF56F6" w:rsidP="00DF56F6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964B1D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Broj 1</w:t>
      </w:r>
      <w:r>
        <w:rPr>
          <w:rFonts w:ascii="Arial" w:eastAsia="Times New Roman" w:hAnsi="Arial" w:cs="Arial"/>
          <w:sz w:val="18"/>
          <w:szCs w:val="18"/>
          <w:lang w:eastAsia="hr-HR"/>
        </w:rPr>
        <w:t>4</w:t>
      </w:r>
      <w:r w:rsidRPr="00964B1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964B1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 Karlovac</w:t>
      </w:r>
      <w:r w:rsidR="00EE3BDA">
        <w:rPr>
          <w:rFonts w:ascii="Arial" w:eastAsia="Times New Roman" w:hAnsi="Arial" w:cs="Arial"/>
          <w:sz w:val="18"/>
          <w:szCs w:val="18"/>
          <w:lang w:eastAsia="hr-HR"/>
        </w:rPr>
        <w:t xml:space="preserve"> 24. kolovoza</w:t>
      </w:r>
      <w:r w:rsidRPr="00964B1D">
        <w:rPr>
          <w:rFonts w:ascii="Arial" w:eastAsia="Times New Roman" w:hAnsi="Arial" w:cs="Arial"/>
          <w:sz w:val="18"/>
          <w:szCs w:val="18"/>
          <w:lang w:eastAsia="hr-HR"/>
        </w:rPr>
        <w:t xml:space="preserve"> 2022. </w:t>
      </w:r>
    </w:p>
    <w:p w14:paraId="491CF7F9" w14:textId="77777777" w:rsidR="00DF56F6" w:rsidRPr="00494C84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1F75A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B76BF1" w14:textId="77777777" w:rsidR="00EE3BDA" w:rsidRDefault="00EE3BDA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271E" w14:textId="571EE802" w:rsidR="00DF56F6" w:rsidRPr="00494C84" w:rsidRDefault="00DF56F6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94C84">
        <w:rPr>
          <w:rFonts w:ascii="Arial" w:hAnsi="Arial" w:cs="Arial"/>
          <w:b/>
          <w:bCs/>
          <w:sz w:val="18"/>
          <w:szCs w:val="18"/>
        </w:rPr>
        <w:t xml:space="preserve">GRADONAČELNIK </w:t>
      </w:r>
    </w:p>
    <w:p w14:paraId="37F86145" w14:textId="77777777" w:rsidR="00DF56F6" w:rsidRPr="00494C84" w:rsidRDefault="00DF56F6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94C84">
        <w:rPr>
          <w:rFonts w:ascii="Arial" w:hAnsi="Arial" w:cs="Arial"/>
          <w:b/>
          <w:bCs/>
          <w:sz w:val="18"/>
          <w:szCs w:val="18"/>
        </w:rPr>
        <w:t>GRADA KARLOVCA</w:t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</w:r>
      <w:r w:rsidRPr="00494C84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4EB876D2" w14:textId="77777777" w:rsidR="00DF56F6" w:rsidRPr="00494C84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676B47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09EF8C" w14:textId="77777777" w:rsidR="00EE3BDA" w:rsidRDefault="00EE3BDA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7DC2D9" w14:textId="32B4E6E0" w:rsidR="00D77925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218. ZAKLJUČAK</w:t>
      </w:r>
      <w:r w:rsidRPr="00DF56F6">
        <w:rPr>
          <w:rFonts w:ascii="Arial" w:hAnsi="Arial" w:cs="Arial"/>
          <w:sz w:val="18"/>
          <w:szCs w:val="18"/>
        </w:rPr>
        <w:tab/>
      </w:r>
      <w:r w:rsidRPr="00DF56F6">
        <w:rPr>
          <w:rFonts w:ascii="Arial" w:hAnsi="Arial" w:cs="Arial"/>
          <w:sz w:val="18"/>
          <w:szCs w:val="18"/>
        </w:rPr>
        <w:tab/>
        <w:t>o prihvaćanju pokroviteljstva</w:t>
      </w:r>
      <w:r w:rsidRPr="00DF56F6">
        <w:rPr>
          <w:rFonts w:ascii="Arial" w:hAnsi="Arial" w:cs="Arial"/>
          <w:sz w:val="18"/>
          <w:szCs w:val="18"/>
        </w:rPr>
        <w:tab/>
      </w:r>
      <w:r w:rsidRPr="00DF56F6">
        <w:rPr>
          <w:rFonts w:ascii="Arial" w:hAnsi="Arial" w:cs="Arial"/>
          <w:sz w:val="18"/>
          <w:szCs w:val="18"/>
        </w:rPr>
        <w:tab/>
      </w:r>
      <w:r w:rsidRPr="00DF56F6">
        <w:rPr>
          <w:rFonts w:ascii="Arial" w:hAnsi="Arial" w:cs="Arial"/>
          <w:sz w:val="18"/>
          <w:szCs w:val="18"/>
        </w:rPr>
        <w:tab/>
      </w:r>
      <w:r w:rsidRPr="00DF56F6">
        <w:rPr>
          <w:rFonts w:ascii="Arial" w:hAnsi="Arial" w:cs="Arial"/>
          <w:sz w:val="18"/>
          <w:szCs w:val="18"/>
        </w:rPr>
        <w:tab/>
      </w:r>
      <w:r w:rsidRPr="00DF56F6">
        <w:rPr>
          <w:rFonts w:ascii="Arial" w:hAnsi="Arial" w:cs="Arial"/>
          <w:sz w:val="18"/>
          <w:szCs w:val="18"/>
        </w:rPr>
        <w:tab/>
        <w:t>1438.</w:t>
      </w:r>
    </w:p>
    <w:p w14:paraId="19A4CCA2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347829" w14:textId="77777777" w:rsidR="00EE3BDA" w:rsidRDefault="00EE3BDA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3463A5" w14:textId="5537B556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219. ZAKLJUČAK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 davanju suglasnosti na Izmjene i dopune Odluke o cijeni </w:t>
      </w:r>
    </w:p>
    <w:p w14:paraId="4262308D" w14:textId="009627AA" w:rsidR="00DF56F6" w:rsidRDefault="00DF56F6" w:rsidP="00DF56F6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vodnih usluga</w:t>
      </w:r>
      <w:r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</w:r>
      <w:r w:rsidR="00EE3BDA">
        <w:rPr>
          <w:rFonts w:ascii="Arial" w:hAnsi="Arial" w:cs="Arial"/>
          <w:sz w:val="18"/>
          <w:szCs w:val="18"/>
        </w:rPr>
        <w:tab/>
        <w:t>1438.</w:t>
      </w:r>
    </w:p>
    <w:p w14:paraId="0877FBDC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CBDEE4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E4952A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8854A0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C41B87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BFF609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334716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E20E46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BE806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14023A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B17BB2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7CA0C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B47D59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C0D01A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8C6276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1290E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F97E56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2BCA4F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CB94AB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4E1742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8182B3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8FD4F2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EE61B3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0173B4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A6A488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DB8C51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9A5C38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F280AF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79937B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781AEB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2A624A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BDAAB3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BAB84B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DE50FF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C2C457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701DC3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68B570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E03CC0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F56F6">
        <w:rPr>
          <w:rFonts w:ascii="Arial" w:hAnsi="Arial" w:cs="Arial"/>
          <w:b/>
          <w:bCs/>
          <w:sz w:val="18"/>
          <w:szCs w:val="18"/>
        </w:rPr>
        <w:lastRenderedPageBreak/>
        <w:t>GRADOAČELNIK</w:t>
      </w:r>
    </w:p>
    <w:p w14:paraId="7C6524E1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F56F6">
        <w:rPr>
          <w:rFonts w:ascii="Arial" w:hAnsi="Arial" w:cs="Arial"/>
          <w:b/>
          <w:bCs/>
          <w:sz w:val="18"/>
          <w:szCs w:val="18"/>
        </w:rPr>
        <w:t>GRADA KARLOVCA</w:t>
      </w:r>
    </w:p>
    <w:p w14:paraId="1EDA7C82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835C79" w14:textId="77777777" w:rsidR="00EE3BDA" w:rsidRDefault="00EE3BDA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39AF44" w14:textId="54A70BFA" w:rsidR="00DF56F6" w:rsidRPr="00DF56F6" w:rsidRDefault="00DF56F6" w:rsidP="00DF56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F56F6">
        <w:rPr>
          <w:rFonts w:ascii="Arial" w:hAnsi="Arial" w:cs="Arial"/>
          <w:b/>
          <w:bCs/>
          <w:sz w:val="18"/>
          <w:szCs w:val="18"/>
        </w:rPr>
        <w:t xml:space="preserve">218. </w:t>
      </w:r>
    </w:p>
    <w:p w14:paraId="4DDABCBB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48905B" w14:textId="77777777" w:rsidR="00EE3BDA" w:rsidRDefault="00EE3BDA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36F6ED" w14:textId="512937A5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27.7.2022. godine donosi</w:t>
      </w:r>
    </w:p>
    <w:p w14:paraId="65ABD8B5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34FF9C" w14:textId="77777777" w:rsidR="00EE3BDA" w:rsidRDefault="00EE3BDA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A3B527" w14:textId="3BD6BD9D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56F6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21695B55" w14:textId="77777777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56F6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61E18E43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51B9DFF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I.</w:t>
      </w:r>
    </w:p>
    <w:p w14:paraId="2F890A91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Grad Karlovac prihvaća pokroviteljstvo održavanja 11. Međunarodnog turnira U-16 „Branko Čavlović – Čavlek“ koji će se održati od 31. 7. 2022. do 3. 8. 2022.</w:t>
      </w:r>
    </w:p>
    <w:p w14:paraId="376728BB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924F6D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II.</w:t>
      </w:r>
    </w:p>
    <w:p w14:paraId="06FDB2A3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Grad Karlovac će kao suorganizator, za navedeni termin, osigurati korištenje Nogometnog stadiona „Branko Čavlović – Čavlek“, bez plaćanja naknade.</w:t>
      </w:r>
    </w:p>
    <w:p w14:paraId="4DBAC6DE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6C2092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III.</w:t>
      </w:r>
    </w:p>
    <w:p w14:paraId="7C2A466B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Nadležni Upravni odjel može obaviti kontrolu na licu mjesta o načinu korištenja prostora.</w:t>
      </w:r>
    </w:p>
    <w:p w14:paraId="7CDC7EB6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F61876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IV.</w:t>
      </w:r>
    </w:p>
    <w:p w14:paraId="49152296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03E663A1" w14:textId="77777777" w:rsid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C9E295C" w14:textId="77777777" w:rsidR="00EE3BDA" w:rsidRDefault="00EE3BDA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0FEB82E" w14:textId="10A031AB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GRADONAČELNIK</w:t>
      </w:r>
    </w:p>
    <w:p w14:paraId="26ECB74C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KLASA: 024-01/22-01/286</w:t>
      </w:r>
    </w:p>
    <w:p w14:paraId="62409861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URBROJ: 2133-1-03/06-22-2</w:t>
      </w:r>
    </w:p>
    <w:p w14:paraId="38BD9710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GRADONAČELNIK</w:t>
      </w:r>
    </w:p>
    <w:p w14:paraId="5C5917A7" w14:textId="3888D920" w:rsidR="00DF56F6" w:rsidRDefault="00DF56F6" w:rsidP="00DF56F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F56F6">
        <w:rPr>
          <w:rFonts w:ascii="Arial" w:hAnsi="Arial" w:cs="Arial"/>
          <w:sz w:val="18"/>
          <w:szCs w:val="18"/>
        </w:rPr>
        <w:t>Damir Mandić, dipl.teol., v.r.</w:t>
      </w:r>
    </w:p>
    <w:p w14:paraId="74FE7EF5" w14:textId="62597124" w:rsid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5660E6" w14:textId="38D023D5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D1A09F" w14:textId="77777777" w:rsid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679B3F" w14:textId="77777777" w:rsidR="00EE3BDA" w:rsidRDefault="00EE3BDA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7AF581" w14:textId="77777777" w:rsidR="00EE3BDA" w:rsidRDefault="00EE3BDA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FB78C6" w14:textId="74BBA3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F56F6">
        <w:rPr>
          <w:rFonts w:ascii="Arial" w:hAnsi="Arial" w:cs="Arial"/>
          <w:b/>
          <w:bCs/>
          <w:sz w:val="18"/>
          <w:szCs w:val="18"/>
        </w:rPr>
        <w:t xml:space="preserve">219. </w:t>
      </w:r>
    </w:p>
    <w:p w14:paraId="553E5658" w14:textId="538347CF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A3502BA" w14:textId="77777777" w:rsidR="00EE3BDA" w:rsidRDefault="00EE3BDA" w:rsidP="00DF56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3036E840" w14:textId="643ED9C3" w:rsidR="00DF56F6" w:rsidRPr="00DF56F6" w:rsidRDefault="00DF56F6" w:rsidP="00DF56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Na temelju članka 109. </w:t>
      </w:r>
      <w:r w:rsidRPr="00DF56F6">
        <w:rPr>
          <w:rFonts w:ascii="Arial" w:hAnsi="Arial" w:cs="Arial"/>
          <w:i/>
          <w:iCs/>
          <w:color w:val="000000"/>
          <w:sz w:val="18"/>
          <w:szCs w:val="18"/>
        </w:rPr>
        <w:t>Zakona o vodnim uslugama</w:t>
      </w:r>
      <w:r w:rsidRPr="00DF56F6">
        <w:rPr>
          <w:rFonts w:ascii="Arial" w:hAnsi="Arial" w:cs="Arial"/>
          <w:color w:val="000000"/>
          <w:sz w:val="18"/>
          <w:szCs w:val="18"/>
        </w:rPr>
        <w:t xml:space="preserve"> (Narodne novine 66/19) i članka 44. i 98. </w:t>
      </w:r>
      <w:r w:rsidRPr="00DF56F6">
        <w:rPr>
          <w:rFonts w:ascii="Arial" w:hAnsi="Arial" w:cs="Arial"/>
          <w:i/>
          <w:iCs/>
          <w:color w:val="000000"/>
          <w:sz w:val="18"/>
          <w:szCs w:val="18"/>
        </w:rPr>
        <w:t>Statuta Grada Karlovca</w:t>
      </w:r>
      <w:r w:rsidRPr="00DF56F6">
        <w:rPr>
          <w:rFonts w:ascii="Arial" w:hAnsi="Arial" w:cs="Arial"/>
          <w:color w:val="000000"/>
          <w:sz w:val="18"/>
          <w:szCs w:val="18"/>
        </w:rPr>
        <w:t xml:space="preserve"> (Glasnik Grada Karlovca 9/21 – potpuni tekst, 10/22) Gradonačelnik grada Karlovca donosi sljedeći, </w:t>
      </w:r>
    </w:p>
    <w:p w14:paraId="3EF7CBDA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873D04" w14:textId="77777777" w:rsidR="00EE3BDA" w:rsidRDefault="00EE3BDA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544BE7" w14:textId="3EB68132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56F6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13F0B15D" w14:textId="77777777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56F6">
        <w:rPr>
          <w:rFonts w:ascii="Arial" w:hAnsi="Arial" w:cs="Arial"/>
          <w:b/>
          <w:bCs/>
          <w:color w:val="000000"/>
          <w:sz w:val="18"/>
          <w:szCs w:val="18"/>
        </w:rPr>
        <w:t>o davanju suglasnosti na Izmjene i dopune Odluke o cijeni vodnih usluga</w:t>
      </w:r>
    </w:p>
    <w:p w14:paraId="13D10B76" w14:textId="77777777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B17D11" w14:textId="77777777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I</w:t>
      </w:r>
    </w:p>
    <w:p w14:paraId="4D64FE83" w14:textId="77777777" w:rsidR="00DF56F6" w:rsidRPr="00DF56F6" w:rsidRDefault="00DF56F6" w:rsidP="00DF56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Daje se suglasnost trgovačkom društvu Vodovod i kanalizacija d.o.o. Karlovac, Gažanski trg 8, na </w:t>
      </w:r>
      <w:r w:rsidRPr="00DF56F6">
        <w:rPr>
          <w:rFonts w:ascii="Arial" w:hAnsi="Arial" w:cs="Arial"/>
          <w:i/>
          <w:iCs/>
          <w:color w:val="000000"/>
          <w:sz w:val="18"/>
          <w:szCs w:val="18"/>
        </w:rPr>
        <w:t>Izmjene i dopune Odluke o cijeni vodnih usluga</w:t>
      </w:r>
      <w:r w:rsidRPr="00DF56F6">
        <w:rPr>
          <w:rFonts w:ascii="Arial" w:hAnsi="Arial" w:cs="Arial"/>
          <w:color w:val="000000"/>
          <w:sz w:val="18"/>
          <w:szCs w:val="18"/>
        </w:rPr>
        <w:t xml:space="preserve">, URBROJ: 3-0089-0002. </w:t>
      </w:r>
    </w:p>
    <w:p w14:paraId="3684CD58" w14:textId="77777777" w:rsidR="00DF56F6" w:rsidRPr="00DF56F6" w:rsidRDefault="00DF56F6" w:rsidP="00DF56F6">
      <w:pPr>
        <w:spacing w:after="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14:paraId="1FC67612" w14:textId="77777777" w:rsidR="00DF56F6" w:rsidRPr="00DF56F6" w:rsidRDefault="00DF56F6" w:rsidP="00DF56F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II</w:t>
      </w:r>
    </w:p>
    <w:p w14:paraId="3FF2C2FD" w14:textId="77777777" w:rsidR="00DF56F6" w:rsidRPr="00DF56F6" w:rsidRDefault="00DF56F6" w:rsidP="00DF56F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ab/>
        <w:t xml:space="preserve">Ovaj Zaključak objaviti će se u Glasniku Grada Karlovca. </w:t>
      </w:r>
    </w:p>
    <w:p w14:paraId="5F2F3F2C" w14:textId="77777777" w:rsidR="00DF56F6" w:rsidRPr="00DF56F6" w:rsidRDefault="00DF56F6" w:rsidP="00DF56F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D4DE6E8" w14:textId="77777777" w:rsidR="00EE3BDA" w:rsidRDefault="00EE3BDA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569C3F" w14:textId="3275691A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GRADONAČELNIK</w:t>
      </w:r>
    </w:p>
    <w:p w14:paraId="73B50628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>KLASA: 307-06/22-02/03</w:t>
      </w:r>
    </w:p>
    <w:p w14:paraId="02BA34AE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UR.BORJ: </w:t>
      </w:r>
      <w:r w:rsidRPr="00DF56F6">
        <w:rPr>
          <w:rFonts w:ascii="Arial" w:hAnsi="Arial" w:cs="Arial"/>
          <w:sz w:val="18"/>
          <w:szCs w:val="18"/>
        </w:rPr>
        <w:t>2133-1-09/02</w:t>
      </w:r>
    </w:p>
    <w:p w14:paraId="3C83AC56" w14:textId="77777777" w:rsidR="00DF56F6" w:rsidRPr="00DF56F6" w:rsidRDefault="00DF56F6" w:rsidP="00DF56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U Karlovcu, 29.7.2022. god. </w:t>
      </w:r>
    </w:p>
    <w:p w14:paraId="32975DF7" w14:textId="77777777" w:rsidR="00DF56F6" w:rsidRPr="00DF56F6" w:rsidRDefault="00DF56F6" w:rsidP="00DF56F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3FCA48B" w14:textId="77777777" w:rsidR="00DF56F6" w:rsidRPr="00DF56F6" w:rsidRDefault="00DF56F6" w:rsidP="00DF56F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E416434" w14:textId="3F7F8B0B" w:rsidR="00DF56F6" w:rsidRPr="00DF56F6" w:rsidRDefault="00DF56F6" w:rsidP="00DF56F6">
      <w:pPr>
        <w:spacing w:after="0" w:line="240" w:lineRule="auto"/>
        <w:ind w:left="6372"/>
        <w:jc w:val="center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F56F6">
        <w:rPr>
          <w:rFonts w:ascii="Arial" w:hAnsi="Arial" w:cs="Arial"/>
          <w:color w:val="000000"/>
          <w:sz w:val="18"/>
          <w:szCs w:val="18"/>
        </w:rPr>
        <w:t xml:space="preserve"> GRADONAČELNIK</w:t>
      </w:r>
    </w:p>
    <w:p w14:paraId="458AF6D9" w14:textId="5C0DDA55" w:rsidR="00DF56F6" w:rsidRPr="00DF56F6" w:rsidRDefault="00DF56F6" w:rsidP="00DF56F6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F56F6">
        <w:rPr>
          <w:rFonts w:ascii="Arial" w:hAnsi="Arial" w:cs="Arial"/>
          <w:color w:val="000000"/>
          <w:sz w:val="18"/>
          <w:szCs w:val="18"/>
        </w:rPr>
        <w:t xml:space="preserve">Damir Mandić dipl. teol., v.r. </w:t>
      </w:r>
    </w:p>
    <w:p w14:paraId="6E66A1DE" w14:textId="77777777" w:rsidR="00DF56F6" w:rsidRPr="00DF56F6" w:rsidRDefault="00DF56F6" w:rsidP="00DF5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3AAA80" w14:textId="77777777" w:rsidR="00DF56F6" w:rsidRDefault="00DF56F6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F580AF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FDD6BA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E8317C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BD7AEF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CF2A80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5D6B61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8F8132" w14:textId="77777777" w:rsidR="00552998" w:rsidRDefault="00552998" w:rsidP="00DF56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F9CACE" w14:textId="5C506CF1" w:rsidR="00552998" w:rsidRDefault="00552998" w:rsidP="00552998"/>
    <w:p w14:paraId="147035A4" w14:textId="2FC6911F" w:rsidR="00552998" w:rsidRDefault="00552998" w:rsidP="00552998"/>
    <w:p w14:paraId="6FBA231B" w14:textId="52E1C2A3" w:rsidR="00552998" w:rsidRDefault="00552998" w:rsidP="00552998"/>
    <w:p w14:paraId="39F4BC8F" w14:textId="7CF28F84" w:rsidR="00552998" w:rsidRDefault="00552998" w:rsidP="00552998"/>
    <w:p w14:paraId="0078A56E" w14:textId="2F6F24C9" w:rsidR="00552998" w:rsidRDefault="00552998" w:rsidP="00552998"/>
    <w:p w14:paraId="55E2F2DC" w14:textId="7E8BBDF8" w:rsidR="00552998" w:rsidRDefault="00552998" w:rsidP="00552998"/>
    <w:p w14:paraId="5203C5BC" w14:textId="75C593D6" w:rsidR="00552998" w:rsidRDefault="00552998" w:rsidP="00552998"/>
    <w:p w14:paraId="37C57114" w14:textId="2C8FDB51" w:rsidR="00552998" w:rsidRDefault="00552998" w:rsidP="00552998"/>
    <w:p w14:paraId="25DD7E1B" w14:textId="3D3B96D1" w:rsidR="00552998" w:rsidRDefault="00552998" w:rsidP="00552998"/>
    <w:p w14:paraId="3215B4EE" w14:textId="05CAE29C" w:rsidR="00552998" w:rsidRDefault="00552998" w:rsidP="00552998"/>
    <w:p w14:paraId="53642D79" w14:textId="45315AA4" w:rsidR="00552998" w:rsidRDefault="00552998" w:rsidP="00552998"/>
    <w:p w14:paraId="116F1DB2" w14:textId="6ED30084" w:rsidR="00552998" w:rsidRDefault="00552998" w:rsidP="00552998"/>
    <w:p w14:paraId="2FC7B367" w14:textId="1B3A3C2E" w:rsidR="00552998" w:rsidRDefault="00552998" w:rsidP="00552998"/>
    <w:p w14:paraId="2423684F" w14:textId="7D656FFE" w:rsidR="00552998" w:rsidRDefault="00552998" w:rsidP="00552998"/>
    <w:p w14:paraId="3786668C" w14:textId="3A18EBB1" w:rsidR="00552998" w:rsidRDefault="00552998" w:rsidP="00552998"/>
    <w:p w14:paraId="6916AF2E" w14:textId="264B554C" w:rsidR="00552998" w:rsidRDefault="00552998" w:rsidP="00552998"/>
    <w:p w14:paraId="3314196E" w14:textId="25205C1E" w:rsidR="00552998" w:rsidRDefault="00552998" w:rsidP="00552998"/>
    <w:p w14:paraId="657AA57E" w14:textId="2D2BAE43" w:rsidR="00552998" w:rsidRDefault="00552998" w:rsidP="00552998"/>
    <w:p w14:paraId="7FC911DC" w14:textId="5FBF16BD" w:rsidR="00552998" w:rsidRDefault="00552998" w:rsidP="00552998"/>
    <w:p w14:paraId="40D82734" w14:textId="3F64C7DD" w:rsidR="00552998" w:rsidRDefault="00552998" w:rsidP="00552998"/>
    <w:p w14:paraId="18543830" w14:textId="71FC472D" w:rsidR="00552998" w:rsidRDefault="00552998" w:rsidP="00552998"/>
    <w:p w14:paraId="76437CF6" w14:textId="161DCDB3" w:rsidR="00552998" w:rsidRDefault="00552998" w:rsidP="00552998"/>
    <w:p w14:paraId="106907E6" w14:textId="2860BB0D" w:rsidR="00552998" w:rsidRDefault="00552998" w:rsidP="00552998"/>
    <w:p w14:paraId="21F4B9EA" w14:textId="448D17D4" w:rsidR="00552998" w:rsidRDefault="00552998" w:rsidP="00552998"/>
    <w:p w14:paraId="73D80757" w14:textId="419E80F4" w:rsidR="00552998" w:rsidRDefault="00552998" w:rsidP="00552998"/>
    <w:p w14:paraId="78C5DD4A" w14:textId="59C7591E" w:rsidR="00552998" w:rsidRDefault="00552998" w:rsidP="00552998"/>
    <w:p w14:paraId="4FB2A9D7" w14:textId="142A840F" w:rsidR="00552998" w:rsidRDefault="00552998" w:rsidP="00552998"/>
    <w:p w14:paraId="3E18FCF4" w14:textId="58F2A784" w:rsidR="00552998" w:rsidRDefault="00552998" w:rsidP="00552998"/>
    <w:p w14:paraId="70115EFF" w14:textId="657659FD" w:rsidR="00EE3BDA" w:rsidRDefault="00EE3BDA" w:rsidP="00552998"/>
    <w:p w14:paraId="08673AC5" w14:textId="7B4654B4" w:rsidR="00EE3BDA" w:rsidRDefault="00EE3BDA" w:rsidP="00552998"/>
    <w:p w14:paraId="542C85FC" w14:textId="4B1CF37B" w:rsidR="00EE3BDA" w:rsidRDefault="00EE3BDA" w:rsidP="00552998"/>
    <w:p w14:paraId="30B594D8" w14:textId="411BF02B" w:rsidR="00EE3BDA" w:rsidRDefault="00EE3BDA" w:rsidP="00552998"/>
    <w:p w14:paraId="67D98952" w14:textId="1F75F79E" w:rsidR="00EE3BDA" w:rsidRDefault="00EE3BDA" w:rsidP="00552998"/>
    <w:p w14:paraId="0BA9204C" w14:textId="7248CA6A" w:rsidR="00EE3BDA" w:rsidRDefault="00EE3BDA" w:rsidP="00552998"/>
    <w:p w14:paraId="6D8A374C" w14:textId="6A7842F0" w:rsidR="00EE3BDA" w:rsidRDefault="00EE3BDA" w:rsidP="00552998"/>
    <w:p w14:paraId="22ACD36C" w14:textId="5B378EBB" w:rsidR="00EE3BDA" w:rsidRDefault="00EE3BDA" w:rsidP="00552998"/>
    <w:p w14:paraId="7D6B741F" w14:textId="1E52C173" w:rsidR="00EE3BDA" w:rsidRDefault="00EE3BDA" w:rsidP="00552998"/>
    <w:p w14:paraId="67D419BD" w14:textId="4EEC5402" w:rsidR="00EE3BDA" w:rsidRDefault="00EE3BDA" w:rsidP="00552998"/>
    <w:p w14:paraId="5B5F9D3A" w14:textId="7E1FA55D" w:rsidR="00EE3BDA" w:rsidRDefault="00EE3BDA" w:rsidP="00552998"/>
    <w:p w14:paraId="1F17E530" w14:textId="72C01469" w:rsidR="00EE3BDA" w:rsidRDefault="00EE3BDA" w:rsidP="00552998"/>
    <w:p w14:paraId="4DDC0644" w14:textId="0CE93DF1" w:rsidR="00EE3BDA" w:rsidRDefault="00EE3BDA" w:rsidP="00552998"/>
    <w:p w14:paraId="6AF9F4DB" w14:textId="12335924" w:rsidR="00EE3BDA" w:rsidRDefault="00EE3BDA" w:rsidP="00552998"/>
    <w:p w14:paraId="56EF7CFD" w14:textId="3C9AD79E" w:rsidR="00EE3BDA" w:rsidRDefault="00EE3BDA" w:rsidP="00552998"/>
    <w:p w14:paraId="1B4E9CD8" w14:textId="31E3D925" w:rsidR="00EE3BDA" w:rsidRDefault="00EE3BDA" w:rsidP="00552998"/>
    <w:p w14:paraId="0D0E2FA5" w14:textId="74468031" w:rsidR="00EE3BDA" w:rsidRDefault="00EE3BDA" w:rsidP="00552998"/>
    <w:p w14:paraId="4FB0BAEE" w14:textId="4A00224A" w:rsidR="00EE3BDA" w:rsidRDefault="00EE3BDA" w:rsidP="00552998"/>
    <w:p w14:paraId="023044F5" w14:textId="10D216D7" w:rsidR="00EE3BDA" w:rsidRDefault="00EE3BDA" w:rsidP="00552998"/>
    <w:p w14:paraId="66C2F38C" w14:textId="6006309A" w:rsidR="00EE3BDA" w:rsidRDefault="00EE3BDA" w:rsidP="00552998"/>
    <w:p w14:paraId="68836F9D" w14:textId="155DDAEA" w:rsidR="00EE3BDA" w:rsidRDefault="00EE3BDA" w:rsidP="00552998"/>
    <w:p w14:paraId="4CA406AB" w14:textId="4BA0A8C9" w:rsidR="00EE3BDA" w:rsidRDefault="00EE3BDA" w:rsidP="00552998"/>
    <w:p w14:paraId="6D77F89D" w14:textId="2E8997D2" w:rsidR="00EE3BDA" w:rsidRDefault="00EE3BDA" w:rsidP="00552998"/>
    <w:p w14:paraId="6F9225A2" w14:textId="4A99819D" w:rsidR="00EE3BDA" w:rsidRDefault="00EE3BDA" w:rsidP="00552998"/>
    <w:p w14:paraId="7E0E39E6" w14:textId="77777777" w:rsidR="00EE3BDA" w:rsidRDefault="00EE3BDA" w:rsidP="00552998"/>
    <w:p w14:paraId="1065BAB5" w14:textId="7DAA9C3B" w:rsidR="00EE3BDA" w:rsidRDefault="00EE3BDA" w:rsidP="00552998"/>
    <w:p w14:paraId="1538788D" w14:textId="26B762E8" w:rsidR="00EE3BDA" w:rsidRDefault="00EE3BDA" w:rsidP="00552998"/>
    <w:p w14:paraId="1187F408" w14:textId="77777777" w:rsidR="00EE3BDA" w:rsidRDefault="00EE3BDA" w:rsidP="00552998"/>
    <w:p w14:paraId="006987AD" w14:textId="77777777" w:rsidR="00552998" w:rsidRDefault="00552998" w:rsidP="00552998"/>
    <w:p w14:paraId="65E5FE93" w14:textId="77777777" w:rsidR="00552998" w:rsidRPr="00C5758D" w:rsidRDefault="00552998" w:rsidP="005529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43644104" w14:textId="77777777" w:rsidR="00552998" w:rsidRPr="00C5758D" w:rsidRDefault="00552998" w:rsidP="005529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Glavni i odgovorni  urednik : Vlatko Kovačić ,mag. iur., viši savjetnik za pravne poslove i poslove gradonačelnika, Banjavčićeva 9 , Karlovac; tel. 047/628-105</w:t>
      </w:r>
    </w:p>
    <w:p w14:paraId="27FA198E" w14:textId="684D1C0B" w:rsidR="00DF56F6" w:rsidRPr="00DF56F6" w:rsidRDefault="00552998" w:rsidP="005529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Tehnička priprema: Ured gradonačelnika</w:t>
      </w:r>
      <w:r w:rsidR="00DF56F6" w:rsidRPr="00DF56F6">
        <w:rPr>
          <w:rFonts w:ascii="Arial" w:hAnsi="Arial" w:cs="Arial"/>
          <w:sz w:val="18"/>
          <w:szCs w:val="18"/>
        </w:rPr>
        <w:tab/>
      </w:r>
      <w:r w:rsidR="00DF56F6" w:rsidRPr="00DF56F6">
        <w:rPr>
          <w:rFonts w:ascii="Arial" w:hAnsi="Arial" w:cs="Arial"/>
          <w:sz w:val="18"/>
          <w:szCs w:val="18"/>
        </w:rPr>
        <w:tab/>
      </w:r>
    </w:p>
    <w:sectPr w:rsidR="00DF56F6" w:rsidRPr="00DF56F6" w:rsidSect="00EE3BDA">
      <w:footerReference w:type="default" r:id="rId7"/>
      <w:pgSz w:w="11906" w:h="16838"/>
      <w:pgMar w:top="1417" w:right="1417" w:bottom="1417" w:left="1417" w:header="708" w:footer="708" w:gutter="0"/>
      <w:pgNumType w:start="14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0EE4" w14:textId="77777777" w:rsidR="00EE3BDA" w:rsidRDefault="00EE3BDA" w:rsidP="00EE3BDA">
      <w:pPr>
        <w:spacing w:after="0" w:line="240" w:lineRule="auto"/>
      </w:pPr>
      <w:r>
        <w:separator/>
      </w:r>
    </w:p>
  </w:endnote>
  <w:endnote w:type="continuationSeparator" w:id="0">
    <w:p w14:paraId="4D734B04" w14:textId="77777777" w:rsidR="00EE3BDA" w:rsidRDefault="00EE3BDA" w:rsidP="00E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82921"/>
      <w:docPartObj>
        <w:docPartGallery w:val="Page Numbers (Bottom of Page)"/>
        <w:docPartUnique/>
      </w:docPartObj>
    </w:sdtPr>
    <w:sdtContent>
      <w:p w14:paraId="3995C397" w14:textId="7C38DEE3" w:rsidR="00EE3BDA" w:rsidRDefault="00EE3BD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F1D05" w14:textId="77777777" w:rsidR="00EE3BDA" w:rsidRDefault="00EE3B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A653" w14:textId="77777777" w:rsidR="00EE3BDA" w:rsidRDefault="00EE3BDA" w:rsidP="00EE3BDA">
      <w:pPr>
        <w:spacing w:after="0" w:line="240" w:lineRule="auto"/>
      </w:pPr>
      <w:r>
        <w:separator/>
      </w:r>
    </w:p>
  </w:footnote>
  <w:footnote w:type="continuationSeparator" w:id="0">
    <w:p w14:paraId="6688883D" w14:textId="77777777" w:rsidR="00EE3BDA" w:rsidRDefault="00EE3BDA" w:rsidP="00EE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F6"/>
    <w:rsid w:val="00552998"/>
    <w:rsid w:val="00B72801"/>
    <w:rsid w:val="00D77925"/>
    <w:rsid w:val="00DF56F6"/>
    <w:rsid w:val="00E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AEA"/>
  <w15:chartTrackingRefBased/>
  <w15:docId w15:val="{8D035A9B-3D20-4934-837A-9FF66E4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BDA"/>
  </w:style>
  <w:style w:type="paragraph" w:styleId="Podnoje">
    <w:name w:val="footer"/>
    <w:basedOn w:val="Normal"/>
    <w:link w:val="PodnojeChar"/>
    <w:uiPriority w:val="99"/>
    <w:unhideWhenUsed/>
    <w:rsid w:val="00E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4</cp:revision>
  <dcterms:created xsi:type="dcterms:W3CDTF">2022-08-22T05:37:00Z</dcterms:created>
  <dcterms:modified xsi:type="dcterms:W3CDTF">2022-08-24T05:29:00Z</dcterms:modified>
</cp:coreProperties>
</file>