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B1A4D02" w14:textId="50E7636F" w:rsidR="00486AC8" w:rsidRPr="006048B3" w:rsidRDefault="00CA13F4" w:rsidP="00486AC8">
      <w:pPr>
        <w:spacing w:after="0" w:line="240" w:lineRule="auto"/>
        <w:rPr>
          <w:rFonts w:ascii="Times New Roman" w:hAnsi="Times New Roman" w:cs="Times New Roman"/>
        </w:rPr>
      </w:pPr>
      <w:r w:rsidRPr="00B96CDB">
        <w:rPr>
          <w:rFonts w:ascii="Times New Roman" w:hAnsi="Times New Roman" w:cs="Times New Roman"/>
          <w:noProof/>
          <w:lang w:eastAsia="hr-HR"/>
        </w:rPr>
        <mc:AlternateContent>
          <mc:Choice Requires="wps">
            <w:drawing>
              <wp:anchor distT="45720" distB="45720" distL="114300" distR="114300" simplePos="0" relativeHeight="251659264" behindDoc="0" locked="0" layoutInCell="1" allowOverlap="1" wp14:anchorId="268A7036" wp14:editId="107B1201">
                <wp:simplePos x="0" y="0"/>
                <wp:positionH relativeFrom="margin">
                  <wp:posOffset>4024630</wp:posOffset>
                </wp:positionH>
                <wp:positionV relativeFrom="paragraph">
                  <wp:posOffset>-708660</wp:posOffset>
                </wp:positionV>
                <wp:extent cx="2170430" cy="1095375"/>
                <wp:effectExtent l="0" t="0" r="1270" b="952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0430" cy="1095375"/>
                        </a:xfrm>
                        <a:prstGeom prst="rect">
                          <a:avLst/>
                        </a:prstGeom>
                        <a:solidFill>
                          <a:srgbClr val="FFFFFF"/>
                        </a:solidFill>
                        <a:ln w="9525">
                          <a:noFill/>
                          <a:miter lim="800000"/>
                          <a:headEnd/>
                          <a:tailEnd/>
                        </a:ln>
                      </wps:spPr>
                      <wps:txbx>
                        <w:txbxContent>
                          <w:p w14:paraId="634362BD" w14:textId="77777777" w:rsidR="00B96CDB" w:rsidRPr="00B96CDB" w:rsidRDefault="00B96CDB" w:rsidP="00982111">
                            <w:pPr>
                              <w:spacing w:after="0" w:line="240" w:lineRule="auto"/>
                              <w:rPr>
                                <w:rFonts w:ascii="Times New Roman" w:hAnsi="Times New Roman" w:cs="Times New Roman"/>
                                <w:b/>
                              </w:rPr>
                            </w:pPr>
                            <w:r w:rsidRPr="00B96CDB">
                              <w:rPr>
                                <w:rFonts w:ascii="Times New Roman" w:hAnsi="Times New Roman" w:cs="Times New Roman"/>
                                <w:b/>
                              </w:rPr>
                              <w:t>GRADONAČELNIK</w:t>
                            </w:r>
                          </w:p>
                          <w:p w14:paraId="2B2FE0CD" w14:textId="77777777" w:rsidR="00B96CDB" w:rsidRDefault="00B96CDB" w:rsidP="00982111">
                            <w:pPr>
                              <w:spacing w:after="0" w:line="240" w:lineRule="auto"/>
                              <w:rPr>
                                <w:rFonts w:ascii="Times New Roman" w:hAnsi="Times New Roman" w:cs="Times New Roman"/>
                              </w:rPr>
                            </w:pPr>
                            <w:r>
                              <w:rPr>
                                <w:rFonts w:ascii="Times New Roman" w:hAnsi="Times New Roman" w:cs="Times New Roman"/>
                              </w:rPr>
                              <w:t>Banjavčićeva 9</w:t>
                            </w:r>
                            <w:r w:rsidR="00982111">
                              <w:rPr>
                                <w:rFonts w:ascii="Times New Roman" w:hAnsi="Times New Roman" w:cs="Times New Roman"/>
                              </w:rPr>
                              <w:t xml:space="preserve">, </w:t>
                            </w:r>
                            <w:r>
                              <w:rPr>
                                <w:rFonts w:ascii="Times New Roman" w:hAnsi="Times New Roman" w:cs="Times New Roman"/>
                              </w:rPr>
                              <w:t>47000 Karlovac</w:t>
                            </w:r>
                          </w:p>
                          <w:p w14:paraId="66CFE0C7" w14:textId="77777777" w:rsidR="00B96CDB" w:rsidRDefault="00B96CDB" w:rsidP="00B96CDB">
                            <w:pPr>
                              <w:spacing w:after="0" w:line="240" w:lineRule="auto"/>
                              <w:jc w:val="center"/>
                              <w:rPr>
                                <w:rFonts w:ascii="Times New Roman" w:hAnsi="Times New Roman" w:cs="Times New Roman"/>
                              </w:rPr>
                            </w:pPr>
                          </w:p>
                          <w:p w14:paraId="4FEF16FF" w14:textId="77777777" w:rsidR="00B96CDB" w:rsidRDefault="00B96CDB" w:rsidP="00982111">
                            <w:pPr>
                              <w:spacing w:after="0" w:line="240" w:lineRule="auto"/>
                              <w:rPr>
                                <w:rFonts w:ascii="Times New Roman" w:hAnsi="Times New Roman" w:cs="Times New Roman"/>
                              </w:rPr>
                            </w:pPr>
                            <w:r>
                              <w:rPr>
                                <w:rFonts w:ascii="Times New Roman" w:hAnsi="Times New Roman" w:cs="Times New Roman"/>
                              </w:rPr>
                              <w:t>tel: 047 628 100</w:t>
                            </w:r>
                          </w:p>
                          <w:p w14:paraId="22521346" w14:textId="77777777" w:rsidR="00B96CDB" w:rsidRDefault="00B96CDB" w:rsidP="00982111">
                            <w:pPr>
                              <w:spacing w:after="0" w:line="240" w:lineRule="auto"/>
                              <w:rPr>
                                <w:rFonts w:ascii="Times New Roman" w:hAnsi="Times New Roman" w:cs="Times New Roman"/>
                              </w:rPr>
                            </w:pPr>
                            <w:r>
                              <w:rPr>
                                <w:rFonts w:ascii="Times New Roman" w:hAnsi="Times New Roman" w:cs="Times New Roman"/>
                              </w:rPr>
                              <w:t>fax: 047 628 134</w:t>
                            </w:r>
                          </w:p>
                          <w:p w14:paraId="41BA27B7" w14:textId="77777777" w:rsidR="00B96CDB" w:rsidRPr="00B96CDB" w:rsidRDefault="00B96CDB" w:rsidP="00982111">
                            <w:pPr>
                              <w:spacing w:after="0" w:line="240" w:lineRule="auto"/>
                              <w:rPr>
                                <w:rFonts w:ascii="Times New Roman" w:hAnsi="Times New Roman" w:cs="Times New Roman"/>
                              </w:rPr>
                            </w:pPr>
                            <w:r>
                              <w:rPr>
                                <w:rFonts w:ascii="Times New Roman" w:hAnsi="Times New Roman" w:cs="Times New Roman"/>
                              </w:rPr>
                              <w:t>email: gradonacelnik@karlovac.hr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w14:anchorId="268A7036" id="_x0000_t202" coordsize="21600,21600" o:spt="202" path="m,l,21600r21600,l21600,xe">
                <v:stroke joinstyle="miter"/>
                <v:path gradientshapeok="t" o:connecttype="rect"/>
              </v:shapetype>
              <v:shape id="Text Box 2" o:spid="_x0000_s1026" type="#_x0000_t202" style="position:absolute;margin-left:316.9pt;margin-top:-55.8pt;width:170.9pt;height:86.2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" stroked="f">
                <v:textbox>
                  <w:txbxContent>
                    <w:p w14:paraId="634362BD" w14:textId="77777777" w:rsidR="00B96CDB" w:rsidRPr="00B96CDB" w:rsidRDefault="00B96CDB" w:rsidP="00982111">
                      <w:pPr>
                        <w:spacing w:after="0" w:line="240" w:lineRule="auto"/>
                        <w:rPr>
                          <w:rFonts w:ascii="Times New Roman" w:hAnsi="Times New Roman" w:cs="Times New Roman"/>
                          <w:b/>
                        </w:rPr>
                      </w:pPr>
                      <w:r w:rsidRPr="00B96CDB">
                        <w:rPr>
                          <w:rFonts w:ascii="Times New Roman" w:hAnsi="Times New Roman" w:cs="Times New Roman"/>
                          <w:b/>
                        </w:rPr>
                        <w:t>GRADONAČELNIK</w:t>
                      </w:r>
                    </w:p>
                    <w:p w14:paraId="2B2FE0CD" w14:textId="77777777" w:rsidR="00B96CDB" w:rsidRDefault="00B96CDB" w:rsidP="00982111">
                      <w:pPr>
                        <w:spacing w:after="0" w:line="240" w:lineRule="auto"/>
                        <w:rPr>
                          <w:rFonts w:ascii="Times New Roman" w:hAnsi="Times New Roman" w:cs="Times New Roman"/>
                        </w:rPr>
                      </w:pPr>
                      <w:r>
                        <w:rPr>
                          <w:rFonts w:ascii="Times New Roman" w:hAnsi="Times New Roman" w:cs="Times New Roman"/>
                        </w:rPr>
                        <w:t>Banjavčićeva 9</w:t>
                      </w:r>
                      <w:r w:rsidR="00982111">
                        <w:rPr>
                          <w:rFonts w:ascii="Times New Roman" w:hAnsi="Times New Roman" w:cs="Times New Roman"/>
                        </w:rPr>
                        <w:t xml:space="preserve">, </w:t>
                      </w:r>
                      <w:r>
                        <w:rPr>
                          <w:rFonts w:ascii="Times New Roman" w:hAnsi="Times New Roman" w:cs="Times New Roman"/>
                        </w:rPr>
                        <w:t>47000 Karlovac</w:t>
                      </w:r>
                    </w:p>
                    <w:p w14:paraId="66CFE0C7" w14:textId="77777777" w:rsidR="00B96CDB" w:rsidRDefault="00B96CDB" w:rsidP="00B96CDB">
                      <w:pPr>
                        <w:spacing w:after="0" w:line="240" w:lineRule="auto"/>
                        <w:jc w:val="center"/>
                        <w:rPr>
                          <w:rFonts w:ascii="Times New Roman" w:hAnsi="Times New Roman" w:cs="Times New Roman"/>
                        </w:rPr>
                      </w:pPr>
                    </w:p>
                    <w:p w14:paraId="4FEF16FF" w14:textId="77777777" w:rsidR="00B96CDB" w:rsidRDefault="00B96CDB" w:rsidP="00982111">
                      <w:pPr>
                        <w:spacing w:after="0" w:line="240" w:lineRule="auto"/>
                        <w:rPr>
                          <w:rFonts w:ascii="Times New Roman" w:hAnsi="Times New Roman" w:cs="Times New Roman"/>
                        </w:rPr>
                      </w:pPr>
                      <w:r>
                        <w:rPr>
                          <w:rFonts w:ascii="Times New Roman" w:hAnsi="Times New Roman" w:cs="Times New Roman"/>
                        </w:rPr>
                        <w:t>tel: 047 628 100</w:t>
                      </w:r>
                    </w:p>
                    <w:p w14:paraId="22521346" w14:textId="77777777" w:rsidR="00B96CDB" w:rsidRDefault="00B96CDB" w:rsidP="00982111">
                      <w:pPr>
                        <w:spacing w:after="0" w:line="240" w:lineRule="auto"/>
                        <w:rPr>
                          <w:rFonts w:ascii="Times New Roman" w:hAnsi="Times New Roman" w:cs="Times New Roman"/>
                        </w:rPr>
                      </w:pPr>
                      <w:r>
                        <w:rPr>
                          <w:rFonts w:ascii="Times New Roman" w:hAnsi="Times New Roman" w:cs="Times New Roman"/>
                        </w:rPr>
                        <w:t>fax: 047 628 134</w:t>
                      </w:r>
                    </w:p>
                    <w:p w14:paraId="41BA27B7" w14:textId="77777777" w:rsidR="00B96CDB" w:rsidRPr="00B96CDB" w:rsidRDefault="00B96CDB" w:rsidP="00982111">
                      <w:pPr>
                        <w:spacing w:after="0" w:line="240" w:lineRule="auto"/>
                        <w:rPr>
                          <w:rFonts w:ascii="Times New Roman" w:hAnsi="Times New Roman" w:cs="Times New Roman"/>
                        </w:rPr>
                      </w:pPr>
                      <w:r>
                        <w:rPr>
                          <w:rFonts w:ascii="Times New Roman" w:hAnsi="Times New Roman" w:cs="Times New Roman"/>
                        </w:rPr>
                        <w:t>email: gradonacelnik@karlovac.hr</w:t>
                      </w:r>
                    </w:p>
                  </w:txbxContent>
                </v:textbox>
                <w10:wrap anchorx="margin"/>
              </v:shape>
            </w:pict>
          </mc:Fallback>
        </mc:AlternateContent>
      </w:r>
      <w:r w:rsidR="00BA2209">
        <w:rPr>
          <w:rFonts w:ascii="Times New Roman" w:hAnsi="Times New Roman" w:cs="Times New Roman"/>
        </w:rPr>
        <w:t>KLASA</w:t>
      </w:r>
      <w:r w:rsidR="00486AC8" w:rsidRPr="006048B3">
        <w:rPr>
          <w:rFonts w:ascii="Times New Roman" w:hAnsi="Times New Roman" w:cs="Times New Roman"/>
        </w:rPr>
        <w:t>:</w:t>
      </w:r>
      <w:r w:rsidR="004A039A">
        <w:rPr>
          <w:rFonts w:ascii="Times New Roman" w:hAnsi="Times New Roman" w:cs="Times New Roman"/>
        </w:rPr>
        <w:t>400-06/1</w:t>
      </w:r>
      <w:r w:rsidR="007E4E4B">
        <w:rPr>
          <w:rFonts w:ascii="Times New Roman" w:hAnsi="Times New Roman" w:cs="Times New Roman"/>
        </w:rPr>
        <w:t>9</w:t>
      </w:r>
      <w:r w:rsidR="004A039A">
        <w:rPr>
          <w:rFonts w:ascii="Times New Roman" w:hAnsi="Times New Roman" w:cs="Times New Roman"/>
        </w:rPr>
        <w:t>-01/0</w:t>
      </w:r>
      <w:r w:rsidR="007E4E4B">
        <w:rPr>
          <w:rFonts w:ascii="Times New Roman" w:hAnsi="Times New Roman" w:cs="Times New Roman"/>
        </w:rPr>
        <w:t>3</w:t>
      </w:r>
    </w:p>
    <w:p w14:paraId="21D80253" w14:textId="6E44DF4B" w:rsidR="00C57DC1" w:rsidRDefault="00BA2209" w:rsidP="00486AC8">
      <w:pPr>
        <w:spacing w:after="0" w:line="240" w:lineRule="auto"/>
        <w:rPr>
          <w:rFonts w:ascii="Times New Roman" w:hAnsi="Times New Roman" w:cs="Times New Roman"/>
        </w:rPr>
      </w:pPr>
      <w:r>
        <w:rPr>
          <w:rFonts w:ascii="Times New Roman" w:hAnsi="Times New Roman" w:cs="Times New Roman"/>
        </w:rPr>
        <w:t>URBROJ</w:t>
      </w:r>
      <w:r w:rsidR="00486AC8" w:rsidRPr="006048B3">
        <w:rPr>
          <w:rFonts w:ascii="Times New Roman" w:hAnsi="Times New Roman" w:cs="Times New Roman"/>
        </w:rPr>
        <w:t xml:space="preserve">: </w:t>
      </w:r>
      <w:r w:rsidR="004A039A">
        <w:rPr>
          <w:rFonts w:ascii="Times New Roman" w:hAnsi="Times New Roman" w:cs="Times New Roman"/>
        </w:rPr>
        <w:t>2133/01-04/01-1</w:t>
      </w:r>
      <w:r w:rsidR="007E4E4B">
        <w:rPr>
          <w:rFonts w:ascii="Times New Roman" w:hAnsi="Times New Roman" w:cs="Times New Roman"/>
        </w:rPr>
        <w:t>9-</w:t>
      </w:r>
      <w:r w:rsidR="00253D6B">
        <w:rPr>
          <w:rFonts w:ascii="Times New Roman" w:hAnsi="Times New Roman" w:cs="Times New Roman"/>
        </w:rPr>
        <w:t>2</w:t>
      </w:r>
    </w:p>
    <w:p w14:paraId="73EDDECF" w14:textId="603AAC89" w:rsidR="00486AC8" w:rsidRPr="006048B3" w:rsidRDefault="00486AC8" w:rsidP="00486AC8">
      <w:pPr>
        <w:spacing w:after="0" w:line="240" w:lineRule="auto"/>
        <w:rPr>
          <w:rFonts w:ascii="Times New Roman" w:hAnsi="Times New Roman" w:cs="Times New Roman"/>
        </w:rPr>
      </w:pPr>
      <w:r w:rsidRPr="006048B3">
        <w:rPr>
          <w:rFonts w:ascii="Times New Roman" w:hAnsi="Times New Roman" w:cs="Times New Roman"/>
        </w:rPr>
        <w:t xml:space="preserve">Karlovac, </w:t>
      </w:r>
      <w:r w:rsidR="00AC4567">
        <w:rPr>
          <w:rFonts w:ascii="Times New Roman" w:hAnsi="Times New Roman" w:cs="Times New Roman"/>
        </w:rPr>
        <w:t>2</w:t>
      </w:r>
      <w:r w:rsidR="00253D6B">
        <w:rPr>
          <w:rFonts w:ascii="Times New Roman" w:hAnsi="Times New Roman" w:cs="Times New Roman"/>
        </w:rPr>
        <w:t>8</w:t>
      </w:r>
      <w:r w:rsidR="00AC4567">
        <w:rPr>
          <w:rFonts w:ascii="Times New Roman" w:hAnsi="Times New Roman" w:cs="Times New Roman"/>
        </w:rPr>
        <w:t>.</w:t>
      </w:r>
      <w:r w:rsidR="00C57DC1">
        <w:rPr>
          <w:rFonts w:ascii="Times New Roman" w:hAnsi="Times New Roman" w:cs="Times New Roman"/>
        </w:rPr>
        <w:t>10.201</w:t>
      </w:r>
      <w:r w:rsidR="00253D6B">
        <w:rPr>
          <w:rFonts w:ascii="Times New Roman" w:hAnsi="Times New Roman" w:cs="Times New Roman"/>
        </w:rPr>
        <w:t>9</w:t>
      </w:r>
      <w:r w:rsidR="00411319" w:rsidRPr="006048B3">
        <w:rPr>
          <w:rFonts w:ascii="Times New Roman" w:hAnsi="Times New Roman" w:cs="Times New Roman"/>
        </w:rPr>
        <w:t>.</w:t>
      </w:r>
    </w:p>
    <w:p w14:paraId="2F8B1520" w14:textId="23D8DAE2" w:rsidR="00B96CDB" w:rsidRPr="006D3AC4" w:rsidRDefault="00486AC8" w:rsidP="006D3AC4">
      <w:pPr>
        <w:tabs>
          <w:tab w:val="left" w:pos="3885"/>
          <w:tab w:val="center" w:pos="7020"/>
        </w:tabs>
        <w:spacing w:after="0" w:line="240" w:lineRule="auto"/>
        <w:jc w:val="both"/>
        <w:rPr>
          <w:rFonts w:ascii="Times New Roman" w:hAnsi="Times New Roman" w:cs="Times New Roman"/>
          <w:bCs/>
        </w:rPr>
      </w:pPr>
      <w:r w:rsidRPr="006048B3">
        <w:rPr>
          <w:rFonts w:ascii="Times New Roman" w:hAnsi="Times New Roman" w:cs="Times New Roman"/>
          <w:b/>
          <w:bCs/>
        </w:rPr>
        <w:tab/>
      </w:r>
      <w:r w:rsidR="00D04174">
        <w:rPr>
          <w:rFonts w:ascii="Times New Roman" w:hAnsi="Times New Roman" w:cs="Times New Roman"/>
          <w:b/>
          <w:bCs/>
        </w:rPr>
        <w:tab/>
      </w:r>
    </w:p>
    <w:p w14:paraId="05B64B43" w14:textId="77777777" w:rsidR="00B96CDB" w:rsidRPr="00C57DC1" w:rsidRDefault="00B96CDB" w:rsidP="00982111">
      <w:pPr>
        <w:tabs>
          <w:tab w:val="left" w:pos="1200"/>
        </w:tabs>
        <w:spacing w:after="0" w:line="240" w:lineRule="auto"/>
        <w:jc w:val="both"/>
        <w:rPr>
          <w:rFonts w:ascii="Times New Roman" w:hAnsi="Times New Roman" w:cs="Times New Roman"/>
          <w:b/>
          <w:sz w:val="24"/>
          <w:szCs w:val="24"/>
        </w:rPr>
      </w:pPr>
      <w:bookmarkStart w:id="0" w:name="_GoBack"/>
      <w:bookmarkEnd w:id="0"/>
    </w:p>
    <w:p w14:paraId="1CA2A93C" w14:textId="69107A14" w:rsidR="00C57DC1" w:rsidRDefault="00F24BCE" w:rsidP="006D3AC4">
      <w:pPr>
        <w:spacing w:after="0" w:line="240" w:lineRule="auto"/>
        <w:ind w:firstLine="709"/>
        <w:rPr>
          <w:rFonts w:ascii="Times New Roman" w:hAnsi="Times New Roman" w:cs="Times New Roman"/>
          <w:sz w:val="24"/>
          <w:szCs w:val="24"/>
        </w:rPr>
      </w:pPr>
      <w:r>
        <w:rPr>
          <w:rFonts w:ascii="Times New Roman" w:hAnsi="Times New Roman" w:cs="Times New Roman"/>
          <w:sz w:val="24"/>
          <w:szCs w:val="24"/>
        </w:rPr>
        <w:t>Poštovane Karlovčanke i Karlovčani</w:t>
      </w:r>
      <w:r w:rsidR="00C57DC1" w:rsidRPr="00C57DC1">
        <w:rPr>
          <w:rFonts w:ascii="Times New Roman" w:hAnsi="Times New Roman" w:cs="Times New Roman"/>
          <w:sz w:val="24"/>
          <w:szCs w:val="24"/>
        </w:rPr>
        <w:t>,</w:t>
      </w:r>
    </w:p>
    <w:p w14:paraId="2F38D2CE" w14:textId="77777777" w:rsidR="006D3AC4" w:rsidRDefault="006D3AC4" w:rsidP="006D3AC4">
      <w:pPr>
        <w:spacing w:after="0" w:line="240" w:lineRule="auto"/>
        <w:ind w:firstLine="709"/>
        <w:rPr>
          <w:rFonts w:ascii="Times New Roman" w:hAnsi="Times New Roman" w:cs="Times New Roman"/>
          <w:sz w:val="24"/>
          <w:szCs w:val="24"/>
        </w:rPr>
      </w:pPr>
    </w:p>
    <w:p w14:paraId="5151DDCD" w14:textId="77777777" w:rsidR="006D3AC4" w:rsidRPr="00C57DC1" w:rsidRDefault="006D3AC4" w:rsidP="006D3AC4">
      <w:pPr>
        <w:spacing w:after="0" w:line="240" w:lineRule="auto"/>
        <w:ind w:firstLine="709"/>
        <w:rPr>
          <w:rFonts w:ascii="Times New Roman" w:hAnsi="Times New Roman" w:cs="Times New Roman"/>
          <w:sz w:val="24"/>
          <w:szCs w:val="24"/>
        </w:rPr>
      </w:pPr>
    </w:p>
    <w:p w14:paraId="4C1AC9A6" w14:textId="3E018893" w:rsidR="00C57DC1" w:rsidRPr="00C57DC1" w:rsidRDefault="00C57DC1" w:rsidP="00A31089">
      <w:pPr>
        <w:spacing w:after="0"/>
        <w:ind w:firstLine="709"/>
        <w:jc w:val="both"/>
        <w:rPr>
          <w:rFonts w:ascii="Times New Roman" w:hAnsi="Times New Roman" w:cs="Times New Roman"/>
          <w:sz w:val="24"/>
          <w:szCs w:val="24"/>
        </w:rPr>
      </w:pPr>
      <w:r w:rsidRPr="00C57DC1">
        <w:rPr>
          <w:rFonts w:ascii="Times New Roman" w:hAnsi="Times New Roman" w:cs="Times New Roman"/>
          <w:sz w:val="24"/>
          <w:szCs w:val="24"/>
        </w:rPr>
        <w:t>Grad Karlovac predstavlja vam Nacrt proračuna Grada Karlovca za 20</w:t>
      </w:r>
      <w:r w:rsidR="00253D6B">
        <w:rPr>
          <w:rFonts w:ascii="Times New Roman" w:hAnsi="Times New Roman" w:cs="Times New Roman"/>
          <w:sz w:val="24"/>
          <w:szCs w:val="24"/>
        </w:rPr>
        <w:t>20</w:t>
      </w:r>
      <w:r w:rsidRPr="00C57DC1">
        <w:rPr>
          <w:rFonts w:ascii="Times New Roman" w:hAnsi="Times New Roman" w:cs="Times New Roman"/>
          <w:sz w:val="24"/>
          <w:szCs w:val="24"/>
        </w:rPr>
        <w:t>. godinu.</w:t>
      </w:r>
    </w:p>
    <w:p w14:paraId="5D099160" w14:textId="1F62AAFC" w:rsidR="00346586" w:rsidRDefault="00C57DC1" w:rsidP="00346586">
      <w:pPr>
        <w:spacing w:after="0"/>
        <w:ind w:firstLine="708"/>
        <w:jc w:val="both"/>
        <w:rPr>
          <w:rFonts w:ascii="Times New Roman" w:hAnsi="Times New Roman" w:cs="Times New Roman"/>
          <w:sz w:val="24"/>
          <w:szCs w:val="24"/>
        </w:rPr>
      </w:pPr>
      <w:r w:rsidRPr="00C57DC1">
        <w:rPr>
          <w:rFonts w:ascii="Times New Roman" w:hAnsi="Times New Roman" w:cs="Times New Roman"/>
          <w:sz w:val="24"/>
          <w:szCs w:val="24"/>
        </w:rPr>
        <w:t xml:space="preserve">Ukupni prihodi proračuna Grada Karlovca ovim proračunom planirani su na razini od </w:t>
      </w:r>
      <w:r w:rsidR="00253D6B">
        <w:rPr>
          <w:rFonts w:ascii="Times New Roman" w:hAnsi="Times New Roman" w:cs="Times New Roman"/>
          <w:sz w:val="24"/>
          <w:szCs w:val="24"/>
        </w:rPr>
        <w:t>36</w:t>
      </w:r>
      <w:r w:rsidR="001F53FB">
        <w:rPr>
          <w:rFonts w:ascii="Times New Roman" w:hAnsi="Times New Roman" w:cs="Times New Roman"/>
          <w:sz w:val="24"/>
          <w:szCs w:val="24"/>
        </w:rPr>
        <w:t>2,8</w:t>
      </w:r>
      <w:r w:rsidRPr="00C57DC1">
        <w:rPr>
          <w:rFonts w:ascii="Times New Roman" w:hAnsi="Times New Roman" w:cs="Times New Roman"/>
          <w:sz w:val="24"/>
          <w:szCs w:val="24"/>
        </w:rPr>
        <w:t xml:space="preserve"> mil. kn s uključenim vlastitim prihodima proračunskih korisnika koji su  integrirani u lokalnu riznicu Grada Karlovca sa svim svojim prihodima od obavljanja vlastite djelatnosti</w:t>
      </w:r>
      <w:r w:rsidR="00253D6B">
        <w:rPr>
          <w:rFonts w:ascii="Times New Roman" w:hAnsi="Times New Roman" w:cs="Times New Roman"/>
          <w:sz w:val="24"/>
          <w:szCs w:val="24"/>
        </w:rPr>
        <w:t>, te sa uključenim prihodima od Ministarstva obrazovanja za plaće zaposlenih u osnovnim školama.</w:t>
      </w:r>
    </w:p>
    <w:p w14:paraId="263819D2" w14:textId="27464CBB" w:rsidR="00346586" w:rsidRDefault="00346586" w:rsidP="00346586">
      <w:pPr>
        <w:spacing w:after="0"/>
        <w:ind w:firstLine="708"/>
        <w:jc w:val="both"/>
        <w:rPr>
          <w:rFonts w:ascii="Times New Roman" w:hAnsi="Times New Roman" w:cs="Times New Roman"/>
          <w:sz w:val="24"/>
          <w:szCs w:val="24"/>
        </w:rPr>
      </w:pPr>
      <w:r>
        <w:rPr>
          <w:rFonts w:ascii="Times New Roman" w:hAnsi="Times New Roman" w:cs="Times New Roman"/>
          <w:sz w:val="24"/>
          <w:szCs w:val="24"/>
        </w:rPr>
        <w:t>U ovom osvrtu i sažetom pregledu proračuna nastojao sam dati najvažnije obrise rada gradske uprave u 2020. Moram naglasiti da su svi navedeni projekti i oni koji nisu izričito navedeni nastali u stalnoj komunikaciji s vama i vijećima Gradskih četvrti i Mjesnih odbora. Jednako tako svjestan sam da ta komunikacija mora biti intenzvnija. Stoga ćemo već narednih dana krenuti sa dodatnim informiranjem svih vas ali i pozivom svima vama da se, koristeći sve dostupne kanale komunukacije, još više informirate i sudjelujete u kreiranju bolje budućnosti i svakodnevnog života u našem gradu.</w:t>
      </w:r>
    </w:p>
    <w:p w14:paraId="2D519694" w14:textId="6F797DC3" w:rsidR="007A738B" w:rsidRDefault="00C57DC1" w:rsidP="00B56F75">
      <w:pPr>
        <w:spacing w:after="0"/>
        <w:ind w:firstLine="708"/>
        <w:jc w:val="both"/>
        <w:rPr>
          <w:rFonts w:ascii="Times New Roman" w:hAnsi="Times New Roman" w:cs="Times New Roman"/>
          <w:sz w:val="24"/>
          <w:szCs w:val="24"/>
        </w:rPr>
      </w:pPr>
      <w:r w:rsidRPr="00C57DC1">
        <w:rPr>
          <w:rFonts w:ascii="Times New Roman" w:hAnsi="Times New Roman" w:cs="Times New Roman"/>
          <w:sz w:val="24"/>
          <w:szCs w:val="24"/>
        </w:rPr>
        <w:t>U prihodima proračuna za 20</w:t>
      </w:r>
      <w:r w:rsidR="007A738B">
        <w:rPr>
          <w:rFonts w:ascii="Times New Roman" w:hAnsi="Times New Roman" w:cs="Times New Roman"/>
          <w:sz w:val="24"/>
          <w:szCs w:val="24"/>
        </w:rPr>
        <w:t>20</w:t>
      </w:r>
      <w:r w:rsidRPr="00C57DC1">
        <w:rPr>
          <w:rFonts w:ascii="Times New Roman" w:hAnsi="Times New Roman" w:cs="Times New Roman"/>
          <w:sz w:val="24"/>
          <w:szCs w:val="24"/>
        </w:rPr>
        <w:t xml:space="preserve">. godinu </w:t>
      </w:r>
      <w:r w:rsidR="00D06E5F">
        <w:rPr>
          <w:rFonts w:ascii="Times New Roman" w:hAnsi="Times New Roman" w:cs="Times New Roman"/>
          <w:sz w:val="24"/>
          <w:szCs w:val="24"/>
        </w:rPr>
        <w:t xml:space="preserve"> planiran</w:t>
      </w:r>
      <w:r w:rsidR="00F24BCE">
        <w:rPr>
          <w:rFonts w:ascii="Times New Roman" w:hAnsi="Times New Roman" w:cs="Times New Roman"/>
          <w:sz w:val="24"/>
          <w:szCs w:val="24"/>
        </w:rPr>
        <w:t xml:space="preserve"> je </w:t>
      </w:r>
      <w:r w:rsidR="007A738B">
        <w:rPr>
          <w:rFonts w:ascii="Times New Roman" w:hAnsi="Times New Roman" w:cs="Times New Roman"/>
          <w:sz w:val="24"/>
          <w:szCs w:val="24"/>
        </w:rPr>
        <w:t>pad</w:t>
      </w:r>
      <w:r w:rsidR="00D06E5F">
        <w:rPr>
          <w:rFonts w:ascii="Times New Roman" w:hAnsi="Times New Roman" w:cs="Times New Roman"/>
          <w:sz w:val="24"/>
          <w:szCs w:val="24"/>
        </w:rPr>
        <w:t xml:space="preserve"> poreznih prihoda</w:t>
      </w:r>
      <w:r w:rsidR="00B76252">
        <w:rPr>
          <w:rFonts w:ascii="Times New Roman" w:hAnsi="Times New Roman" w:cs="Times New Roman"/>
          <w:sz w:val="24"/>
          <w:szCs w:val="24"/>
        </w:rPr>
        <w:t xml:space="preserve"> za </w:t>
      </w:r>
      <w:r w:rsidR="007A738B">
        <w:rPr>
          <w:rFonts w:ascii="Times New Roman" w:hAnsi="Times New Roman" w:cs="Times New Roman"/>
          <w:sz w:val="24"/>
          <w:szCs w:val="24"/>
        </w:rPr>
        <w:t>3% što je posljedica očekivane porezne reforme koja uključuje neoporezivanje ili smanjeno oporezivanje prihoda mladih do 30 godina, te ponovno povećanje neoporezivog dijela plaća svih zaposlenih. Procjene Ministarstva financija su da će mlađi od 30 godina u Karlovcu usljed ove porezne reforme ostvariti ukupno 8,5 mil. kn veće neto plaće. Predstojeća porezna reforma imati će i pozitivnih i negativnih učinaka na porezne prihode Grada, te ih je stoga veoma teško preciznije procjeniti. U tijeku 2019. godine došlo je do osjetnog porasta prihoda od poreza i prireza zbog općeg povećanja plaća zaposlenih u svim sektorima.</w:t>
      </w:r>
    </w:p>
    <w:p w14:paraId="22DA8B31" w14:textId="77777777" w:rsidR="007A738B" w:rsidRDefault="007A738B" w:rsidP="00B56F75">
      <w:pPr>
        <w:spacing w:after="0"/>
        <w:ind w:firstLine="708"/>
        <w:jc w:val="both"/>
        <w:rPr>
          <w:rFonts w:ascii="Times New Roman" w:hAnsi="Times New Roman" w:cs="Times New Roman"/>
          <w:sz w:val="24"/>
          <w:szCs w:val="24"/>
        </w:rPr>
      </w:pPr>
    </w:p>
    <w:p w14:paraId="4D96E08D" w14:textId="6FFB0C6E" w:rsidR="006E0617" w:rsidRDefault="00B76252" w:rsidP="006E0617">
      <w:pPr>
        <w:spacing w:after="0"/>
        <w:ind w:firstLine="708"/>
        <w:jc w:val="both"/>
        <w:rPr>
          <w:rFonts w:ascii="Times New Roman" w:hAnsi="Times New Roman" w:cs="Times New Roman"/>
          <w:sz w:val="24"/>
          <w:szCs w:val="24"/>
        </w:rPr>
      </w:pPr>
      <w:r>
        <w:rPr>
          <w:rFonts w:ascii="Times New Roman" w:hAnsi="Times New Roman" w:cs="Times New Roman"/>
          <w:sz w:val="24"/>
          <w:szCs w:val="24"/>
        </w:rPr>
        <w:t xml:space="preserve">Da bismo mogli realizirati ambiciozne planove izgradnje i održavanja cjelokupne komunalne i društvene infrastrukture, značajna sredstva </w:t>
      </w:r>
      <w:r w:rsidR="00791E0E">
        <w:rPr>
          <w:rFonts w:ascii="Times New Roman" w:hAnsi="Times New Roman" w:cs="Times New Roman"/>
          <w:sz w:val="24"/>
          <w:szCs w:val="24"/>
        </w:rPr>
        <w:t xml:space="preserve">ugovorena su tijekom 2019. godine iz </w:t>
      </w:r>
      <w:r>
        <w:rPr>
          <w:rFonts w:ascii="Times New Roman" w:hAnsi="Times New Roman" w:cs="Times New Roman"/>
          <w:sz w:val="24"/>
          <w:szCs w:val="24"/>
        </w:rPr>
        <w:t xml:space="preserve"> EU fondova</w:t>
      </w:r>
      <w:r w:rsidR="00791E0E">
        <w:rPr>
          <w:rFonts w:ascii="Times New Roman" w:hAnsi="Times New Roman" w:cs="Times New Roman"/>
          <w:sz w:val="24"/>
          <w:szCs w:val="24"/>
        </w:rPr>
        <w:t>, te su neki projekti završeni, a neki započeti i biti će dovršeni tijekom 2020. godine</w:t>
      </w:r>
      <w:r w:rsidR="006E0617">
        <w:rPr>
          <w:rFonts w:ascii="Times New Roman" w:hAnsi="Times New Roman" w:cs="Times New Roman"/>
          <w:sz w:val="24"/>
          <w:szCs w:val="24"/>
        </w:rPr>
        <w:t>.</w:t>
      </w:r>
    </w:p>
    <w:p w14:paraId="53EAD5B0" w14:textId="7A420091" w:rsidR="00D06E5F" w:rsidRDefault="00791E0E" w:rsidP="00264333">
      <w:pPr>
        <w:spacing w:after="0"/>
        <w:ind w:firstLine="708"/>
        <w:jc w:val="both"/>
        <w:rPr>
          <w:rFonts w:ascii="Times New Roman" w:hAnsi="Times New Roman" w:cs="Times New Roman"/>
          <w:sz w:val="24"/>
          <w:szCs w:val="24"/>
        </w:rPr>
      </w:pPr>
      <w:r>
        <w:rPr>
          <w:rFonts w:ascii="Times New Roman" w:hAnsi="Times New Roman" w:cs="Times New Roman"/>
          <w:sz w:val="24"/>
          <w:szCs w:val="24"/>
        </w:rPr>
        <w:t>Najveći pojedinačni projekt rekonstrukcije dječjeg vrtića Grabrik dovršen je u kolovozu. Rekonstrukcija prometnica je uglavnom dvoršena (Pere Filipca, kralja Zvonimira, rotor Radićeva, očekuje se dovršetak pristupne prometnice do CGO Babina Gora, ali i dovšetak radova na prometnici iznad pothodnika kod tržnice.</w:t>
      </w:r>
    </w:p>
    <w:p w14:paraId="0D18D578" w14:textId="0D5F43A9" w:rsidR="006E0617" w:rsidRDefault="006E0617" w:rsidP="00264333">
      <w:pPr>
        <w:spacing w:after="0"/>
        <w:ind w:firstLine="708"/>
        <w:jc w:val="both"/>
        <w:rPr>
          <w:rFonts w:ascii="Times New Roman" w:hAnsi="Times New Roman" w:cs="Times New Roman"/>
          <w:sz w:val="24"/>
          <w:szCs w:val="24"/>
        </w:rPr>
      </w:pPr>
      <w:r>
        <w:rPr>
          <w:rFonts w:ascii="Times New Roman" w:hAnsi="Times New Roman" w:cs="Times New Roman"/>
          <w:sz w:val="24"/>
          <w:szCs w:val="24"/>
        </w:rPr>
        <w:t>Jednako tako smo ponosni na dovršetak Muzeja domovinskog rata Turanj koji je nakon niza godina sukcesivne gradnje napokon u srpnju otvorio svoja vrata. Grad Karlovac je ovim muzejem iskazao trajnu zahvalnost svim braniteljima, ali i svoje opredjeljenje da se nikad ne zaboravi domovinski rat i sve žrtve koje su podnesene za samostalnost naše zemlje.</w:t>
      </w:r>
    </w:p>
    <w:p w14:paraId="326425C5" w14:textId="52CCE36B" w:rsidR="0065640F" w:rsidRDefault="0065640F" w:rsidP="00264333">
      <w:pPr>
        <w:spacing w:after="0"/>
        <w:ind w:firstLine="708"/>
        <w:jc w:val="both"/>
        <w:rPr>
          <w:rFonts w:ascii="Times New Roman" w:hAnsi="Times New Roman" w:cs="Times New Roman"/>
          <w:sz w:val="24"/>
          <w:szCs w:val="24"/>
        </w:rPr>
      </w:pPr>
      <w:r>
        <w:rPr>
          <w:rFonts w:ascii="Times New Roman" w:hAnsi="Times New Roman" w:cs="Times New Roman"/>
          <w:sz w:val="24"/>
          <w:szCs w:val="24"/>
        </w:rPr>
        <w:lastRenderedPageBreak/>
        <w:t>Zahvaljujući znatnim sredstvima s nacionalne razine do kraja godine trebao bi biti dovršen projekt obnove travnja i atletske staze na nogometnom stadionu Branko Čavlović Čavlek s čime će karlovački atletičari i svi sportaši dobiti reprezentativne uvjete za rad.</w:t>
      </w:r>
    </w:p>
    <w:p w14:paraId="3C475F8A" w14:textId="0E3082B3" w:rsidR="00B76252" w:rsidRDefault="00791E0E" w:rsidP="00264333">
      <w:pPr>
        <w:spacing w:after="0"/>
        <w:ind w:firstLine="708"/>
        <w:jc w:val="both"/>
        <w:rPr>
          <w:rFonts w:ascii="Times New Roman" w:hAnsi="Times New Roman" w:cs="Times New Roman"/>
          <w:sz w:val="24"/>
          <w:szCs w:val="24"/>
        </w:rPr>
      </w:pPr>
      <w:r>
        <w:rPr>
          <w:rFonts w:ascii="Times New Roman" w:hAnsi="Times New Roman" w:cs="Times New Roman"/>
          <w:sz w:val="24"/>
          <w:szCs w:val="24"/>
        </w:rPr>
        <w:t xml:space="preserve">Za narednu godinu </w:t>
      </w:r>
      <w:r w:rsidR="00B76252">
        <w:rPr>
          <w:rFonts w:ascii="Times New Roman" w:hAnsi="Times New Roman" w:cs="Times New Roman"/>
          <w:sz w:val="24"/>
          <w:szCs w:val="24"/>
        </w:rPr>
        <w:t>planirani</w:t>
      </w:r>
      <w:r>
        <w:rPr>
          <w:rFonts w:ascii="Times New Roman" w:hAnsi="Times New Roman" w:cs="Times New Roman"/>
          <w:sz w:val="24"/>
          <w:szCs w:val="24"/>
        </w:rPr>
        <w:t xml:space="preserve"> su </w:t>
      </w:r>
      <w:r w:rsidR="00B76252">
        <w:rPr>
          <w:rFonts w:ascii="Times New Roman" w:hAnsi="Times New Roman" w:cs="Times New Roman"/>
          <w:sz w:val="24"/>
          <w:szCs w:val="24"/>
        </w:rPr>
        <w:t xml:space="preserve"> prihodi od ostalih subjekata kao što su </w:t>
      </w:r>
      <w:r w:rsidR="003001B6">
        <w:rPr>
          <w:rFonts w:ascii="Times New Roman" w:hAnsi="Times New Roman" w:cs="Times New Roman"/>
          <w:sz w:val="24"/>
          <w:szCs w:val="24"/>
        </w:rPr>
        <w:t>Hrvatske vode, ŽUC</w:t>
      </w:r>
      <w:r w:rsidR="00B76252">
        <w:rPr>
          <w:rFonts w:ascii="Times New Roman" w:hAnsi="Times New Roman" w:cs="Times New Roman"/>
          <w:sz w:val="24"/>
          <w:szCs w:val="24"/>
        </w:rPr>
        <w:t xml:space="preserve">, Kodos  i dr. u visini od </w:t>
      </w:r>
      <w:r>
        <w:rPr>
          <w:rFonts w:ascii="Times New Roman" w:hAnsi="Times New Roman" w:cs="Times New Roman"/>
          <w:sz w:val="24"/>
          <w:szCs w:val="24"/>
        </w:rPr>
        <w:t>12,6</w:t>
      </w:r>
      <w:r w:rsidR="00B76252">
        <w:rPr>
          <w:rFonts w:ascii="Times New Roman" w:hAnsi="Times New Roman" w:cs="Times New Roman"/>
          <w:sz w:val="24"/>
          <w:szCs w:val="24"/>
        </w:rPr>
        <w:t xml:space="preserve"> m</w:t>
      </w:r>
      <w:r w:rsidR="006C293D">
        <w:rPr>
          <w:rFonts w:ascii="Times New Roman" w:hAnsi="Times New Roman" w:cs="Times New Roman"/>
          <w:sz w:val="24"/>
          <w:szCs w:val="24"/>
        </w:rPr>
        <w:t>il.kn, a jednako tako značajna sredstva</w:t>
      </w:r>
      <w:r>
        <w:rPr>
          <w:rFonts w:ascii="Times New Roman" w:hAnsi="Times New Roman" w:cs="Times New Roman"/>
          <w:sz w:val="24"/>
          <w:szCs w:val="24"/>
        </w:rPr>
        <w:t xml:space="preserve"> od 7,3 mil.kn </w:t>
      </w:r>
      <w:r w:rsidR="006C293D">
        <w:rPr>
          <w:rFonts w:ascii="Times New Roman" w:hAnsi="Times New Roman" w:cs="Times New Roman"/>
          <w:sz w:val="24"/>
          <w:szCs w:val="24"/>
        </w:rPr>
        <w:t>očekujemo iz iz državnog proračuna za provedbu velikih projekata.</w:t>
      </w:r>
    </w:p>
    <w:p w14:paraId="4AF75019" w14:textId="4F3A38D3" w:rsidR="0015718F" w:rsidRDefault="00791E0E" w:rsidP="00967375">
      <w:pPr>
        <w:spacing w:after="0"/>
        <w:ind w:firstLine="708"/>
        <w:jc w:val="both"/>
        <w:rPr>
          <w:rFonts w:ascii="Times New Roman" w:hAnsi="Times New Roman" w:cs="Times New Roman"/>
          <w:sz w:val="24"/>
          <w:szCs w:val="24"/>
        </w:rPr>
      </w:pPr>
      <w:r>
        <w:rPr>
          <w:rFonts w:ascii="Times New Roman" w:hAnsi="Times New Roman" w:cs="Times New Roman"/>
          <w:sz w:val="24"/>
          <w:szCs w:val="24"/>
        </w:rPr>
        <w:t>U idućoj godini naj</w:t>
      </w:r>
      <w:r w:rsidR="0015718F">
        <w:rPr>
          <w:rFonts w:ascii="Times New Roman" w:hAnsi="Times New Roman" w:cs="Times New Roman"/>
          <w:sz w:val="24"/>
          <w:szCs w:val="24"/>
        </w:rPr>
        <w:t xml:space="preserve">veći infrastrukturni projekt je </w:t>
      </w:r>
      <w:r>
        <w:rPr>
          <w:rFonts w:ascii="Times New Roman" w:hAnsi="Times New Roman" w:cs="Times New Roman"/>
          <w:sz w:val="24"/>
          <w:szCs w:val="24"/>
        </w:rPr>
        <w:t xml:space="preserve"> Karlovac II </w:t>
      </w:r>
      <w:r w:rsidR="0015718F">
        <w:rPr>
          <w:rFonts w:ascii="Times New Roman" w:hAnsi="Times New Roman" w:cs="Times New Roman"/>
          <w:sz w:val="24"/>
          <w:szCs w:val="24"/>
        </w:rPr>
        <w:t xml:space="preserve"> koj</w:t>
      </w:r>
      <w:r w:rsidR="00C711A2">
        <w:rPr>
          <w:rFonts w:ascii="Times New Roman" w:hAnsi="Times New Roman" w:cs="Times New Roman"/>
          <w:sz w:val="24"/>
          <w:szCs w:val="24"/>
        </w:rPr>
        <w:t>i će zbog opsega i veličine zah</w:t>
      </w:r>
      <w:r w:rsidR="0015718F">
        <w:rPr>
          <w:rFonts w:ascii="Times New Roman" w:hAnsi="Times New Roman" w:cs="Times New Roman"/>
          <w:sz w:val="24"/>
          <w:szCs w:val="24"/>
        </w:rPr>
        <w:t>vata u više dijelova grada trajati tri godine.</w:t>
      </w:r>
      <w:r w:rsidR="00967375" w:rsidRPr="00967375">
        <w:rPr>
          <w:rFonts w:ascii="Times New Roman" w:hAnsi="Times New Roman" w:cs="Times New Roman"/>
          <w:sz w:val="24"/>
          <w:szCs w:val="24"/>
        </w:rPr>
        <w:t xml:space="preserve"> </w:t>
      </w:r>
      <w:r w:rsidR="00967375">
        <w:rPr>
          <w:rFonts w:ascii="Times New Roman" w:hAnsi="Times New Roman" w:cs="Times New Roman"/>
          <w:sz w:val="24"/>
          <w:szCs w:val="24"/>
        </w:rPr>
        <w:t xml:space="preserve">U projekt je uključena  cjelokupna komunalna infrastruktura Zvijezde: oborinska odvodnja, plinska i toplinska mreža, elektro i telekomunikacijske instalacije, te ceste i nogostupi. Svi smo svjesni da je Zvijezda naš najvrijedniji resurs te da uređenjem komunalne infrastrukture stvaramo preduvjete za daljnje uređenje. Vrijednost cijelog projekta Karlovac II je preko 420 mil. kn, a Grad u tri godine snosi trošak od </w:t>
      </w:r>
      <w:r w:rsidR="00346586">
        <w:rPr>
          <w:rFonts w:ascii="Times New Roman" w:hAnsi="Times New Roman" w:cs="Times New Roman"/>
          <w:sz w:val="24"/>
          <w:szCs w:val="24"/>
        </w:rPr>
        <w:t xml:space="preserve">preko </w:t>
      </w:r>
      <w:r w:rsidR="004A1A0D">
        <w:rPr>
          <w:rFonts w:ascii="Times New Roman" w:hAnsi="Times New Roman" w:cs="Times New Roman"/>
          <w:sz w:val="24"/>
          <w:szCs w:val="24"/>
        </w:rPr>
        <w:t>7</w:t>
      </w:r>
      <w:r w:rsidR="00967375">
        <w:rPr>
          <w:rFonts w:ascii="Times New Roman" w:hAnsi="Times New Roman" w:cs="Times New Roman"/>
          <w:sz w:val="24"/>
          <w:szCs w:val="24"/>
        </w:rPr>
        <w:t>2 mil.kn.</w:t>
      </w:r>
      <w:r w:rsidR="00967375" w:rsidRPr="00967375">
        <w:rPr>
          <w:rFonts w:ascii="Times New Roman" w:hAnsi="Times New Roman" w:cs="Times New Roman"/>
          <w:sz w:val="24"/>
          <w:szCs w:val="24"/>
        </w:rPr>
        <w:t xml:space="preserve"> </w:t>
      </w:r>
    </w:p>
    <w:p w14:paraId="7612CF69" w14:textId="2F1A1AD8" w:rsidR="00791E0E" w:rsidRDefault="0015718F" w:rsidP="00264333">
      <w:pPr>
        <w:spacing w:after="0"/>
        <w:ind w:firstLine="708"/>
        <w:jc w:val="both"/>
        <w:rPr>
          <w:rFonts w:ascii="Times New Roman" w:hAnsi="Times New Roman" w:cs="Times New Roman"/>
          <w:sz w:val="24"/>
          <w:szCs w:val="24"/>
        </w:rPr>
      </w:pPr>
      <w:r>
        <w:rPr>
          <w:rFonts w:ascii="Times New Roman" w:hAnsi="Times New Roman" w:cs="Times New Roman"/>
          <w:sz w:val="24"/>
          <w:szCs w:val="24"/>
        </w:rPr>
        <w:t xml:space="preserve">Jednako važni su i projekti izgradnje dječjeg vrtića Mahično koja je započela ove godine, ali i rekonstrukcija dječjeg vrtića </w:t>
      </w:r>
      <w:r w:rsidR="00346586">
        <w:rPr>
          <w:rFonts w:ascii="Times New Roman" w:hAnsi="Times New Roman" w:cs="Times New Roman"/>
          <w:sz w:val="24"/>
          <w:szCs w:val="24"/>
        </w:rPr>
        <w:t>Dubovac</w:t>
      </w:r>
      <w:r>
        <w:rPr>
          <w:rFonts w:ascii="Times New Roman" w:hAnsi="Times New Roman" w:cs="Times New Roman"/>
          <w:sz w:val="24"/>
          <w:szCs w:val="24"/>
        </w:rPr>
        <w:t xml:space="preserve"> sv</w:t>
      </w:r>
      <w:r w:rsidR="00967375">
        <w:rPr>
          <w:rFonts w:ascii="Times New Roman" w:hAnsi="Times New Roman" w:cs="Times New Roman"/>
          <w:sz w:val="24"/>
          <w:szCs w:val="24"/>
        </w:rPr>
        <w:t>eukupne vrijednosti 15,5 mil.kn</w:t>
      </w:r>
      <w:r w:rsidR="00791E0E">
        <w:rPr>
          <w:rFonts w:ascii="Times New Roman" w:hAnsi="Times New Roman" w:cs="Times New Roman"/>
          <w:sz w:val="24"/>
          <w:szCs w:val="24"/>
        </w:rPr>
        <w:t xml:space="preserve"> </w:t>
      </w:r>
      <w:r w:rsidR="00967375">
        <w:rPr>
          <w:rFonts w:ascii="Times New Roman" w:hAnsi="Times New Roman" w:cs="Times New Roman"/>
          <w:sz w:val="24"/>
          <w:szCs w:val="24"/>
        </w:rPr>
        <w:t>čime će se ponovno značajno podići standard smještaja djece u vrtićkim objektima, ali i povećati kapaciteti vrtića.</w:t>
      </w:r>
    </w:p>
    <w:p w14:paraId="64548F41" w14:textId="0D14B6E6" w:rsidR="0015718F" w:rsidRDefault="0015718F" w:rsidP="00264333">
      <w:pPr>
        <w:spacing w:after="0"/>
        <w:ind w:firstLine="708"/>
        <w:jc w:val="both"/>
        <w:rPr>
          <w:rFonts w:ascii="Times New Roman" w:hAnsi="Times New Roman" w:cs="Times New Roman"/>
          <w:sz w:val="24"/>
          <w:szCs w:val="24"/>
        </w:rPr>
      </w:pPr>
      <w:r>
        <w:rPr>
          <w:rFonts w:ascii="Times New Roman" w:hAnsi="Times New Roman" w:cs="Times New Roman"/>
          <w:sz w:val="24"/>
          <w:szCs w:val="24"/>
        </w:rPr>
        <w:t>Slijedeće godine nastavljaju se započeti projekti energetske obnove zgrade Velučilišta i gradske uprave, ali i novi projekti uređenja prometnica, izgradnje grobalja, sanacije klizišta, te i izgradnje dječjih igrališta i nastavka gradnje SRC Mostanje.</w:t>
      </w:r>
    </w:p>
    <w:p w14:paraId="3872AB6F" w14:textId="1C03F539" w:rsidR="007B380E" w:rsidRDefault="007B380E" w:rsidP="00264333">
      <w:pPr>
        <w:spacing w:after="0"/>
        <w:ind w:firstLine="708"/>
        <w:jc w:val="both"/>
        <w:rPr>
          <w:rFonts w:ascii="Times New Roman" w:hAnsi="Times New Roman" w:cs="Times New Roman"/>
          <w:sz w:val="24"/>
          <w:szCs w:val="24"/>
        </w:rPr>
      </w:pPr>
      <w:r>
        <w:rPr>
          <w:rFonts w:ascii="Times New Roman" w:hAnsi="Times New Roman" w:cs="Times New Roman"/>
          <w:sz w:val="24"/>
          <w:szCs w:val="24"/>
        </w:rPr>
        <w:t xml:space="preserve">Završetkom započetog projekta izgradnje komunalne infrastrukture u poduzetničkoj zoni Gornje Mekušje otvaraju se nove mogućnosti za privlačenje novih poduzetnika, izgradnju proizvodnih kapaciateta i novo zapošljavanje. Ukupna vrijednost ovog projekta je 12,5 mil. kn od čega je </w:t>
      </w:r>
      <w:r w:rsidR="00967375">
        <w:rPr>
          <w:rFonts w:ascii="Times New Roman" w:hAnsi="Times New Roman" w:cs="Times New Roman"/>
          <w:sz w:val="24"/>
          <w:szCs w:val="24"/>
        </w:rPr>
        <w:t>preko 70% EU sredstava i sredstava državnog proračuna, a samo 3,4 mil. kn je trebalo osigurati iz gradskog proračuna.</w:t>
      </w:r>
    </w:p>
    <w:p w14:paraId="17849003" w14:textId="52EDC475" w:rsidR="00346586" w:rsidRDefault="00AD75D7" w:rsidP="00264333">
      <w:pPr>
        <w:spacing w:after="0"/>
        <w:ind w:firstLine="708"/>
        <w:jc w:val="both"/>
        <w:rPr>
          <w:rFonts w:ascii="Times New Roman" w:hAnsi="Times New Roman" w:cs="Times New Roman"/>
          <w:sz w:val="24"/>
          <w:szCs w:val="24"/>
        </w:rPr>
      </w:pPr>
      <w:r>
        <w:rPr>
          <w:rFonts w:ascii="Times New Roman" w:hAnsi="Times New Roman" w:cs="Times New Roman"/>
          <w:sz w:val="24"/>
          <w:szCs w:val="24"/>
        </w:rPr>
        <w:t xml:space="preserve">U proračunu naredne godine značajan je naglasak na sufinanciranju projekata energetske učinkovitosti na višestambenim zgradama, te na objektima u Zvijezdi za što je ukupno izdvojeno oko 1,5 mil. kn od čega polovica sredstava iz spomeničke rente koju plaćaju poslovni subjekti. </w:t>
      </w:r>
    </w:p>
    <w:p w14:paraId="1D5388CE" w14:textId="1AE082FA" w:rsidR="00264333" w:rsidRPr="00264333" w:rsidRDefault="003001B6" w:rsidP="00264333">
      <w:pPr>
        <w:spacing w:after="0"/>
        <w:ind w:firstLine="708"/>
        <w:jc w:val="both"/>
        <w:rPr>
          <w:rFonts w:ascii="Times New Roman" w:hAnsi="Times New Roman" w:cs="Times New Roman"/>
          <w:sz w:val="24"/>
          <w:szCs w:val="24"/>
        </w:rPr>
      </w:pPr>
      <w:r>
        <w:rPr>
          <w:rFonts w:ascii="Times New Roman" w:hAnsi="Times New Roman" w:cs="Times New Roman"/>
          <w:sz w:val="24"/>
          <w:szCs w:val="24"/>
        </w:rPr>
        <w:t>Nastojimo</w:t>
      </w:r>
      <w:r w:rsidR="00E75C12">
        <w:rPr>
          <w:rFonts w:ascii="Times New Roman" w:hAnsi="Times New Roman" w:cs="Times New Roman"/>
          <w:sz w:val="24"/>
          <w:szCs w:val="24"/>
        </w:rPr>
        <w:t xml:space="preserve"> da Karlovac bude grad poželjan za život. </w:t>
      </w:r>
      <w:r w:rsidR="00264333" w:rsidRPr="00264333">
        <w:rPr>
          <w:rFonts w:ascii="Times New Roman" w:hAnsi="Times New Roman" w:cs="Times New Roman"/>
          <w:sz w:val="24"/>
          <w:szCs w:val="24"/>
        </w:rPr>
        <w:t xml:space="preserve">Kako smo i najavljivali cilj nam je racionalizirati poslovanje cjelokupnog gradskog sustava, tvrtki i ustanova. </w:t>
      </w:r>
      <w:r w:rsidR="006C293D">
        <w:rPr>
          <w:rFonts w:ascii="Times New Roman" w:hAnsi="Times New Roman" w:cs="Times New Roman"/>
          <w:sz w:val="24"/>
          <w:szCs w:val="24"/>
        </w:rPr>
        <w:t>V</w:t>
      </w:r>
      <w:r w:rsidR="00264333" w:rsidRPr="00264333">
        <w:rPr>
          <w:rFonts w:ascii="Times New Roman" w:hAnsi="Times New Roman" w:cs="Times New Roman"/>
          <w:sz w:val="24"/>
          <w:szCs w:val="24"/>
        </w:rPr>
        <w:t>jerujemo da će</w:t>
      </w:r>
      <w:r w:rsidR="0015718F">
        <w:rPr>
          <w:rFonts w:ascii="Times New Roman" w:hAnsi="Times New Roman" w:cs="Times New Roman"/>
          <w:sz w:val="24"/>
          <w:szCs w:val="24"/>
        </w:rPr>
        <w:t xml:space="preserve"> sustav objedinjene nabave i u narednim </w:t>
      </w:r>
      <w:r w:rsidR="0015718F" w:rsidRPr="0015718F">
        <w:rPr>
          <w:rFonts w:ascii="Times New Roman" w:hAnsi="Times New Roman" w:cs="Times New Roman"/>
          <w:sz w:val="24"/>
          <w:szCs w:val="24"/>
        </w:rPr>
        <w:t>godinama</w:t>
      </w:r>
      <w:r w:rsidR="00967375">
        <w:rPr>
          <w:rFonts w:ascii="Times New Roman" w:hAnsi="Times New Roman" w:cs="Times New Roman"/>
          <w:sz w:val="24"/>
          <w:szCs w:val="24"/>
        </w:rPr>
        <w:t xml:space="preserve"> </w:t>
      </w:r>
      <w:r w:rsidR="006C293D">
        <w:rPr>
          <w:rFonts w:ascii="Times New Roman" w:hAnsi="Times New Roman" w:cs="Times New Roman"/>
          <w:sz w:val="24"/>
          <w:szCs w:val="24"/>
        </w:rPr>
        <w:t xml:space="preserve">u još nekim segmentima </w:t>
      </w:r>
      <w:r w:rsidR="00264333" w:rsidRPr="00264333">
        <w:rPr>
          <w:rFonts w:ascii="Times New Roman" w:hAnsi="Times New Roman" w:cs="Times New Roman"/>
          <w:sz w:val="24"/>
          <w:szCs w:val="24"/>
        </w:rPr>
        <w:t xml:space="preserve">uspjeti postići </w:t>
      </w:r>
      <w:r w:rsidR="006C293D">
        <w:rPr>
          <w:rFonts w:ascii="Times New Roman" w:hAnsi="Times New Roman" w:cs="Times New Roman"/>
          <w:sz w:val="24"/>
          <w:szCs w:val="24"/>
        </w:rPr>
        <w:t xml:space="preserve">dodatne </w:t>
      </w:r>
      <w:r w:rsidR="0015718F">
        <w:rPr>
          <w:rFonts w:ascii="Times New Roman" w:hAnsi="Times New Roman" w:cs="Times New Roman"/>
          <w:sz w:val="24"/>
          <w:szCs w:val="24"/>
        </w:rPr>
        <w:t xml:space="preserve"> uštede proračunskog novca</w:t>
      </w:r>
      <w:r w:rsidR="00264333" w:rsidRPr="00264333">
        <w:rPr>
          <w:rFonts w:ascii="Times New Roman" w:hAnsi="Times New Roman" w:cs="Times New Roman"/>
          <w:sz w:val="24"/>
          <w:szCs w:val="24"/>
        </w:rPr>
        <w:t xml:space="preserve">. </w:t>
      </w:r>
      <w:r w:rsidR="007B5D65">
        <w:rPr>
          <w:rFonts w:ascii="Times New Roman" w:hAnsi="Times New Roman" w:cs="Times New Roman"/>
          <w:sz w:val="24"/>
          <w:szCs w:val="24"/>
        </w:rPr>
        <w:t xml:space="preserve">Cilj nam je što učinkovitija javna uprava uz </w:t>
      </w:r>
      <w:r w:rsidR="00BA3460">
        <w:rPr>
          <w:rFonts w:ascii="Times New Roman" w:hAnsi="Times New Roman" w:cs="Times New Roman"/>
          <w:sz w:val="24"/>
          <w:szCs w:val="24"/>
        </w:rPr>
        <w:t xml:space="preserve">učinkovito i svrsishodno trošenje sredstava. </w:t>
      </w:r>
    </w:p>
    <w:p w14:paraId="28B40FE5" w14:textId="1A4DB912" w:rsidR="00264333" w:rsidRDefault="00264333" w:rsidP="00264333">
      <w:pPr>
        <w:spacing w:after="0"/>
        <w:ind w:firstLine="708"/>
        <w:jc w:val="both"/>
        <w:rPr>
          <w:rFonts w:ascii="Times New Roman" w:hAnsi="Times New Roman" w:cs="Times New Roman"/>
          <w:sz w:val="24"/>
          <w:szCs w:val="24"/>
        </w:rPr>
      </w:pPr>
      <w:r w:rsidRPr="00264333">
        <w:rPr>
          <w:rFonts w:ascii="Times New Roman" w:hAnsi="Times New Roman" w:cs="Times New Roman"/>
          <w:sz w:val="24"/>
          <w:szCs w:val="24"/>
        </w:rPr>
        <w:t>Kako smo najavljivali naša strateška područja rada i razvoja grada su: servis u službi otvaranja novih radnih mjesta, društveno socijalna osjetljivost s naglaskom na mlade, daljnji razvoj turizma</w:t>
      </w:r>
      <w:r w:rsidR="00580F7B">
        <w:rPr>
          <w:rFonts w:ascii="Times New Roman" w:hAnsi="Times New Roman" w:cs="Times New Roman"/>
          <w:sz w:val="24"/>
          <w:szCs w:val="24"/>
        </w:rPr>
        <w:t xml:space="preserve"> i kulture</w:t>
      </w:r>
      <w:r w:rsidRPr="00264333">
        <w:rPr>
          <w:rFonts w:ascii="Times New Roman" w:hAnsi="Times New Roman" w:cs="Times New Roman"/>
          <w:sz w:val="24"/>
          <w:szCs w:val="24"/>
        </w:rPr>
        <w:t>, energetska učinkovi</w:t>
      </w:r>
      <w:r>
        <w:rPr>
          <w:rFonts w:ascii="Times New Roman" w:hAnsi="Times New Roman" w:cs="Times New Roman"/>
          <w:sz w:val="24"/>
          <w:szCs w:val="24"/>
        </w:rPr>
        <w:t>tost</w:t>
      </w:r>
      <w:r w:rsidRPr="00264333">
        <w:rPr>
          <w:rFonts w:ascii="Times New Roman" w:hAnsi="Times New Roman" w:cs="Times New Roman"/>
          <w:sz w:val="24"/>
          <w:szCs w:val="24"/>
        </w:rPr>
        <w:t>, komunalno i građevinsko uređenje naše Zvijezde te komunalna infrastruktura na cijelom području grada.</w:t>
      </w:r>
      <w:r w:rsidR="003864B7">
        <w:rPr>
          <w:rFonts w:ascii="Times New Roman" w:hAnsi="Times New Roman" w:cs="Times New Roman"/>
          <w:sz w:val="24"/>
          <w:szCs w:val="24"/>
        </w:rPr>
        <w:t xml:space="preserve"> </w:t>
      </w:r>
    </w:p>
    <w:p w14:paraId="32C1AF65" w14:textId="761B6927" w:rsidR="003864B7" w:rsidRDefault="003864B7" w:rsidP="00264333">
      <w:pPr>
        <w:spacing w:after="0"/>
        <w:ind w:firstLine="708"/>
        <w:jc w:val="both"/>
        <w:rPr>
          <w:rFonts w:ascii="Times New Roman" w:hAnsi="Times New Roman" w:cs="Times New Roman"/>
          <w:sz w:val="24"/>
          <w:szCs w:val="24"/>
        </w:rPr>
      </w:pPr>
      <w:r>
        <w:rPr>
          <w:rFonts w:ascii="Times New Roman" w:hAnsi="Times New Roman" w:cs="Times New Roman"/>
          <w:sz w:val="24"/>
          <w:szCs w:val="24"/>
        </w:rPr>
        <w:t>Kad ogovorimo o razvo</w:t>
      </w:r>
      <w:r w:rsidR="003001B6">
        <w:rPr>
          <w:rFonts w:ascii="Times New Roman" w:hAnsi="Times New Roman" w:cs="Times New Roman"/>
          <w:sz w:val="24"/>
          <w:szCs w:val="24"/>
        </w:rPr>
        <w:t>jnim potencijalima grada</w:t>
      </w:r>
      <w:r>
        <w:rPr>
          <w:rFonts w:ascii="Times New Roman" w:hAnsi="Times New Roman" w:cs="Times New Roman"/>
          <w:sz w:val="24"/>
          <w:szCs w:val="24"/>
        </w:rPr>
        <w:t xml:space="preserve"> naglasak smo stavili na velike infrastrukturne projekte </w:t>
      </w:r>
      <w:r w:rsidR="00076184">
        <w:rPr>
          <w:rFonts w:ascii="Times New Roman" w:hAnsi="Times New Roman" w:cs="Times New Roman"/>
          <w:sz w:val="24"/>
          <w:szCs w:val="24"/>
        </w:rPr>
        <w:t>koji su u djelokrugu Republike Hrvatske. Maksimalno smo uključeni u okviru svojih nadležnosti kako bi se nacionalni projekti Hrvatskih željeznica, Hrvatskih cesta i Hrvatskih voda uspješno realizirali. Tu prije svega</w:t>
      </w:r>
      <w:r w:rsidR="003001B6">
        <w:rPr>
          <w:rFonts w:ascii="Times New Roman" w:hAnsi="Times New Roman" w:cs="Times New Roman"/>
          <w:sz w:val="24"/>
          <w:szCs w:val="24"/>
        </w:rPr>
        <w:t xml:space="preserve"> mislimo na projekte drugog kolo</w:t>
      </w:r>
      <w:r w:rsidR="00076184">
        <w:rPr>
          <w:rFonts w:ascii="Times New Roman" w:hAnsi="Times New Roman" w:cs="Times New Roman"/>
          <w:sz w:val="24"/>
          <w:szCs w:val="24"/>
        </w:rPr>
        <w:t xml:space="preserve">sijeka Leskovac – Karlovac, sustav obrane od poplava grada Karlovca te projekti koji će podići kvalitetu i sigurnost prometa na državnim cestama koje prolaze kroz Karlovac. U ovoj godini </w:t>
      </w:r>
      <w:r w:rsidR="00076184">
        <w:rPr>
          <w:rFonts w:ascii="Times New Roman" w:hAnsi="Times New Roman" w:cs="Times New Roman"/>
          <w:sz w:val="24"/>
          <w:szCs w:val="24"/>
        </w:rPr>
        <w:lastRenderedPageBreak/>
        <w:t xml:space="preserve">smo potpisali ili su u pripremi sporazumi </w:t>
      </w:r>
      <w:r w:rsidR="00B56F75">
        <w:rPr>
          <w:rFonts w:ascii="Times New Roman" w:hAnsi="Times New Roman" w:cs="Times New Roman"/>
          <w:sz w:val="24"/>
          <w:szCs w:val="24"/>
        </w:rPr>
        <w:t>sa</w:t>
      </w:r>
      <w:r w:rsidR="00076184">
        <w:rPr>
          <w:rFonts w:ascii="Times New Roman" w:hAnsi="Times New Roman" w:cs="Times New Roman"/>
          <w:sz w:val="24"/>
          <w:szCs w:val="24"/>
        </w:rPr>
        <w:t xml:space="preserve"> navedenim državnim tvtkama gdje ćemo intenzivno surađivati kak</w:t>
      </w:r>
      <w:r w:rsidR="003001B6">
        <w:rPr>
          <w:rFonts w:ascii="Times New Roman" w:hAnsi="Times New Roman" w:cs="Times New Roman"/>
          <w:sz w:val="24"/>
          <w:szCs w:val="24"/>
        </w:rPr>
        <w:t>o bi Karlovac razvijali kako svi mi to i za</w:t>
      </w:r>
      <w:r w:rsidR="00B56F75">
        <w:rPr>
          <w:rFonts w:ascii="Times New Roman" w:hAnsi="Times New Roman" w:cs="Times New Roman"/>
          <w:sz w:val="24"/>
          <w:szCs w:val="24"/>
        </w:rPr>
        <w:t>s</w:t>
      </w:r>
      <w:r w:rsidR="003001B6">
        <w:rPr>
          <w:rFonts w:ascii="Times New Roman" w:hAnsi="Times New Roman" w:cs="Times New Roman"/>
          <w:sz w:val="24"/>
          <w:szCs w:val="24"/>
        </w:rPr>
        <w:t>lužujemo.</w:t>
      </w:r>
    </w:p>
    <w:p w14:paraId="3BDF7EE1" w14:textId="0278D04A" w:rsidR="00180099" w:rsidRPr="00264333" w:rsidRDefault="00180099" w:rsidP="00264333">
      <w:pPr>
        <w:spacing w:after="0"/>
        <w:ind w:firstLine="708"/>
        <w:jc w:val="both"/>
        <w:rPr>
          <w:rFonts w:ascii="Times New Roman" w:hAnsi="Times New Roman" w:cs="Times New Roman"/>
          <w:sz w:val="24"/>
          <w:szCs w:val="24"/>
        </w:rPr>
      </w:pPr>
      <w:r>
        <w:rPr>
          <w:rFonts w:ascii="Times New Roman" w:hAnsi="Times New Roman" w:cs="Times New Roman"/>
          <w:sz w:val="24"/>
          <w:szCs w:val="24"/>
        </w:rPr>
        <w:t>Jednako tako u narednoj godini ćemo nastaviti sa započetim prostorno planskim dokumentima, prije sveg</w:t>
      </w:r>
      <w:r w:rsidR="00847238">
        <w:rPr>
          <w:rFonts w:ascii="Times New Roman" w:hAnsi="Times New Roman" w:cs="Times New Roman"/>
          <w:sz w:val="24"/>
          <w:szCs w:val="24"/>
        </w:rPr>
        <w:t>a</w:t>
      </w:r>
      <w:r w:rsidR="0015718F">
        <w:rPr>
          <w:rFonts w:ascii="Times New Roman" w:hAnsi="Times New Roman" w:cs="Times New Roman"/>
          <w:sz w:val="24"/>
          <w:szCs w:val="24"/>
        </w:rPr>
        <w:t xml:space="preserve"> izradom urbanističkih planova </w:t>
      </w:r>
      <w:r w:rsidR="00847238" w:rsidRPr="0015718F">
        <w:rPr>
          <w:rFonts w:ascii="Times New Roman" w:hAnsi="Times New Roman" w:cs="Times New Roman"/>
          <w:sz w:val="24"/>
          <w:szCs w:val="24"/>
        </w:rPr>
        <w:t xml:space="preserve">desne obale Korane i </w:t>
      </w:r>
      <w:r w:rsidRPr="0015718F">
        <w:rPr>
          <w:rFonts w:ascii="Times New Roman" w:hAnsi="Times New Roman" w:cs="Times New Roman"/>
          <w:sz w:val="24"/>
          <w:szCs w:val="24"/>
        </w:rPr>
        <w:t>vojarne Luščić.</w:t>
      </w:r>
      <w:r>
        <w:rPr>
          <w:rFonts w:ascii="Times New Roman" w:hAnsi="Times New Roman" w:cs="Times New Roman"/>
          <w:sz w:val="24"/>
          <w:szCs w:val="24"/>
        </w:rPr>
        <w:t xml:space="preserve"> </w:t>
      </w:r>
      <w:r w:rsidR="00847238">
        <w:rPr>
          <w:rFonts w:ascii="Times New Roman" w:hAnsi="Times New Roman" w:cs="Times New Roman"/>
          <w:sz w:val="24"/>
          <w:szCs w:val="24"/>
        </w:rPr>
        <w:t>U tom dijelu očekujemo aktivnu i stručnu raspravu cijele karlovačke stručne javnosti kao i svih</w:t>
      </w:r>
      <w:r w:rsidR="007251E3">
        <w:rPr>
          <w:rFonts w:ascii="Times New Roman" w:hAnsi="Times New Roman" w:cs="Times New Roman"/>
          <w:sz w:val="24"/>
          <w:szCs w:val="24"/>
        </w:rPr>
        <w:t xml:space="preserve"> zainteresiranih građana jer je ovo velika prilika kako bi Karlovac promišljali ne samo na razini obnove komunalne svakodnevice nego i na razini budućeg razvoja. I </w:t>
      </w:r>
      <w:r>
        <w:rPr>
          <w:rFonts w:ascii="Times New Roman" w:hAnsi="Times New Roman" w:cs="Times New Roman"/>
          <w:sz w:val="24"/>
          <w:szCs w:val="24"/>
        </w:rPr>
        <w:t>dalje ćemo inzistirati da Republika Hrvatska prepozna potrebu aktivacije državne imovine u gradu Karlovcu</w:t>
      </w:r>
      <w:r w:rsidR="00847238">
        <w:rPr>
          <w:rFonts w:ascii="Times New Roman" w:hAnsi="Times New Roman" w:cs="Times New Roman"/>
          <w:sz w:val="24"/>
          <w:szCs w:val="24"/>
        </w:rPr>
        <w:t>,</w:t>
      </w:r>
      <w:r w:rsidR="00F72D6E">
        <w:rPr>
          <w:rFonts w:ascii="Times New Roman" w:hAnsi="Times New Roman" w:cs="Times New Roman"/>
          <w:sz w:val="24"/>
          <w:szCs w:val="24"/>
        </w:rPr>
        <w:t xml:space="preserve"> što kroz darovanja gradu što kroz vlastito stavljanje u funkciju državne imovine.</w:t>
      </w:r>
    </w:p>
    <w:p w14:paraId="0B66B13B" w14:textId="23AE17A4" w:rsidR="00E75C12" w:rsidRPr="007F680D" w:rsidRDefault="00264333" w:rsidP="00264333">
      <w:pPr>
        <w:spacing w:after="0"/>
        <w:ind w:firstLine="708"/>
        <w:jc w:val="both"/>
        <w:rPr>
          <w:rFonts w:ascii="Times New Roman" w:hAnsi="Times New Roman" w:cs="Times New Roman"/>
          <w:strike/>
          <w:sz w:val="24"/>
          <w:szCs w:val="24"/>
        </w:rPr>
      </w:pPr>
      <w:r w:rsidRPr="00264333">
        <w:rPr>
          <w:rFonts w:ascii="Times New Roman" w:hAnsi="Times New Roman" w:cs="Times New Roman"/>
          <w:sz w:val="24"/>
          <w:szCs w:val="24"/>
        </w:rPr>
        <w:t xml:space="preserve">U prihodovnoj strani posebnu pažnju ćemo </w:t>
      </w:r>
      <w:r w:rsidR="00C302B5">
        <w:rPr>
          <w:rFonts w:ascii="Times New Roman" w:hAnsi="Times New Roman" w:cs="Times New Roman"/>
          <w:sz w:val="24"/>
          <w:szCs w:val="24"/>
        </w:rPr>
        <w:t xml:space="preserve">i nadalje posvećivati </w:t>
      </w:r>
      <w:r w:rsidRPr="00264333">
        <w:rPr>
          <w:rFonts w:ascii="Times New Roman" w:hAnsi="Times New Roman" w:cs="Times New Roman"/>
          <w:sz w:val="24"/>
          <w:szCs w:val="24"/>
        </w:rPr>
        <w:t xml:space="preserve"> p</w:t>
      </w:r>
      <w:r w:rsidR="00C302B5">
        <w:rPr>
          <w:rFonts w:ascii="Times New Roman" w:hAnsi="Times New Roman" w:cs="Times New Roman"/>
          <w:sz w:val="24"/>
          <w:szCs w:val="24"/>
        </w:rPr>
        <w:t>rivlačenjeu</w:t>
      </w:r>
      <w:r w:rsidRPr="00264333">
        <w:rPr>
          <w:rFonts w:ascii="Times New Roman" w:hAnsi="Times New Roman" w:cs="Times New Roman"/>
          <w:sz w:val="24"/>
          <w:szCs w:val="24"/>
        </w:rPr>
        <w:t xml:space="preserve"> sredstava iz </w:t>
      </w:r>
      <w:r w:rsidR="00C302B5">
        <w:rPr>
          <w:rFonts w:ascii="Times New Roman" w:hAnsi="Times New Roman" w:cs="Times New Roman"/>
          <w:sz w:val="24"/>
          <w:szCs w:val="24"/>
        </w:rPr>
        <w:t xml:space="preserve">EU </w:t>
      </w:r>
      <w:r w:rsidRPr="00264333">
        <w:rPr>
          <w:rFonts w:ascii="Times New Roman" w:hAnsi="Times New Roman" w:cs="Times New Roman"/>
          <w:sz w:val="24"/>
          <w:szCs w:val="24"/>
        </w:rPr>
        <w:t xml:space="preserve">fondova, </w:t>
      </w:r>
      <w:r w:rsidR="00C302B5">
        <w:rPr>
          <w:rFonts w:ascii="Times New Roman" w:hAnsi="Times New Roman" w:cs="Times New Roman"/>
          <w:sz w:val="24"/>
          <w:szCs w:val="24"/>
        </w:rPr>
        <w:t xml:space="preserve">ali i </w:t>
      </w:r>
      <w:r w:rsidR="00123198">
        <w:rPr>
          <w:rFonts w:ascii="Times New Roman" w:hAnsi="Times New Roman" w:cs="Times New Roman"/>
          <w:sz w:val="24"/>
          <w:szCs w:val="24"/>
        </w:rPr>
        <w:t xml:space="preserve">iz  </w:t>
      </w:r>
      <w:r w:rsidR="00C302B5">
        <w:rPr>
          <w:rFonts w:ascii="Times New Roman" w:hAnsi="Times New Roman" w:cs="Times New Roman"/>
          <w:sz w:val="24"/>
          <w:szCs w:val="24"/>
        </w:rPr>
        <w:t>nacionalnih izvora.</w:t>
      </w:r>
      <w:r w:rsidRPr="00264333">
        <w:rPr>
          <w:rFonts w:ascii="Times New Roman" w:hAnsi="Times New Roman" w:cs="Times New Roman"/>
          <w:sz w:val="24"/>
          <w:szCs w:val="24"/>
        </w:rPr>
        <w:t xml:space="preserve"> U tom kontekstu </w:t>
      </w:r>
      <w:r w:rsidR="00C302B5">
        <w:rPr>
          <w:rFonts w:ascii="Times New Roman" w:hAnsi="Times New Roman" w:cs="Times New Roman"/>
          <w:sz w:val="24"/>
          <w:szCs w:val="24"/>
        </w:rPr>
        <w:t>i naredne godine očekivati će se izuzetni</w:t>
      </w:r>
      <w:r w:rsidRPr="00264333">
        <w:rPr>
          <w:rFonts w:ascii="Times New Roman" w:hAnsi="Times New Roman" w:cs="Times New Roman"/>
          <w:sz w:val="24"/>
          <w:szCs w:val="24"/>
        </w:rPr>
        <w:t xml:space="preserve"> angažman svih gradskih tvrtki i ustanova koje moraju u svom djelokrugu rada akceptirati vlastite razvojne potencijale kako bi bili što učinkovitiji i u skladu sa vremenom u kojem živimo i radimo</w:t>
      </w:r>
      <w:r w:rsidR="00967375">
        <w:rPr>
          <w:rFonts w:ascii="Times New Roman" w:hAnsi="Times New Roman" w:cs="Times New Roman"/>
          <w:strike/>
          <w:sz w:val="24"/>
          <w:szCs w:val="24"/>
        </w:rPr>
        <w:t>.</w:t>
      </w:r>
    </w:p>
    <w:p w14:paraId="52D3C9B6" w14:textId="362A699A" w:rsidR="0065640F" w:rsidRDefault="00D06E5F" w:rsidP="00C302B5">
      <w:pPr>
        <w:spacing w:after="0"/>
        <w:ind w:firstLine="708"/>
        <w:jc w:val="both"/>
        <w:rPr>
          <w:rFonts w:ascii="Times New Roman" w:hAnsi="Times New Roman" w:cs="Times New Roman"/>
          <w:sz w:val="24"/>
          <w:szCs w:val="24"/>
        </w:rPr>
      </w:pPr>
      <w:r>
        <w:rPr>
          <w:rFonts w:ascii="Times New Roman" w:hAnsi="Times New Roman" w:cs="Times New Roman"/>
          <w:sz w:val="24"/>
          <w:szCs w:val="24"/>
        </w:rPr>
        <w:t xml:space="preserve">Za izdvojiti je </w:t>
      </w:r>
      <w:r w:rsidR="00123198">
        <w:rPr>
          <w:rFonts w:ascii="Times New Roman" w:hAnsi="Times New Roman" w:cs="Times New Roman"/>
          <w:sz w:val="24"/>
          <w:szCs w:val="24"/>
        </w:rPr>
        <w:t>nastavak programa</w:t>
      </w:r>
      <w:r>
        <w:rPr>
          <w:rFonts w:ascii="Times New Roman" w:hAnsi="Times New Roman" w:cs="Times New Roman"/>
          <w:sz w:val="24"/>
          <w:szCs w:val="24"/>
        </w:rPr>
        <w:t xml:space="preserve"> namijenjen</w:t>
      </w:r>
      <w:r w:rsidR="00123198">
        <w:rPr>
          <w:rFonts w:ascii="Times New Roman" w:hAnsi="Times New Roman" w:cs="Times New Roman"/>
          <w:sz w:val="24"/>
          <w:szCs w:val="24"/>
        </w:rPr>
        <w:t>ih</w:t>
      </w:r>
      <w:r>
        <w:rPr>
          <w:rFonts w:ascii="Times New Roman" w:hAnsi="Times New Roman" w:cs="Times New Roman"/>
          <w:sz w:val="24"/>
          <w:szCs w:val="24"/>
        </w:rPr>
        <w:t xml:space="preserve"> obiteljima s djecom s ciljem podržavanja obitelji i unaprijeđenja kvali</w:t>
      </w:r>
      <w:r w:rsidR="007B5D65">
        <w:rPr>
          <w:rFonts w:ascii="Times New Roman" w:hAnsi="Times New Roman" w:cs="Times New Roman"/>
          <w:sz w:val="24"/>
          <w:szCs w:val="24"/>
        </w:rPr>
        <w:t>tete odgoja i obrazovanja djece.</w:t>
      </w:r>
      <w:r>
        <w:rPr>
          <w:rFonts w:ascii="Times New Roman" w:hAnsi="Times New Roman" w:cs="Times New Roman"/>
          <w:sz w:val="24"/>
          <w:szCs w:val="24"/>
        </w:rPr>
        <w:t xml:space="preserve"> </w:t>
      </w:r>
      <w:r w:rsidR="0065640F">
        <w:rPr>
          <w:rFonts w:ascii="Times New Roman" w:hAnsi="Times New Roman" w:cs="Times New Roman"/>
          <w:sz w:val="24"/>
          <w:szCs w:val="24"/>
        </w:rPr>
        <w:t>Brojne su demografske mjere aktivirane u Gradu Karlovcu: od pomoći za novorođenčad, redovne  subvencije vrtića, dodatne subvencije za vriće za obitelji s troje i više djece, preko nabave obrazovnog materijala za osnovnoškolce što s kupnjom udžbenika od strane Ministarstva obrazovanja čini značajnu financijsku pomoć roditeljima</w:t>
      </w:r>
      <w:r w:rsidR="00967375">
        <w:rPr>
          <w:rFonts w:ascii="Times New Roman" w:hAnsi="Times New Roman" w:cs="Times New Roman"/>
          <w:sz w:val="24"/>
          <w:szCs w:val="24"/>
        </w:rPr>
        <w:t>, pa sve do subvencije prijevoza učenika i učeničkih i studentskih stipendija</w:t>
      </w:r>
      <w:r w:rsidR="0065640F">
        <w:rPr>
          <w:rFonts w:ascii="Times New Roman" w:hAnsi="Times New Roman" w:cs="Times New Roman"/>
          <w:sz w:val="24"/>
          <w:szCs w:val="24"/>
        </w:rPr>
        <w:t>.</w:t>
      </w:r>
    </w:p>
    <w:p w14:paraId="7371A0E6" w14:textId="1421FCE9" w:rsidR="001B0146" w:rsidRDefault="00076184" w:rsidP="00C302B5">
      <w:pPr>
        <w:spacing w:after="0"/>
        <w:ind w:firstLine="708"/>
        <w:jc w:val="both"/>
        <w:rPr>
          <w:rFonts w:ascii="Times New Roman" w:hAnsi="Times New Roman" w:cs="Times New Roman"/>
          <w:sz w:val="24"/>
          <w:szCs w:val="24"/>
        </w:rPr>
      </w:pPr>
      <w:r>
        <w:rPr>
          <w:rFonts w:ascii="Times New Roman" w:hAnsi="Times New Roman" w:cs="Times New Roman"/>
          <w:sz w:val="24"/>
          <w:szCs w:val="24"/>
        </w:rPr>
        <w:t>Valja naglasiti da ćemo i sljedeće godine biti dio EU programa koji osiguravaju besplatnu prehranu učenicima u riziku od siromaštva</w:t>
      </w:r>
      <w:r w:rsidR="00967375">
        <w:rPr>
          <w:rFonts w:ascii="Times New Roman" w:hAnsi="Times New Roman" w:cs="Times New Roman"/>
          <w:sz w:val="24"/>
          <w:szCs w:val="24"/>
        </w:rPr>
        <w:t>,</w:t>
      </w:r>
      <w:r>
        <w:rPr>
          <w:rFonts w:ascii="Times New Roman" w:hAnsi="Times New Roman" w:cs="Times New Roman"/>
          <w:sz w:val="24"/>
          <w:szCs w:val="24"/>
        </w:rPr>
        <w:t xml:space="preserve"> te pomoćnike u nastavi učenicima kojima je ona potrebna. Jednako tako, zahvaljujući EU sredstvima organizira</w:t>
      </w:r>
      <w:r w:rsidR="0065640F">
        <w:rPr>
          <w:rFonts w:ascii="Times New Roman" w:hAnsi="Times New Roman" w:cs="Times New Roman"/>
          <w:sz w:val="24"/>
          <w:szCs w:val="24"/>
        </w:rPr>
        <w:t>n je i dvosmjenski rad naših vrtića s nekim novim programima za unaprijeđenje rada dječjih vrtića u Karlovcu</w:t>
      </w:r>
    </w:p>
    <w:p w14:paraId="026DCA28" w14:textId="535A48DC" w:rsidR="006F24EE" w:rsidRDefault="00C57DC1" w:rsidP="00C57DC1">
      <w:pPr>
        <w:spacing w:after="0"/>
        <w:ind w:firstLine="708"/>
        <w:jc w:val="both"/>
        <w:rPr>
          <w:rFonts w:ascii="Times New Roman" w:hAnsi="Times New Roman" w:cs="Times New Roman"/>
          <w:sz w:val="24"/>
          <w:szCs w:val="24"/>
        </w:rPr>
      </w:pPr>
      <w:r w:rsidRPr="00C57DC1">
        <w:rPr>
          <w:rFonts w:ascii="Times New Roman" w:hAnsi="Times New Roman" w:cs="Times New Roman"/>
          <w:sz w:val="24"/>
          <w:szCs w:val="24"/>
        </w:rPr>
        <w:t>I dalje su naše želje za realizacijom većih projekata izgradnje objekata komunalne i društvene infrastrukture veće u odnosu na naše financijske mogućnosti. Grad Karlov</w:t>
      </w:r>
      <w:r w:rsidR="006F24EE">
        <w:rPr>
          <w:rFonts w:ascii="Times New Roman" w:hAnsi="Times New Roman" w:cs="Times New Roman"/>
          <w:sz w:val="24"/>
          <w:szCs w:val="24"/>
        </w:rPr>
        <w:t>ac</w:t>
      </w:r>
      <w:r w:rsidR="00E75C12">
        <w:rPr>
          <w:rFonts w:ascii="Times New Roman" w:hAnsi="Times New Roman" w:cs="Times New Roman"/>
          <w:sz w:val="24"/>
          <w:szCs w:val="24"/>
        </w:rPr>
        <w:t xml:space="preserve"> kao i drugi gradovi osjeća </w:t>
      </w:r>
      <w:r w:rsidRPr="00C57DC1">
        <w:rPr>
          <w:rFonts w:ascii="Times New Roman" w:hAnsi="Times New Roman" w:cs="Times New Roman"/>
          <w:sz w:val="24"/>
          <w:szCs w:val="24"/>
        </w:rPr>
        <w:t>značajan nedostatak financijskih sredstava namijenjenih izgradnji i održavanju komunalne infrastrukture</w:t>
      </w:r>
      <w:r w:rsidR="006F24EE">
        <w:rPr>
          <w:rFonts w:ascii="Times New Roman" w:hAnsi="Times New Roman" w:cs="Times New Roman"/>
          <w:sz w:val="24"/>
          <w:szCs w:val="24"/>
        </w:rPr>
        <w:t>.</w:t>
      </w:r>
    </w:p>
    <w:p w14:paraId="4A5EA41D" w14:textId="437A29DF" w:rsidR="0065640F" w:rsidRDefault="00C57DC1" w:rsidP="0065640F">
      <w:pPr>
        <w:spacing w:after="0"/>
        <w:ind w:firstLine="708"/>
        <w:jc w:val="both"/>
        <w:rPr>
          <w:rFonts w:ascii="Times New Roman" w:hAnsi="Times New Roman" w:cs="Times New Roman"/>
          <w:sz w:val="24"/>
          <w:szCs w:val="24"/>
        </w:rPr>
      </w:pPr>
      <w:r w:rsidRPr="00C57DC1">
        <w:rPr>
          <w:rFonts w:ascii="Times New Roman" w:hAnsi="Times New Roman" w:cs="Times New Roman"/>
          <w:sz w:val="24"/>
          <w:szCs w:val="24"/>
        </w:rPr>
        <w:t>Izgradnja i održavanje komunalne infrastrukture financiraju se iz komunalnog doprinosa i komunalne naknade koje Grad naplaćuje od poslovnih subjekata i kućanstva</w:t>
      </w:r>
      <w:r w:rsidR="006F24EE">
        <w:rPr>
          <w:rFonts w:ascii="Times New Roman" w:hAnsi="Times New Roman" w:cs="Times New Roman"/>
          <w:sz w:val="24"/>
          <w:szCs w:val="24"/>
        </w:rPr>
        <w:t xml:space="preserve">. Već sad imamo visoke standarde gradnje i održavanja komunalne infarastrukture, a ograničenje su nam raspoloživi izvori financiranja. </w:t>
      </w:r>
    </w:p>
    <w:p w14:paraId="30C4656E" w14:textId="1EF972B8" w:rsidR="00BC6927" w:rsidRDefault="003864B7" w:rsidP="0065640F">
      <w:pPr>
        <w:spacing w:after="0"/>
        <w:ind w:firstLine="708"/>
        <w:jc w:val="both"/>
        <w:rPr>
          <w:rFonts w:ascii="Times New Roman" w:hAnsi="Times New Roman" w:cs="Times New Roman"/>
          <w:sz w:val="24"/>
          <w:szCs w:val="24"/>
        </w:rPr>
      </w:pPr>
      <w:r>
        <w:rPr>
          <w:rFonts w:ascii="Times New Roman" w:hAnsi="Times New Roman" w:cs="Times New Roman"/>
          <w:sz w:val="24"/>
          <w:szCs w:val="24"/>
        </w:rPr>
        <w:t xml:space="preserve">Sukladno </w:t>
      </w:r>
      <w:r w:rsidR="0065640F">
        <w:rPr>
          <w:rFonts w:ascii="Times New Roman" w:hAnsi="Times New Roman" w:cs="Times New Roman"/>
          <w:sz w:val="24"/>
          <w:szCs w:val="24"/>
        </w:rPr>
        <w:t>Z</w:t>
      </w:r>
      <w:r>
        <w:rPr>
          <w:rFonts w:ascii="Times New Roman" w:hAnsi="Times New Roman" w:cs="Times New Roman"/>
          <w:sz w:val="24"/>
          <w:szCs w:val="24"/>
        </w:rPr>
        <w:t>akonu</w:t>
      </w:r>
      <w:r w:rsidR="0065640F">
        <w:rPr>
          <w:rFonts w:ascii="Times New Roman" w:hAnsi="Times New Roman" w:cs="Times New Roman"/>
          <w:sz w:val="24"/>
          <w:szCs w:val="24"/>
        </w:rPr>
        <w:t xml:space="preserve"> o komunalnom gospodarstvu</w:t>
      </w:r>
      <w:r>
        <w:rPr>
          <w:rFonts w:ascii="Times New Roman" w:hAnsi="Times New Roman" w:cs="Times New Roman"/>
          <w:sz w:val="24"/>
          <w:szCs w:val="24"/>
        </w:rPr>
        <w:t>, k</w:t>
      </w:r>
      <w:r w:rsidR="00C302B5">
        <w:rPr>
          <w:rFonts w:ascii="Times New Roman" w:hAnsi="Times New Roman" w:cs="Times New Roman"/>
          <w:sz w:val="24"/>
          <w:szCs w:val="24"/>
        </w:rPr>
        <w:t>omunalna naknada mora ubuduće pokrivati troškove održavanja komunalne infrastrukture u funkcionalnom stanju, te djelomično i rashode za izgradnju komunalne infrastrukture.</w:t>
      </w:r>
      <w:r w:rsidR="00BC6927">
        <w:rPr>
          <w:rFonts w:ascii="Times New Roman" w:hAnsi="Times New Roman" w:cs="Times New Roman"/>
          <w:sz w:val="24"/>
          <w:szCs w:val="24"/>
        </w:rPr>
        <w:t xml:space="preserve"> Nastavit ćemo na tragu ovogodišnjih aktivnosti učiniti da što prije sve makadamske prometnice dobiju asfalt, da obnovimo što više prometnica, nogostupa, biciklističkih staza kao i još kvalitetnije uređenje naših parkova i zelenih površina. </w:t>
      </w:r>
    </w:p>
    <w:p w14:paraId="0E90FF11" w14:textId="4EC19ABD" w:rsidR="00775FC5" w:rsidRDefault="00C302B5" w:rsidP="00C57DC1">
      <w:pPr>
        <w:spacing w:after="0"/>
        <w:ind w:firstLine="708"/>
        <w:jc w:val="both"/>
      </w:pPr>
      <w:r>
        <w:rPr>
          <w:rFonts w:ascii="Times New Roman" w:hAnsi="Times New Roman" w:cs="Times New Roman"/>
          <w:sz w:val="24"/>
          <w:szCs w:val="24"/>
        </w:rPr>
        <w:t xml:space="preserve">Porezni prihodi više nisu izvor kojeg u značajnoj mjeri možemo koristiti za održavanje i građenje komunalne infrastrukture, tim više što porezni prihodi  rastu </w:t>
      </w:r>
      <w:r w:rsidR="00967375">
        <w:rPr>
          <w:rFonts w:ascii="Times New Roman" w:hAnsi="Times New Roman" w:cs="Times New Roman"/>
          <w:sz w:val="24"/>
          <w:szCs w:val="24"/>
        </w:rPr>
        <w:t>polagano</w:t>
      </w:r>
      <w:r>
        <w:rPr>
          <w:rFonts w:ascii="Times New Roman" w:hAnsi="Times New Roman" w:cs="Times New Roman"/>
          <w:sz w:val="24"/>
          <w:szCs w:val="24"/>
        </w:rPr>
        <w:t>, a više od 50% zaposlenih građana uopće ne plaća porez i prirez na dohodak.</w:t>
      </w:r>
    </w:p>
    <w:p w14:paraId="60F3B7E1" w14:textId="7201E40E" w:rsidR="00C27A38" w:rsidRDefault="00967375" w:rsidP="006F24EE">
      <w:pPr>
        <w:spacing w:after="0"/>
        <w:ind w:firstLine="708"/>
        <w:jc w:val="both"/>
        <w:rPr>
          <w:rFonts w:ascii="Times New Roman" w:hAnsi="Times New Roman" w:cs="Times New Roman"/>
          <w:sz w:val="24"/>
          <w:szCs w:val="24"/>
        </w:rPr>
      </w:pPr>
      <w:r>
        <w:rPr>
          <w:rFonts w:ascii="Times New Roman" w:hAnsi="Times New Roman" w:cs="Times New Roman"/>
          <w:sz w:val="24"/>
          <w:szCs w:val="24"/>
        </w:rPr>
        <w:t>U prethodne dvije godine</w:t>
      </w:r>
      <w:r w:rsidR="008B2753">
        <w:rPr>
          <w:rFonts w:ascii="Times New Roman" w:hAnsi="Times New Roman" w:cs="Times New Roman"/>
          <w:sz w:val="24"/>
          <w:szCs w:val="24"/>
        </w:rPr>
        <w:t xml:space="preserve"> suočili </w:t>
      </w:r>
      <w:r>
        <w:rPr>
          <w:rFonts w:ascii="Times New Roman" w:hAnsi="Times New Roman" w:cs="Times New Roman"/>
          <w:sz w:val="24"/>
          <w:szCs w:val="24"/>
        </w:rPr>
        <w:t xml:space="preserve">smo se </w:t>
      </w:r>
      <w:r w:rsidR="008B2753">
        <w:rPr>
          <w:rFonts w:ascii="Times New Roman" w:hAnsi="Times New Roman" w:cs="Times New Roman"/>
          <w:sz w:val="24"/>
          <w:szCs w:val="24"/>
        </w:rPr>
        <w:t>sa velikim poskupljenjem građevinskih radova što nam se najviše pokazalo na projektu vrtića Grabrik. U 20</w:t>
      </w:r>
      <w:r w:rsidR="006E0617">
        <w:rPr>
          <w:rFonts w:ascii="Times New Roman" w:hAnsi="Times New Roman" w:cs="Times New Roman"/>
          <w:sz w:val="24"/>
          <w:szCs w:val="24"/>
        </w:rPr>
        <w:t>20</w:t>
      </w:r>
      <w:r w:rsidR="008B2753">
        <w:rPr>
          <w:rFonts w:ascii="Times New Roman" w:hAnsi="Times New Roman" w:cs="Times New Roman"/>
          <w:sz w:val="24"/>
          <w:szCs w:val="24"/>
        </w:rPr>
        <w:t xml:space="preserve">. očekujemo sličnu situaciju ali </w:t>
      </w:r>
      <w:r w:rsidR="008B2753">
        <w:rPr>
          <w:rFonts w:ascii="Times New Roman" w:hAnsi="Times New Roman" w:cs="Times New Roman"/>
          <w:sz w:val="24"/>
          <w:szCs w:val="24"/>
        </w:rPr>
        <w:lastRenderedPageBreak/>
        <w:t>isto tako ćemo činiti sve da maksimalnim angažmanom svih gradskih službi javna sredstva utrošimo što svrsisodnije i učinkovitije.</w:t>
      </w:r>
    </w:p>
    <w:p w14:paraId="1AB36704" w14:textId="70ED5ADE" w:rsidR="006E0617" w:rsidRDefault="006E0617" w:rsidP="006E0617">
      <w:pPr>
        <w:spacing w:after="0"/>
        <w:ind w:firstLine="708"/>
        <w:jc w:val="both"/>
        <w:rPr>
          <w:rFonts w:ascii="Times New Roman" w:hAnsi="Times New Roman" w:cs="Times New Roman"/>
          <w:sz w:val="24"/>
          <w:szCs w:val="24"/>
        </w:rPr>
      </w:pPr>
      <w:r>
        <w:rPr>
          <w:rFonts w:ascii="Times New Roman" w:hAnsi="Times New Roman" w:cs="Times New Roman"/>
          <w:sz w:val="24"/>
          <w:szCs w:val="24"/>
        </w:rPr>
        <w:t>I u proračunu za 2020. godinu naglasak je   stavljen na gospodarstvo te su osigurana  sredstva za poticanje poduzetništva, turizma i poljoprivrede iznose ukupno oko 5 mil.kn čime se želi potaknuti daljnji razvoj gospodarstva i zaposlenost. U dijelu razvoja turizma posebnu pažnju stavit ćemo na razvoj manifestacija i naše turističke ponude gdje očekujemo i dajemo maksimalnu podršku Turističkoj zajednici te svim dionicima u turizmu.</w:t>
      </w:r>
    </w:p>
    <w:p w14:paraId="3A3DD66A" w14:textId="19D9D8F6" w:rsidR="00E06DD8" w:rsidRDefault="001073B4" w:rsidP="00E06DD8">
      <w:pPr>
        <w:spacing w:after="0"/>
        <w:ind w:firstLine="708"/>
        <w:jc w:val="both"/>
        <w:rPr>
          <w:rFonts w:ascii="Times New Roman" w:hAnsi="Times New Roman" w:cs="Times New Roman"/>
          <w:sz w:val="24"/>
          <w:szCs w:val="24"/>
        </w:rPr>
      </w:pPr>
      <w:r>
        <w:rPr>
          <w:rFonts w:ascii="Times New Roman" w:hAnsi="Times New Roman" w:cs="Times New Roman"/>
          <w:sz w:val="24"/>
          <w:szCs w:val="24"/>
        </w:rPr>
        <w:t xml:space="preserve">Sva </w:t>
      </w:r>
      <w:r w:rsidR="00E75C12">
        <w:rPr>
          <w:rFonts w:ascii="Times New Roman" w:hAnsi="Times New Roman" w:cs="Times New Roman"/>
          <w:sz w:val="24"/>
          <w:szCs w:val="24"/>
        </w:rPr>
        <w:t>dokumentacij</w:t>
      </w:r>
      <w:r>
        <w:rPr>
          <w:rFonts w:ascii="Times New Roman" w:hAnsi="Times New Roman" w:cs="Times New Roman"/>
          <w:sz w:val="24"/>
          <w:szCs w:val="24"/>
        </w:rPr>
        <w:t>a</w:t>
      </w:r>
      <w:r w:rsidR="00E75C12">
        <w:rPr>
          <w:rFonts w:ascii="Times New Roman" w:hAnsi="Times New Roman" w:cs="Times New Roman"/>
          <w:sz w:val="24"/>
          <w:szCs w:val="24"/>
        </w:rPr>
        <w:t xml:space="preserve"> za uređenje kina Edison</w:t>
      </w:r>
      <w:r>
        <w:rPr>
          <w:rFonts w:ascii="Times New Roman" w:hAnsi="Times New Roman" w:cs="Times New Roman"/>
          <w:sz w:val="24"/>
          <w:szCs w:val="24"/>
        </w:rPr>
        <w:t xml:space="preserve"> je dovršena, ishođena građevinska dozvola i samo se čeka natječaj za EU sredstva za kultur</w:t>
      </w:r>
      <w:r w:rsidR="0083344D">
        <w:rPr>
          <w:rFonts w:ascii="Times New Roman" w:hAnsi="Times New Roman" w:cs="Times New Roman"/>
          <w:sz w:val="24"/>
          <w:szCs w:val="24"/>
        </w:rPr>
        <w:t>nu baštinu u funkciji turizma. Nastojimo i v</w:t>
      </w:r>
      <w:r w:rsidR="00E75C12">
        <w:rPr>
          <w:rFonts w:ascii="Times New Roman" w:hAnsi="Times New Roman" w:cs="Times New Roman"/>
          <w:sz w:val="24"/>
          <w:szCs w:val="24"/>
        </w:rPr>
        <w:t xml:space="preserve">jerujemo da ćemo vrlo brzo osigurati EU sredstva kako bi </w:t>
      </w:r>
      <w:r w:rsidR="00C41946">
        <w:rPr>
          <w:rFonts w:ascii="Times New Roman" w:hAnsi="Times New Roman" w:cs="Times New Roman"/>
          <w:sz w:val="24"/>
          <w:szCs w:val="24"/>
        </w:rPr>
        <w:t xml:space="preserve"> što prije krenuli s radovima.</w:t>
      </w:r>
    </w:p>
    <w:p w14:paraId="77B5F0E3" w14:textId="1A29A019" w:rsidR="00945FA8" w:rsidRDefault="007E13D6" w:rsidP="00E06DD8">
      <w:pPr>
        <w:spacing w:after="0"/>
        <w:ind w:firstLine="708"/>
        <w:jc w:val="both"/>
        <w:rPr>
          <w:rFonts w:ascii="Times New Roman" w:hAnsi="Times New Roman" w:cs="Times New Roman"/>
          <w:sz w:val="24"/>
          <w:szCs w:val="24"/>
        </w:rPr>
      </w:pPr>
      <w:r>
        <w:rPr>
          <w:rFonts w:ascii="Times New Roman" w:hAnsi="Times New Roman" w:cs="Times New Roman"/>
          <w:sz w:val="24"/>
          <w:szCs w:val="24"/>
        </w:rPr>
        <w:t>Grad je tijekom ove godine pripremio svu dokumentaciju za program razvoja širokopojasnog internet</w:t>
      </w:r>
      <w:r w:rsidR="001542AE">
        <w:rPr>
          <w:rFonts w:ascii="Times New Roman" w:hAnsi="Times New Roman" w:cs="Times New Roman"/>
          <w:sz w:val="24"/>
          <w:szCs w:val="24"/>
        </w:rPr>
        <w:t>a</w:t>
      </w:r>
      <w:r>
        <w:rPr>
          <w:rFonts w:ascii="Times New Roman" w:hAnsi="Times New Roman" w:cs="Times New Roman"/>
          <w:sz w:val="24"/>
          <w:szCs w:val="24"/>
        </w:rPr>
        <w:t>, privedene su kraju pripremne radnje i očekuje se raspisivanje natječaja za izgradnju telekomunikacijske mreže.</w:t>
      </w:r>
      <w:r w:rsidR="00F24BCE">
        <w:rPr>
          <w:rFonts w:ascii="Times New Roman" w:hAnsi="Times New Roman" w:cs="Times New Roman"/>
          <w:sz w:val="24"/>
          <w:szCs w:val="24"/>
        </w:rPr>
        <w:t xml:space="preserve"> </w:t>
      </w:r>
      <w:r w:rsidR="00B56F75">
        <w:rPr>
          <w:rFonts w:ascii="Times New Roman" w:hAnsi="Times New Roman" w:cs="Times New Roman"/>
          <w:sz w:val="24"/>
          <w:szCs w:val="24"/>
        </w:rPr>
        <w:t xml:space="preserve">Uz nastojanja </w:t>
      </w:r>
      <w:r w:rsidR="00945FA8">
        <w:rPr>
          <w:rFonts w:ascii="Times New Roman" w:hAnsi="Times New Roman" w:cs="Times New Roman"/>
          <w:sz w:val="24"/>
          <w:szCs w:val="24"/>
        </w:rPr>
        <w:t xml:space="preserve"> oko izgradnje infrastrukture paralelno ćemo raditi i na implementaciji Strategije pametnog grada koju smo donijeli u 2018. Posebna zaduženja u tom dijelu imat će gradske tvrtke i ustanove kako bi svoje usluge maksimalno tehnološki unaprijedili i uč</w:t>
      </w:r>
      <w:r w:rsidR="00B56F75">
        <w:rPr>
          <w:rFonts w:ascii="Times New Roman" w:hAnsi="Times New Roman" w:cs="Times New Roman"/>
          <w:sz w:val="24"/>
          <w:szCs w:val="24"/>
        </w:rPr>
        <w:t>i</w:t>
      </w:r>
      <w:r w:rsidR="00945FA8">
        <w:rPr>
          <w:rFonts w:ascii="Times New Roman" w:hAnsi="Times New Roman" w:cs="Times New Roman"/>
          <w:sz w:val="24"/>
          <w:szCs w:val="24"/>
        </w:rPr>
        <w:t>nili efikasnijima.</w:t>
      </w:r>
    </w:p>
    <w:p w14:paraId="5CC3F068" w14:textId="5CCB8794" w:rsidR="006E0617" w:rsidRDefault="006E0617" w:rsidP="00E06DD8">
      <w:pPr>
        <w:spacing w:after="0"/>
        <w:ind w:firstLine="708"/>
        <w:jc w:val="both"/>
        <w:rPr>
          <w:rFonts w:ascii="Times New Roman" w:hAnsi="Times New Roman" w:cs="Times New Roman"/>
          <w:sz w:val="24"/>
          <w:szCs w:val="24"/>
        </w:rPr>
      </w:pPr>
      <w:r>
        <w:rPr>
          <w:rFonts w:ascii="Times New Roman" w:hAnsi="Times New Roman" w:cs="Times New Roman"/>
          <w:sz w:val="24"/>
          <w:szCs w:val="24"/>
        </w:rPr>
        <w:t>Kako je tijekom ove godine Grad Karlovac dobio mogućnost uključenja u tzv. ITU program</w:t>
      </w:r>
      <w:r w:rsidR="00A03F2F">
        <w:rPr>
          <w:rFonts w:ascii="Times New Roman" w:hAnsi="Times New Roman" w:cs="Times New Roman"/>
          <w:sz w:val="24"/>
          <w:szCs w:val="24"/>
        </w:rPr>
        <w:t xml:space="preserve">, provedene su brojne aktivnosti i pripremne radnje za povlačenje značajnih financijskih sredstav iz ovog programa. U program je uz Grad Karlovac uključen i Grad Ozalj i Grad Duga Resa, a realizacija planiranih projekata može se očekivati od 2021.-2023. godine </w:t>
      </w:r>
    </w:p>
    <w:p w14:paraId="7DF55852" w14:textId="071D1575" w:rsidR="00F24BCE" w:rsidRDefault="00F24BCE" w:rsidP="00A03F2F">
      <w:pPr>
        <w:spacing w:after="0"/>
        <w:ind w:firstLine="708"/>
        <w:jc w:val="both"/>
        <w:rPr>
          <w:rFonts w:ascii="Times New Roman" w:hAnsi="Times New Roman" w:cs="Times New Roman"/>
          <w:sz w:val="24"/>
          <w:szCs w:val="24"/>
        </w:rPr>
      </w:pPr>
      <w:r>
        <w:rPr>
          <w:rFonts w:ascii="Times New Roman" w:hAnsi="Times New Roman" w:cs="Times New Roman"/>
          <w:sz w:val="24"/>
          <w:szCs w:val="24"/>
        </w:rPr>
        <w:t xml:space="preserve">Jednako tako i dalje </w:t>
      </w:r>
      <w:r w:rsidR="00B56F75">
        <w:rPr>
          <w:rFonts w:ascii="Times New Roman" w:hAnsi="Times New Roman" w:cs="Times New Roman"/>
          <w:sz w:val="24"/>
          <w:szCs w:val="24"/>
        </w:rPr>
        <w:t>smo angažirani</w:t>
      </w:r>
      <w:r>
        <w:rPr>
          <w:rFonts w:ascii="Times New Roman" w:hAnsi="Times New Roman" w:cs="Times New Roman"/>
          <w:sz w:val="24"/>
          <w:szCs w:val="24"/>
        </w:rPr>
        <w:t xml:space="preserve"> oko projekta </w:t>
      </w:r>
      <w:r w:rsidR="00B56F75">
        <w:rPr>
          <w:rFonts w:ascii="Times New Roman" w:hAnsi="Times New Roman" w:cs="Times New Roman"/>
          <w:sz w:val="24"/>
          <w:szCs w:val="24"/>
        </w:rPr>
        <w:t xml:space="preserve">razvoja </w:t>
      </w:r>
      <w:r>
        <w:rPr>
          <w:rFonts w:ascii="Times New Roman" w:hAnsi="Times New Roman" w:cs="Times New Roman"/>
          <w:sz w:val="24"/>
          <w:szCs w:val="24"/>
        </w:rPr>
        <w:t>geotermalnih potencijala grada Karlovca</w:t>
      </w:r>
      <w:r w:rsidR="00B56F75">
        <w:rPr>
          <w:rFonts w:ascii="Times New Roman" w:hAnsi="Times New Roman" w:cs="Times New Roman"/>
          <w:sz w:val="24"/>
          <w:szCs w:val="24"/>
        </w:rPr>
        <w:t>,</w:t>
      </w:r>
      <w:r>
        <w:rPr>
          <w:rFonts w:ascii="Times New Roman" w:hAnsi="Times New Roman" w:cs="Times New Roman"/>
          <w:sz w:val="24"/>
          <w:szCs w:val="24"/>
        </w:rPr>
        <w:t xml:space="preserve"> te svim potrebnim predradnjama radimo na njegovoj realizaciji. Naravno za ovaj projekt bit će nužno osigurati financiranje iz europskih sredstava.</w:t>
      </w:r>
    </w:p>
    <w:p w14:paraId="2B137545" w14:textId="01CCD112" w:rsidR="0083344D" w:rsidRDefault="00C57DC1" w:rsidP="00A03F2F">
      <w:pPr>
        <w:spacing w:after="0"/>
        <w:ind w:firstLine="708"/>
        <w:jc w:val="both"/>
        <w:rPr>
          <w:rFonts w:ascii="Times New Roman" w:hAnsi="Times New Roman" w:cs="Times New Roman"/>
          <w:sz w:val="24"/>
          <w:szCs w:val="24"/>
        </w:rPr>
      </w:pPr>
      <w:r w:rsidRPr="00C57DC1">
        <w:rPr>
          <w:rFonts w:ascii="Times New Roman" w:hAnsi="Times New Roman" w:cs="Times New Roman"/>
          <w:sz w:val="24"/>
          <w:szCs w:val="24"/>
        </w:rPr>
        <w:t xml:space="preserve">Nacrt proračuna sastavljen je uvažavajući zakonske propise u poštivanju zakonitog, namjenskog i svrsishodnog korištenja proračunskih sredstava,  te u skladu s nadležnostima Grada kao jedinice lokalne samouprave. </w:t>
      </w:r>
    </w:p>
    <w:p w14:paraId="5EE12339" w14:textId="464CEB44" w:rsidR="00C57DC1" w:rsidRPr="00C57DC1" w:rsidRDefault="00C57DC1" w:rsidP="00C57DC1">
      <w:pPr>
        <w:spacing w:after="0"/>
        <w:ind w:firstLine="708"/>
        <w:jc w:val="both"/>
        <w:rPr>
          <w:rFonts w:ascii="Times New Roman" w:hAnsi="Times New Roman" w:cs="Times New Roman"/>
          <w:sz w:val="24"/>
          <w:szCs w:val="24"/>
        </w:rPr>
      </w:pPr>
      <w:r w:rsidRPr="00C57DC1">
        <w:rPr>
          <w:rFonts w:ascii="Times New Roman" w:hAnsi="Times New Roman" w:cs="Times New Roman"/>
          <w:sz w:val="24"/>
          <w:szCs w:val="24"/>
        </w:rPr>
        <w:t>U nacrtu proračuna za 20</w:t>
      </w:r>
      <w:r w:rsidR="00A03F2F">
        <w:rPr>
          <w:rFonts w:ascii="Times New Roman" w:hAnsi="Times New Roman" w:cs="Times New Roman"/>
          <w:sz w:val="24"/>
          <w:szCs w:val="24"/>
        </w:rPr>
        <w:t>20</w:t>
      </w:r>
      <w:r w:rsidRPr="00C57DC1">
        <w:rPr>
          <w:rFonts w:ascii="Times New Roman" w:hAnsi="Times New Roman" w:cs="Times New Roman"/>
          <w:sz w:val="24"/>
          <w:szCs w:val="24"/>
        </w:rPr>
        <w:t>. godinu vidljivi su svi programi, projekti i aktivnosti koje će Grad Karlovac provoditi tijekom godine sa utvrđenim iznosima i izvorima financiranja istih.</w:t>
      </w:r>
    </w:p>
    <w:p w14:paraId="7E113A6A" w14:textId="77777777" w:rsidR="00C57DC1" w:rsidRPr="00C57DC1" w:rsidRDefault="00C57DC1" w:rsidP="00C57DC1">
      <w:pPr>
        <w:spacing w:after="0"/>
        <w:jc w:val="both"/>
        <w:rPr>
          <w:rFonts w:ascii="Times New Roman" w:hAnsi="Times New Roman" w:cs="Times New Roman"/>
          <w:sz w:val="24"/>
          <w:szCs w:val="24"/>
        </w:rPr>
      </w:pPr>
      <w:r w:rsidRPr="00C57DC1">
        <w:rPr>
          <w:rFonts w:ascii="Times New Roman" w:hAnsi="Times New Roman" w:cs="Times New Roman"/>
          <w:sz w:val="24"/>
          <w:szCs w:val="24"/>
        </w:rPr>
        <w:tab/>
        <w:t>Tijekom javne rasprave svi zainteresirani su pozvani svojim prijedlozima pridonijeti kvaliteti proračuna.</w:t>
      </w:r>
    </w:p>
    <w:p w14:paraId="75FAFD40" w14:textId="77777777" w:rsidR="00C57DC1" w:rsidRPr="00C57DC1" w:rsidRDefault="00C57DC1" w:rsidP="00C57DC1">
      <w:pPr>
        <w:spacing w:after="0"/>
        <w:jc w:val="both"/>
        <w:rPr>
          <w:rFonts w:ascii="Times New Roman" w:hAnsi="Times New Roman" w:cs="Times New Roman"/>
          <w:sz w:val="24"/>
          <w:szCs w:val="24"/>
        </w:rPr>
      </w:pPr>
      <w:r w:rsidRPr="00C57DC1">
        <w:rPr>
          <w:rFonts w:ascii="Times New Roman" w:hAnsi="Times New Roman" w:cs="Times New Roman"/>
          <w:sz w:val="24"/>
          <w:szCs w:val="24"/>
        </w:rPr>
        <w:tab/>
        <w:t>Svaki prijedlog na Nacrt proračuna treba biti obrazložen odnosno argumentiran s točno navedenim iznosima koji se predlažu za novi projekt ili aktivnost. Isto vrijedi ukoliko se prijedlog odnosi na povećanje planiranog iznosa za već postojeći projekt ili aktivnost. Uz prijedlog nove ili povećane vrijednosti projekta ili aktivnosti, prijedlog mora sadržavati i  izvor financiranja povećanja planiranog iznosa u Proračunu, odnosno prijedlog koje rashode iz nacrta proračuna smanjiti kako bi se mogao financirati predloženi zahtjev. Bez tog elementa prijedlog izmjena proračunskih rashoda neće biti moguće usvojiti, jer su prihodi proračuna ograničen resurs i nije ih moguće nerealno povećavati, već samo prerasporediti sredstva u okviru rashodnih stavaka.</w:t>
      </w:r>
    </w:p>
    <w:p w14:paraId="38D26D1F" w14:textId="5AFE071D" w:rsidR="00C57DC1" w:rsidRPr="00C57DC1" w:rsidRDefault="00C57DC1" w:rsidP="00C57DC1">
      <w:pPr>
        <w:spacing w:after="0"/>
        <w:jc w:val="both"/>
        <w:rPr>
          <w:rFonts w:ascii="Times New Roman" w:hAnsi="Times New Roman" w:cs="Times New Roman"/>
          <w:sz w:val="24"/>
          <w:szCs w:val="24"/>
        </w:rPr>
      </w:pPr>
      <w:r w:rsidRPr="00C57DC1">
        <w:rPr>
          <w:rFonts w:ascii="Times New Roman" w:hAnsi="Times New Roman" w:cs="Times New Roman"/>
          <w:sz w:val="24"/>
          <w:szCs w:val="24"/>
        </w:rPr>
        <w:tab/>
        <w:t>Javna rasprava otvorena je do 0</w:t>
      </w:r>
      <w:r w:rsidR="00A03F2F">
        <w:rPr>
          <w:rFonts w:ascii="Times New Roman" w:hAnsi="Times New Roman" w:cs="Times New Roman"/>
          <w:sz w:val="24"/>
          <w:szCs w:val="24"/>
        </w:rPr>
        <w:t>7</w:t>
      </w:r>
      <w:r w:rsidRPr="00C57DC1">
        <w:rPr>
          <w:rFonts w:ascii="Times New Roman" w:hAnsi="Times New Roman" w:cs="Times New Roman"/>
          <w:sz w:val="24"/>
          <w:szCs w:val="24"/>
        </w:rPr>
        <w:t>.studenog 201</w:t>
      </w:r>
      <w:r w:rsidR="00A03F2F">
        <w:rPr>
          <w:rFonts w:ascii="Times New Roman" w:hAnsi="Times New Roman" w:cs="Times New Roman"/>
          <w:sz w:val="24"/>
          <w:szCs w:val="24"/>
        </w:rPr>
        <w:t>9</w:t>
      </w:r>
      <w:r w:rsidRPr="00C57DC1">
        <w:rPr>
          <w:rFonts w:ascii="Times New Roman" w:hAnsi="Times New Roman" w:cs="Times New Roman"/>
          <w:sz w:val="24"/>
          <w:szCs w:val="24"/>
        </w:rPr>
        <w:t>. godine. Do tog datuma najkasnije do 15,00 sati trebaju u pisarnici Grada biti zaprimljeni svi prijedlozi i primjedbe naslovljeni na UO za proračun i financije. Prijedlozi i primjedbe koji prispiju u Grad nakon 15,00 sati 0</w:t>
      </w:r>
      <w:r w:rsidR="00A03F2F">
        <w:rPr>
          <w:rFonts w:ascii="Times New Roman" w:hAnsi="Times New Roman" w:cs="Times New Roman"/>
          <w:sz w:val="24"/>
          <w:szCs w:val="24"/>
        </w:rPr>
        <w:t>7</w:t>
      </w:r>
      <w:r w:rsidRPr="00C57DC1">
        <w:rPr>
          <w:rFonts w:ascii="Times New Roman" w:hAnsi="Times New Roman" w:cs="Times New Roman"/>
          <w:sz w:val="24"/>
          <w:szCs w:val="24"/>
        </w:rPr>
        <w:t>.11.201</w:t>
      </w:r>
      <w:r w:rsidR="00A03F2F">
        <w:rPr>
          <w:rFonts w:ascii="Times New Roman" w:hAnsi="Times New Roman" w:cs="Times New Roman"/>
          <w:sz w:val="24"/>
          <w:szCs w:val="24"/>
        </w:rPr>
        <w:t>9</w:t>
      </w:r>
      <w:r w:rsidRPr="00C57DC1">
        <w:rPr>
          <w:rFonts w:ascii="Times New Roman" w:hAnsi="Times New Roman" w:cs="Times New Roman"/>
          <w:sz w:val="24"/>
          <w:szCs w:val="24"/>
        </w:rPr>
        <w:t>. godine smatrati će se zakašnjelima i  neće se razmatrati.</w:t>
      </w:r>
    </w:p>
    <w:p w14:paraId="7BB11540" w14:textId="50B221D3" w:rsidR="00C57DC1" w:rsidRPr="00C57DC1" w:rsidRDefault="00C57DC1" w:rsidP="00C57DC1">
      <w:pPr>
        <w:spacing w:after="0"/>
        <w:jc w:val="both"/>
        <w:rPr>
          <w:rFonts w:ascii="Times New Roman" w:hAnsi="Times New Roman" w:cs="Times New Roman"/>
          <w:sz w:val="24"/>
          <w:szCs w:val="24"/>
        </w:rPr>
      </w:pPr>
      <w:r w:rsidRPr="00C57DC1">
        <w:rPr>
          <w:rFonts w:ascii="Times New Roman" w:hAnsi="Times New Roman" w:cs="Times New Roman"/>
          <w:sz w:val="24"/>
          <w:szCs w:val="24"/>
        </w:rPr>
        <w:lastRenderedPageBreak/>
        <w:tab/>
        <w:t>Za pomoć potencijalnim predlagateljima izmjena u Nacrtu proračuna Grada Karlovca za 20</w:t>
      </w:r>
      <w:r w:rsidR="00A03F2F">
        <w:rPr>
          <w:rFonts w:ascii="Times New Roman" w:hAnsi="Times New Roman" w:cs="Times New Roman"/>
          <w:sz w:val="24"/>
          <w:szCs w:val="24"/>
        </w:rPr>
        <w:t>20</w:t>
      </w:r>
      <w:r w:rsidRPr="00C57DC1">
        <w:rPr>
          <w:rFonts w:ascii="Times New Roman" w:hAnsi="Times New Roman" w:cs="Times New Roman"/>
          <w:sz w:val="24"/>
          <w:szCs w:val="24"/>
        </w:rPr>
        <w:t>.godinu u prilogu dajemo predložak odnosno obrazac koji sadrži bitne elemente svakog prijedloga ili primjedbe na proračun. Obrazac nije obvezan za korištenje, te se prijedlog može dostaviti i u drugačijoj formi.</w:t>
      </w:r>
    </w:p>
    <w:p w14:paraId="53893408" w14:textId="47A5293D" w:rsidR="00C57DC1" w:rsidRDefault="00C57DC1" w:rsidP="00C57DC1">
      <w:pPr>
        <w:spacing w:after="0"/>
        <w:jc w:val="both"/>
        <w:rPr>
          <w:rFonts w:ascii="Times New Roman" w:hAnsi="Times New Roman" w:cs="Times New Roman"/>
          <w:sz w:val="24"/>
          <w:szCs w:val="24"/>
        </w:rPr>
      </w:pPr>
      <w:r w:rsidRPr="00C57DC1">
        <w:rPr>
          <w:rFonts w:ascii="Times New Roman" w:hAnsi="Times New Roman" w:cs="Times New Roman"/>
          <w:sz w:val="24"/>
          <w:szCs w:val="24"/>
        </w:rPr>
        <w:tab/>
        <w:t>Još jednom vas pozivamo da svojim konstruktivnim prijedlozima pridonesete kvaliteti proračuna Grada Karlovca, a sve s ciljem da se u narednoj godini ostvari što više željenih programa, projekata i aktivnosti u korist svih Karlovačana.</w:t>
      </w:r>
    </w:p>
    <w:p w14:paraId="663679DD" w14:textId="4D3C56A8" w:rsidR="007251E3" w:rsidRPr="00C57DC1" w:rsidRDefault="00346586" w:rsidP="00850B2F">
      <w:pPr>
        <w:spacing w:after="0"/>
        <w:ind w:firstLine="708"/>
        <w:jc w:val="both"/>
        <w:rPr>
          <w:rFonts w:ascii="Times New Roman" w:hAnsi="Times New Roman" w:cs="Times New Roman"/>
          <w:sz w:val="24"/>
          <w:szCs w:val="24"/>
        </w:rPr>
      </w:pPr>
      <w:r>
        <w:rPr>
          <w:rFonts w:ascii="Times New Roman" w:hAnsi="Times New Roman" w:cs="Times New Roman"/>
          <w:sz w:val="24"/>
          <w:szCs w:val="24"/>
        </w:rPr>
        <w:t>U</w:t>
      </w:r>
      <w:r w:rsidR="007251E3">
        <w:rPr>
          <w:rFonts w:ascii="Times New Roman" w:hAnsi="Times New Roman" w:cs="Times New Roman"/>
          <w:sz w:val="24"/>
          <w:szCs w:val="24"/>
        </w:rPr>
        <w:t xml:space="preserve"> ovom </w:t>
      </w:r>
      <w:r w:rsidR="0083344D">
        <w:rPr>
          <w:rFonts w:ascii="Times New Roman" w:hAnsi="Times New Roman" w:cs="Times New Roman"/>
          <w:sz w:val="24"/>
          <w:szCs w:val="24"/>
        </w:rPr>
        <w:t xml:space="preserve">osvrtu i </w:t>
      </w:r>
      <w:r w:rsidR="007251E3">
        <w:rPr>
          <w:rFonts w:ascii="Times New Roman" w:hAnsi="Times New Roman" w:cs="Times New Roman"/>
          <w:sz w:val="24"/>
          <w:szCs w:val="24"/>
        </w:rPr>
        <w:t>sažetom pregledu proračuna nastojao sam dati najvažnije obrise rada gradske uprave u 20</w:t>
      </w:r>
      <w:r w:rsidR="00A03F2F">
        <w:rPr>
          <w:rFonts w:ascii="Times New Roman" w:hAnsi="Times New Roman" w:cs="Times New Roman"/>
          <w:sz w:val="24"/>
          <w:szCs w:val="24"/>
        </w:rPr>
        <w:t>20</w:t>
      </w:r>
      <w:r w:rsidR="007251E3">
        <w:rPr>
          <w:rFonts w:ascii="Times New Roman" w:hAnsi="Times New Roman" w:cs="Times New Roman"/>
          <w:sz w:val="24"/>
          <w:szCs w:val="24"/>
        </w:rPr>
        <w:t>. Moram naglasiti da su svi navedeni projekti i oni koji nisu izričito navedeni nastali u stalnoj komunikaciji s vama i vijećima Gradskih četvrti i Mjesnih odbora. Jednako tako svjestan sam da ta komunikacija mora biti intenzvnija</w:t>
      </w:r>
      <w:r w:rsidR="00E857D6">
        <w:rPr>
          <w:rFonts w:ascii="Times New Roman" w:hAnsi="Times New Roman" w:cs="Times New Roman"/>
          <w:sz w:val="24"/>
          <w:szCs w:val="24"/>
        </w:rPr>
        <w:t>. Stoga ćemo već narednih dana krenuti sa dodatnim informiranjem svih vas ali i pozivom svima vama da se, koristeći sve dostupne kanale komunukacije, još više informirate i sudjelujete u kreiranju bolje budućnosti i svakodnevnog života u našem gradu.</w:t>
      </w:r>
    </w:p>
    <w:p w14:paraId="3B12B587" w14:textId="2C23FCB2" w:rsidR="00E857D6" w:rsidRDefault="00C57DC1" w:rsidP="006D3AC4">
      <w:pPr>
        <w:spacing w:after="0"/>
        <w:jc w:val="both"/>
        <w:rPr>
          <w:rFonts w:ascii="Times New Roman" w:hAnsi="Times New Roman" w:cs="Times New Roman"/>
          <w:sz w:val="24"/>
          <w:szCs w:val="24"/>
        </w:rPr>
      </w:pPr>
      <w:r w:rsidRPr="00C57DC1">
        <w:rPr>
          <w:rFonts w:ascii="Times New Roman" w:hAnsi="Times New Roman" w:cs="Times New Roman"/>
          <w:sz w:val="24"/>
          <w:szCs w:val="24"/>
        </w:rPr>
        <w:tab/>
      </w:r>
    </w:p>
    <w:p w14:paraId="79447E3F" w14:textId="77777777" w:rsidR="00F56052" w:rsidRDefault="00F56052" w:rsidP="006D3AC4">
      <w:pPr>
        <w:spacing w:after="0"/>
        <w:jc w:val="both"/>
        <w:rPr>
          <w:rFonts w:ascii="Times New Roman" w:hAnsi="Times New Roman" w:cs="Times New Roman"/>
          <w:sz w:val="24"/>
          <w:szCs w:val="24"/>
        </w:rPr>
      </w:pPr>
    </w:p>
    <w:p w14:paraId="4A9504AF" w14:textId="702E4B7C" w:rsidR="00805819" w:rsidRDefault="00C57DC1" w:rsidP="00E857D6">
      <w:pPr>
        <w:spacing w:after="0"/>
        <w:ind w:firstLine="708"/>
        <w:jc w:val="both"/>
        <w:rPr>
          <w:rFonts w:ascii="Times New Roman" w:hAnsi="Times New Roman" w:cs="Times New Roman"/>
          <w:sz w:val="24"/>
          <w:szCs w:val="24"/>
        </w:rPr>
      </w:pPr>
      <w:r w:rsidRPr="00C57DC1">
        <w:rPr>
          <w:rFonts w:ascii="Times New Roman" w:hAnsi="Times New Roman" w:cs="Times New Roman"/>
          <w:sz w:val="24"/>
          <w:szCs w:val="24"/>
        </w:rPr>
        <w:t>S poštovanjem</w:t>
      </w:r>
      <w:r w:rsidR="00E857D6">
        <w:rPr>
          <w:rFonts w:ascii="Times New Roman" w:hAnsi="Times New Roman" w:cs="Times New Roman"/>
          <w:sz w:val="24"/>
          <w:szCs w:val="24"/>
        </w:rPr>
        <w:t>,</w:t>
      </w:r>
    </w:p>
    <w:p w14:paraId="7B83A3D3" w14:textId="360B2163" w:rsidR="00E857D6" w:rsidRDefault="00E857D6" w:rsidP="006D3AC4">
      <w:pPr>
        <w:spacing w:after="0"/>
        <w:jc w:val="both"/>
        <w:rPr>
          <w:rFonts w:ascii="Times New Roman" w:hAnsi="Times New Roman" w:cs="Times New Roman"/>
          <w:sz w:val="24"/>
          <w:szCs w:val="24"/>
        </w:rPr>
      </w:pPr>
      <w:r>
        <w:rPr>
          <w:rFonts w:ascii="Times New Roman" w:hAnsi="Times New Roman" w:cs="Times New Roman"/>
          <w:sz w:val="24"/>
          <w:szCs w:val="24"/>
        </w:rPr>
        <w:tab/>
        <w:t>Vaš gradonačelnik</w:t>
      </w:r>
    </w:p>
    <w:p w14:paraId="188955A1" w14:textId="53AC3A29" w:rsidR="009D551B" w:rsidRDefault="00E857D6" w:rsidP="006D3AC4">
      <w:pPr>
        <w:spacing w:after="0"/>
        <w:jc w:val="both"/>
        <w:rPr>
          <w:rFonts w:ascii="Times New Roman" w:hAnsi="Times New Roman" w:cs="Times New Roman"/>
          <w:sz w:val="24"/>
          <w:szCs w:val="24"/>
        </w:rPr>
      </w:pPr>
      <w:r>
        <w:rPr>
          <w:rFonts w:ascii="Times New Roman" w:hAnsi="Times New Roman" w:cs="Times New Roman"/>
          <w:sz w:val="24"/>
          <w:szCs w:val="24"/>
        </w:rPr>
        <w:tab/>
        <w:t>Damir Mandić</w:t>
      </w:r>
      <w:r w:rsidR="00F56052">
        <w:rPr>
          <w:rFonts w:ascii="Times New Roman" w:hAnsi="Times New Roman" w:cs="Times New Roman"/>
          <w:sz w:val="24"/>
          <w:szCs w:val="24"/>
        </w:rPr>
        <w:t>,v.r.</w:t>
      </w:r>
    </w:p>
    <w:p w14:paraId="67A6B4E3" w14:textId="77777777" w:rsidR="009D551B" w:rsidRPr="00C57DC1" w:rsidRDefault="009D551B" w:rsidP="006D3AC4">
      <w:pPr>
        <w:spacing w:after="0"/>
        <w:jc w:val="both"/>
        <w:rPr>
          <w:rFonts w:ascii="Times New Roman" w:hAnsi="Times New Roman" w:cs="Times New Roman"/>
          <w:sz w:val="24"/>
          <w:szCs w:val="24"/>
        </w:rPr>
      </w:pPr>
    </w:p>
    <w:p w14:paraId="779565D1" w14:textId="34799222" w:rsidR="00350517" w:rsidRDefault="00805819" w:rsidP="00E857D6">
      <w:pPr>
        <w:tabs>
          <w:tab w:val="left" w:pos="3675"/>
          <w:tab w:val="center" w:pos="6804"/>
        </w:tabs>
        <w:spacing w:after="0"/>
        <w:rPr>
          <w:rFonts w:ascii="Times New Roman" w:hAnsi="Times New Roman" w:cs="Times New Roman"/>
          <w:sz w:val="24"/>
          <w:szCs w:val="24"/>
        </w:rPr>
      </w:pPr>
      <w:r w:rsidRPr="00C57DC1">
        <w:rPr>
          <w:rFonts w:ascii="Times New Roman" w:hAnsi="Times New Roman" w:cs="Times New Roman"/>
          <w:sz w:val="24"/>
          <w:szCs w:val="24"/>
        </w:rPr>
        <w:tab/>
      </w:r>
      <w:r w:rsidRPr="00C57DC1">
        <w:rPr>
          <w:rFonts w:ascii="Times New Roman" w:hAnsi="Times New Roman" w:cs="Times New Roman"/>
          <w:sz w:val="24"/>
          <w:szCs w:val="24"/>
        </w:rPr>
        <w:tab/>
      </w:r>
    </w:p>
    <w:p w14:paraId="28C6DF7A" w14:textId="77777777" w:rsidR="00FA1473" w:rsidRPr="00C57DC1" w:rsidRDefault="00FA1473" w:rsidP="00D72AA5">
      <w:pPr>
        <w:tabs>
          <w:tab w:val="left" w:pos="3675"/>
          <w:tab w:val="center" w:pos="6804"/>
        </w:tabs>
        <w:spacing w:after="0"/>
        <w:jc w:val="both"/>
        <w:rPr>
          <w:rFonts w:ascii="Times New Roman" w:hAnsi="Times New Roman" w:cs="Times New Roman"/>
          <w:sz w:val="24"/>
          <w:szCs w:val="24"/>
        </w:rPr>
      </w:pPr>
    </w:p>
    <w:sectPr w:rsidR="00FA1473" w:rsidRPr="00C57DC1" w:rsidSect="00E06DD8">
      <w:headerReference w:type="first" r:id="rId11"/>
      <w:footerReference w:type="first" r:id="rId12"/>
      <w:pgSz w:w="11906" w:h="16838"/>
      <w:pgMar w:top="1276" w:right="1417" w:bottom="1417" w:left="141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C16CB52" w14:textId="77777777" w:rsidR="00756AFC" w:rsidRDefault="00756AFC" w:rsidP="00883CD4">
      <w:pPr>
        <w:spacing w:after="0" w:line="240" w:lineRule="auto"/>
      </w:pPr>
      <w:r>
        <w:separator/>
      </w:r>
    </w:p>
  </w:endnote>
  <w:endnote w:type="continuationSeparator" w:id="0">
    <w:p w14:paraId="560C02EC" w14:textId="77777777" w:rsidR="00756AFC" w:rsidRDefault="00756AFC" w:rsidP="00883C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64E315" w14:textId="77777777" w:rsidR="00E04859" w:rsidRDefault="00E04859">
    <w:pPr>
      <w:pStyle w:val="Footer"/>
    </w:pPr>
    <w:r w:rsidRPr="00B57821">
      <w:rPr>
        <w:rFonts w:ascii="Times New Roman" w:hAnsi="Times New Roman" w:cs="Times New Roman"/>
        <w:noProof/>
        <w:sz w:val="18"/>
        <w:szCs w:val="20"/>
        <w:lang w:eastAsia="hr-HR"/>
      </w:rPr>
      <w:drawing>
        <wp:anchor distT="0" distB="0" distL="114300" distR="114300" simplePos="0" relativeHeight="251659264" behindDoc="0" locked="0" layoutInCell="1" allowOverlap="1" wp14:anchorId="3EC26D28" wp14:editId="43E27F88">
          <wp:simplePos x="0" y="0"/>
          <wp:positionH relativeFrom="margin">
            <wp:posOffset>0</wp:posOffset>
          </wp:positionH>
          <wp:positionV relativeFrom="paragraph">
            <wp:posOffset>-676275</wp:posOffset>
          </wp:positionV>
          <wp:extent cx="1336784" cy="362606"/>
          <wp:effectExtent l="0" t="0" r="0" b="0"/>
          <wp:wrapNone/>
          <wp:docPr id="15" name="Picture 1" descr="Karlovac_logo horiz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rlovac_logo horiz1.jpg"/>
                  <pic:cNvPicPr/>
                </pic:nvPicPr>
                <pic:blipFill>
                  <a:blip r:embed="rId1">
                    <a:clrChange>
                      <a:clrFrom>
                        <a:srgbClr val="FFFDFC"/>
                      </a:clrFrom>
                      <a:clrTo>
                        <a:srgbClr val="FFFDFC">
                          <a:alpha val="0"/>
                        </a:srgbClr>
                      </a:clrTo>
                    </a:clrChange>
                  </a:blip>
                  <a:stretch>
                    <a:fillRect/>
                  </a:stretch>
                </pic:blipFill>
                <pic:spPr>
                  <a:xfrm>
                    <a:off x="0" y="0"/>
                    <a:ext cx="1336784" cy="362606"/>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8753B1" w14:textId="77777777" w:rsidR="00756AFC" w:rsidRDefault="00756AFC" w:rsidP="00883CD4">
      <w:pPr>
        <w:spacing w:after="0" w:line="240" w:lineRule="auto"/>
      </w:pPr>
      <w:r>
        <w:separator/>
      </w:r>
    </w:p>
  </w:footnote>
  <w:footnote w:type="continuationSeparator" w:id="0">
    <w:p w14:paraId="2CBB0BBA" w14:textId="77777777" w:rsidR="00756AFC" w:rsidRDefault="00756AFC" w:rsidP="00883CD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E04859" w:rsidRPr="00B57821" w14:paraId="1B3BFD78" w14:textId="77777777" w:rsidTr="002D1ED7">
      <w:trPr>
        <w:trHeight w:hRule="exact" w:val="1129"/>
      </w:trPr>
      <w:tc>
        <w:tcPr>
          <w:tcW w:w="2874" w:type="dxa"/>
          <w:vAlign w:val="center"/>
        </w:tcPr>
        <w:p w14:paraId="300E1EF4" w14:textId="77777777" w:rsidR="00E04859" w:rsidRPr="00F403FB" w:rsidRDefault="00E04859" w:rsidP="00E04859">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61312" behindDoc="1" locked="0" layoutInCell="1" allowOverlap="1" wp14:anchorId="0CFBA47E" wp14:editId="2CE2408E">
                <wp:simplePos x="0" y="0"/>
                <wp:positionH relativeFrom="column">
                  <wp:posOffset>664845</wp:posOffset>
                </wp:positionH>
                <wp:positionV relativeFrom="paragraph">
                  <wp:posOffset>-282575</wp:posOffset>
                </wp:positionV>
                <wp:extent cx="219710" cy="287655"/>
                <wp:effectExtent l="19050" t="0" r="8890" b="0"/>
                <wp:wrapTopAndBottom/>
                <wp:docPr id="10" name="Picture 10"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ptab w:relativeTo="margin" w:alignment="left" w:leader="none"/>
          </w:r>
          <w:r w:rsidRPr="00F403FB">
            <w:rPr>
              <w:rFonts w:ascii="Times New Roman" w:hAnsi="Times New Roman" w:cs="Times New Roman"/>
            </w:rPr>
            <w:t>REPUBLIKA HRVATSKA</w:t>
          </w:r>
        </w:p>
        <w:p w14:paraId="28C6476A" w14:textId="77777777" w:rsidR="00E04859" w:rsidRDefault="00E04859" w:rsidP="00E04859">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59AE8001" w14:textId="77777777" w:rsidR="00E04859" w:rsidRPr="00F403FB" w:rsidRDefault="00E04859" w:rsidP="00E04859">
          <w:pPr>
            <w:autoSpaceDE w:val="0"/>
            <w:autoSpaceDN w:val="0"/>
            <w:adjustRightInd w:val="0"/>
            <w:rPr>
              <w:rFonts w:ascii="Times New Roman" w:hAnsi="Times New Roman" w:cs="Times New Roman"/>
            </w:rPr>
          </w:pPr>
        </w:p>
      </w:tc>
      <w:tc>
        <w:tcPr>
          <w:tcW w:w="6165" w:type="dxa"/>
          <w:vMerge w:val="restart"/>
          <w:vAlign w:val="center"/>
        </w:tcPr>
        <w:p w14:paraId="16717FAE" w14:textId="574C1628" w:rsidR="00E04859" w:rsidRPr="00B57821" w:rsidRDefault="00E04859" w:rsidP="00E04859">
          <w:pPr>
            <w:autoSpaceDE w:val="0"/>
            <w:autoSpaceDN w:val="0"/>
            <w:adjustRightInd w:val="0"/>
            <w:spacing w:before="120"/>
            <w:jc w:val="right"/>
            <w:rPr>
              <w:rFonts w:ascii="Times New Roman" w:hAnsi="Times New Roman" w:cs="Times New Roman"/>
              <w:noProof/>
              <w:sz w:val="18"/>
              <w:szCs w:val="18"/>
              <w:lang w:val="en-US"/>
            </w:rPr>
          </w:pPr>
        </w:p>
      </w:tc>
    </w:tr>
    <w:tr w:rsidR="00E04859" w:rsidRPr="00B57821" w14:paraId="6FAD0191" w14:textId="77777777" w:rsidTr="002D1ED7">
      <w:trPr>
        <w:trHeight w:val="437"/>
      </w:trPr>
      <w:tc>
        <w:tcPr>
          <w:tcW w:w="2874" w:type="dxa"/>
          <w:vAlign w:val="bottom"/>
        </w:tcPr>
        <w:p w14:paraId="6777B477" w14:textId="77777777" w:rsidR="00E04859" w:rsidRPr="00F403FB" w:rsidRDefault="00E04859" w:rsidP="00E04859">
          <w:pPr>
            <w:autoSpaceDE w:val="0"/>
            <w:autoSpaceDN w:val="0"/>
            <w:adjustRightInd w:val="0"/>
            <w:spacing w:before="240"/>
            <w:rPr>
              <w:rFonts w:ascii="Times New Roman" w:hAnsi="Times New Roman" w:cs="Times New Roman"/>
            </w:rPr>
          </w:pPr>
          <w:r w:rsidRPr="00F403FB">
            <w:rPr>
              <w:rFonts w:ascii="Times New Roman" w:hAnsi="Times New Roman" w:cs="Times New Roman"/>
              <w:noProof/>
              <w:color w:val="000000"/>
              <w:lang w:eastAsia="hr-HR"/>
            </w:rPr>
            <w:drawing>
              <wp:anchor distT="0" distB="0" distL="36195" distR="0" simplePos="0" relativeHeight="251662336" behindDoc="1" locked="0" layoutInCell="1" allowOverlap="0" wp14:anchorId="684778E9" wp14:editId="18F65FB5">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12"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2"/>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r w:rsidRPr="00F403FB">
            <w:rPr>
              <w:rFonts w:ascii="Times New Roman" w:hAnsi="Times New Roman" w:cs="Times New Roman"/>
            </w:rPr>
            <w:t>GRAD KARLOVAC</w:t>
          </w:r>
        </w:p>
      </w:tc>
      <w:tc>
        <w:tcPr>
          <w:tcW w:w="6165" w:type="dxa"/>
          <w:vMerge/>
          <w:vAlign w:val="center"/>
        </w:tcPr>
        <w:p w14:paraId="76532B32" w14:textId="77777777" w:rsidR="00E04859" w:rsidRDefault="00E04859" w:rsidP="00E04859">
          <w:pPr>
            <w:autoSpaceDE w:val="0"/>
            <w:autoSpaceDN w:val="0"/>
            <w:adjustRightInd w:val="0"/>
            <w:spacing w:before="240"/>
            <w:rPr>
              <w:rFonts w:ascii="Times New Roman" w:hAnsi="Times New Roman" w:cs="Times New Roman"/>
              <w:noProof/>
              <w:color w:val="000000"/>
              <w:sz w:val="18"/>
              <w:szCs w:val="20"/>
              <w:lang w:val="en-US"/>
            </w:rPr>
          </w:pPr>
        </w:p>
      </w:tc>
    </w:tr>
  </w:tbl>
  <w:p w14:paraId="5B2200CD" w14:textId="77777777" w:rsidR="00E04859" w:rsidRDefault="00E04859" w:rsidP="00E0485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8E397F"/>
    <w:multiLevelType w:val="hybridMultilevel"/>
    <w:tmpl w:val="E22AE9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130D7B43"/>
    <w:multiLevelType w:val="hybridMultilevel"/>
    <w:tmpl w:val="1E36879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19161949"/>
    <w:multiLevelType w:val="hybridMultilevel"/>
    <w:tmpl w:val="50CC183E"/>
    <w:lvl w:ilvl="0" w:tplc="041A0001">
      <w:start w:val="1"/>
      <w:numFmt w:val="bullet"/>
      <w:lvlText w:val=""/>
      <w:lvlJc w:val="left"/>
      <w:pPr>
        <w:ind w:left="1429" w:hanging="360"/>
      </w:pPr>
      <w:rPr>
        <w:rFonts w:ascii="Symbol" w:hAnsi="Symbol" w:hint="default"/>
      </w:rPr>
    </w:lvl>
    <w:lvl w:ilvl="1" w:tplc="041A0003" w:tentative="1">
      <w:start w:val="1"/>
      <w:numFmt w:val="bullet"/>
      <w:lvlText w:val="o"/>
      <w:lvlJc w:val="left"/>
      <w:pPr>
        <w:ind w:left="2149" w:hanging="360"/>
      </w:pPr>
      <w:rPr>
        <w:rFonts w:ascii="Courier New" w:hAnsi="Courier New" w:cs="Courier New" w:hint="default"/>
      </w:rPr>
    </w:lvl>
    <w:lvl w:ilvl="2" w:tplc="041A0005" w:tentative="1">
      <w:start w:val="1"/>
      <w:numFmt w:val="bullet"/>
      <w:lvlText w:val=""/>
      <w:lvlJc w:val="left"/>
      <w:pPr>
        <w:ind w:left="2869" w:hanging="360"/>
      </w:pPr>
      <w:rPr>
        <w:rFonts w:ascii="Wingdings" w:hAnsi="Wingdings" w:hint="default"/>
      </w:rPr>
    </w:lvl>
    <w:lvl w:ilvl="3" w:tplc="041A0001" w:tentative="1">
      <w:start w:val="1"/>
      <w:numFmt w:val="bullet"/>
      <w:lvlText w:val=""/>
      <w:lvlJc w:val="left"/>
      <w:pPr>
        <w:ind w:left="3589" w:hanging="360"/>
      </w:pPr>
      <w:rPr>
        <w:rFonts w:ascii="Symbol" w:hAnsi="Symbol" w:hint="default"/>
      </w:rPr>
    </w:lvl>
    <w:lvl w:ilvl="4" w:tplc="041A0003" w:tentative="1">
      <w:start w:val="1"/>
      <w:numFmt w:val="bullet"/>
      <w:lvlText w:val="o"/>
      <w:lvlJc w:val="left"/>
      <w:pPr>
        <w:ind w:left="4309" w:hanging="360"/>
      </w:pPr>
      <w:rPr>
        <w:rFonts w:ascii="Courier New" w:hAnsi="Courier New" w:cs="Courier New" w:hint="default"/>
      </w:rPr>
    </w:lvl>
    <w:lvl w:ilvl="5" w:tplc="041A0005" w:tentative="1">
      <w:start w:val="1"/>
      <w:numFmt w:val="bullet"/>
      <w:lvlText w:val=""/>
      <w:lvlJc w:val="left"/>
      <w:pPr>
        <w:ind w:left="5029" w:hanging="360"/>
      </w:pPr>
      <w:rPr>
        <w:rFonts w:ascii="Wingdings" w:hAnsi="Wingdings" w:hint="default"/>
      </w:rPr>
    </w:lvl>
    <w:lvl w:ilvl="6" w:tplc="041A0001" w:tentative="1">
      <w:start w:val="1"/>
      <w:numFmt w:val="bullet"/>
      <w:lvlText w:val=""/>
      <w:lvlJc w:val="left"/>
      <w:pPr>
        <w:ind w:left="5749" w:hanging="360"/>
      </w:pPr>
      <w:rPr>
        <w:rFonts w:ascii="Symbol" w:hAnsi="Symbol" w:hint="default"/>
      </w:rPr>
    </w:lvl>
    <w:lvl w:ilvl="7" w:tplc="041A0003" w:tentative="1">
      <w:start w:val="1"/>
      <w:numFmt w:val="bullet"/>
      <w:lvlText w:val="o"/>
      <w:lvlJc w:val="left"/>
      <w:pPr>
        <w:ind w:left="6469" w:hanging="360"/>
      </w:pPr>
      <w:rPr>
        <w:rFonts w:ascii="Courier New" w:hAnsi="Courier New" w:cs="Courier New" w:hint="default"/>
      </w:rPr>
    </w:lvl>
    <w:lvl w:ilvl="8" w:tplc="041A0005" w:tentative="1">
      <w:start w:val="1"/>
      <w:numFmt w:val="bullet"/>
      <w:lvlText w:val=""/>
      <w:lvlJc w:val="left"/>
      <w:pPr>
        <w:ind w:left="7189" w:hanging="360"/>
      </w:pPr>
      <w:rPr>
        <w:rFonts w:ascii="Wingdings" w:hAnsi="Wingdings" w:hint="default"/>
      </w:rPr>
    </w:lvl>
  </w:abstractNum>
  <w:abstractNum w:abstractNumId="3" w15:restartNumberingAfterBreak="0">
    <w:nsid w:val="48440F81"/>
    <w:multiLevelType w:val="hybridMultilevel"/>
    <w:tmpl w:val="2908631E"/>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4" w15:restartNumberingAfterBreak="0">
    <w:nsid w:val="499D4233"/>
    <w:multiLevelType w:val="hybridMultilevel"/>
    <w:tmpl w:val="AF528F9E"/>
    <w:lvl w:ilvl="0" w:tplc="041A000F">
      <w:start w:val="1"/>
      <w:numFmt w:val="decimal"/>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num w:numId="1">
    <w:abstractNumId w:val="4"/>
  </w:num>
  <w:num w:numId="2">
    <w:abstractNumId w:val="3"/>
  </w:num>
  <w:num w:numId="3">
    <w:abstractNumId w:val="1"/>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2111"/>
    <w:rsid w:val="00000F06"/>
    <w:rsid w:val="0000106D"/>
    <w:rsid w:val="00001B78"/>
    <w:rsid w:val="0000526C"/>
    <w:rsid w:val="000062B6"/>
    <w:rsid w:val="000073AB"/>
    <w:rsid w:val="000108BC"/>
    <w:rsid w:val="00011283"/>
    <w:rsid w:val="00020902"/>
    <w:rsid w:val="000239A7"/>
    <w:rsid w:val="00025B5B"/>
    <w:rsid w:val="0002738B"/>
    <w:rsid w:val="0003195C"/>
    <w:rsid w:val="00031B6F"/>
    <w:rsid w:val="000378BD"/>
    <w:rsid w:val="000402DC"/>
    <w:rsid w:val="00040964"/>
    <w:rsid w:val="00042A3A"/>
    <w:rsid w:val="00043319"/>
    <w:rsid w:val="00044E2C"/>
    <w:rsid w:val="0004633D"/>
    <w:rsid w:val="00047116"/>
    <w:rsid w:val="00050D67"/>
    <w:rsid w:val="000511D1"/>
    <w:rsid w:val="0005219D"/>
    <w:rsid w:val="000527F9"/>
    <w:rsid w:val="00052F84"/>
    <w:rsid w:val="000546E6"/>
    <w:rsid w:val="000547A0"/>
    <w:rsid w:val="00056186"/>
    <w:rsid w:val="000566A7"/>
    <w:rsid w:val="00060050"/>
    <w:rsid w:val="00060709"/>
    <w:rsid w:val="000610AA"/>
    <w:rsid w:val="000612DB"/>
    <w:rsid w:val="00061F7A"/>
    <w:rsid w:val="00062725"/>
    <w:rsid w:val="00066051"/>
    <w:rsid w:val="00066506"/>
    <w:rsid w:val="000666C2"/>
    <w:rsid w:val="00067B83"/>
    <w:rsid w:val="00067BC5"/>
    <w:rsid w:val="00072144"/>
    <w:rsid w:val="00072A36"/>
    <w:rsid w:val="00076184"/>
    <w:rsid w:val="000768EA"/>
    <w:rsid w:val="00076925"/>
    <w:rsid w:val="000771EE"/>
    <w:rsid w:val="000808F0"/>
    <w:rsid w:val="000811E3"/>
    <w:rsid w:val="00081842"/>
    <w:rsid w:val="0008382D"/>
    <w:rsid w:val="00085C93"/>
    <w:rsid w:val="000861F0"/>
    <w:rsid w:val="000866F3"/>
    <w:rsid w:val="0008786F"/>
    <w:rsid w:val="00093511"/>
    <w:rsid w:val="00093793"/>
    <w:rsid w:val="0009405A"/>
    <w:rsid w:val="000956D3"/>
    <w:rsid w:val="000977A7"/>
    <w:rsid w:val="000A1A03"/>
    <w:rsid w:val="000A55D2"/>
    <w:rsid w:val="000A60AB"/>
    <w:rsid w:val="000A62DF"/>
    <w:rsid w:val="000A71D3"/>
    <w:rsid w:val="000B3813"/>
    <w:rsid w:val="000B3C7C"/>
    <w:rsid w:val="000B4CE8"/>
    <w:rsid w:val="000B5FDC"/>
    <w:rsid w:val="000B6387"/>
    <w:rsid w:val="000B6873"/>
    <w:rsid w:val="000B7ED3"/>
    <w:rsid w:val="000C2973"/>
    <w:rsid w:val="000C2B25"/>
    <w:rsid w:val="000C301F"/>
    <w:rsid w:val="000C3168"/>
    <w:rsid w:val="000C3E6F"/>
    <w:rsid w:val="000C3F74"/>
    <w:rsid w:val="000C43D2"/>
    <w:rsid w:val="000C5C76"/>
    <w:rsid w:val="000D0726"/>
    <w:rsid w:val="000D0BB5"/>
    <w:rsid w:val="000D3659"/>
    <w:rsid w:val="000D36F1"/>
    <w:rsid w:val="000D44F7"/>
    <w:rsid w:val="000D4C62"/>
    <w:rsid w:val="000E01D5"/>
    <w:rsid w:val="000E32C6"/>
    <w:rsid w:val="000E67F5"/>
    <w:rsid w:val="000F2F32"/>
    <w:rsid w:val="000F315D"/>
    <w:rsid w:val="000F4243"/>
    <w:rsid w:val="000F5A1A"/>
    <w:rsid w:val="000F6435"/>
    <w:rsid w:val="00100C1D"/>
    <w:rsid w:val="00101A48"/>
    <w:rsid w:val="00104235"/>
    <w:rsid w:val="001073B4"/>
    <w:rsid w:val="00115AD4"/>
    <w:rsid w:val="0011603D"/>
    <w:rsid w:val="00120C6E"/>
    <w:rsid w:val="0012246E"/>
    <w:rsid w:val="00123198"/>
    <w:rsid w:val="00124F7C"/>
    <w:rsid w:val="0013702A"/>
    <w:rsid w:val="001418B7"/>
    <w:rsid w:val="00142A63"/>
    <w:rsid w:val="0014369C"/>
    <w:rsid w:val="00143E5F"/>
    <w:rsid w:val="00146ECC"/>
    <w:rsid w:val="00150EEA"/>
    <w:rsid w:val="00152611"/>
    <w:rsid w:val="001542AE"/>
    <w:rsid w:val="00154D4F"/>
    <w:rsid w:val="00155557"/>
    <w:rsid w:val="00156503"/>
    <w:rsid w:val="00156849"/>
    <w:rsid w:val="0015718F"/>
    <w:rsid w:val="00157F21"/>
    <w:rsid w:val="00163074"/>
    <w:rsid w:val="00163E03"/>
    <w:rsid w:val="00164623"/>
    <w:rsid w:val="00164A0F"/>
    <w:rsid w:val="00164BB3"/>
    <w:rsid w:val="00167A54"/>
    <w:rsid w:val="00170290"/>
    <w:rsid w:val="00172A5B"/>
    <w:rsid w:val="00172E12"/>
    <w:rsid w:val="00174C1A"/>
    <w:rsid w:val="00174E8C"/>
    <w:rsid w:val="00180099"/>
    <w:rsid w:val="001800CF"/>
    <w:rsid w:val="00180E8F"/>
    <w:rsid w:val="00181C9B"/>
    <w:rsid w:val="00183187"/>
    <w:rsid w:val="00186332"/>
    <w:rsid w:val="0019014A"/>
    <w:rsid w:val="00191636"/>
    <w:rsid w:val="0019233B"/>
    <w:rsid w:val="00192701"/>
    <w:rsid w:val="0019274C"/>
    <w:rsid w:val="00192AE9"/>
    <w:rsid w:val="00192E37"/>
    <w:rsid w:val="00196DED"/>
    <w:rsid w:val="0019742E"/>
    <w:rsid w:val="001A049A"/>
    <w:rsid w:val="001A05BC"/>
    <w:rsid w:val="001A084B"/>
    <w:rsid w:val="001A097B"/>
    <w:rsid w:val="001A0BFE"/>
    <w:rsid w:val="001A10AD"/>
    <w:rsid w:val="001A17D9"/>
    <w:rsid w:val="001A2151"/>
    <w:rsid w:val="001A2793"/>
    <w:rsid w:val="001A2C80"/>
    <w:rsid w:val="001A6218"/>
    <w:rsid w:val="001A7CE7"/>
    <w:rsid w:val="001B0146"/>
    <w:rsid w:val="001B067D"/>
    <w:rsid w:val="001B3032"/>
    <w:rsid w:val="001C3CEB"/>
    <w:rsid w:val="001C5A5C"/>
    <w:rsid w:val="001C5E26"/>
    <w:rsid w:val="001C6E34"/>
    <w:rsid w:val="001C7EDE"/>
    <w:rsid w:val="001D136B"/>
    <w:rsid w:val="001D1F3B"/>
    <w:rsid w:val="001D2674"/>
    <w:rsid w:val="001D43C2"/>
    <w:rsid w:val="001D625C"/>
    <w:rsid w:val="001D66F3"/>
    <w:rsid w:val="001D6857"/>
    <w:rsid w:val="001E1C86"/>
    <w:rsid w:val="001E4940"/>
    <w:rsid w:val="001E51E0"/>
    <w:rsid w:val="001E7B17"/>
    <w:rsid w:val="001F0C86"/>
    <w:rsid w:val="001F128D"/>
    <w:rsid w:val="001F1766"/>
    <w:rsid w:val="001F2059"/>
    <w:rsid w:val="001F2759"/>
    <w:rsid w:val="001F2B16"/>
    <w:rsid w:val="001F3266"/>
    <w:rsid w:val="001F53FB"/>
    <w:rsid w:val="001F58E3"/>
    <w:rsid w:val="00200FD7"/>
    <w:rsid w:val="0020117D"/>
    <w:rsid w:val="00203797"/>
    <w:rsid w:val="002048C5"/>
    <w:rsid w:val="00210CAA"/>
    <w:rsid w:val="002123A3"/>
    <w:rsid w:val="00216510"/>
    <w:rsid w:val="002165A4"/>
    <w:rsid w:val="00216BB5"/>
    <w:rsid w:val="002225BC"/>
    <w:rsid w:val="0022298D"/>
    <w:rsid w:val="00223637"/>
    <w:rsid w:val="00224356"/>
    <w:rsid w:val="00224B1C"/>
    <w:rsid w:val="00224F93"/>
    <w:rsid w:val="002279D7"/>
    <w:rsid w:val="00231212"/>
    <w:rsid w:val="00231EF2"/>
    <w:rsid w:val="00232E2E"/>
    <w:rsid w:val="00240073"/>
    <w:rsid w:val="00240814"/>
    <w:rsid w:val="00240B3E"/>
    <w:rsid w:val="00240B95"/>
    <w:rsid w:val="00240C49"/>
    <w:rsid w:val="00240D81"/>
    <w:rsid w:val="00240F32"/>
    <w:rsid w:val="002443D5"/>
    <w:rsid w:val="00245356"/>
    <w:rsid w:val="0024672C"/>
    <w:rsid w:val="0024678F"/>
    <w:rsid w:val="00247E28"/>
    <w:rsid w:val="0025249A"/>
    <w:rsid w:val="00253B7F"/>
    <w:rsid w:val="00253D28"/>
    <w:rsid w:val="00253D6B"/>
    <w:rsid w:val="00255417"/>
    <w:rsid w:val="0026120A"/>
    <w:rsid w:val="0026129A"/>
    <w:rsid w:val="002614A0"/>
    <w:rsid w:val="002623B8"/>
    <w:rsid w:val="00264333"/>
    <w:rsid w:val="0026481C"/>
    <w:rsid w:val="0026507B"/>
    <w:rsid w:val="00265A46"/>
    <w:rsid w:val="002669EF"/>
    <w:rsid w:val="00266FD7"/>
    <w:rsid w:val="00270AF6"/>
    <w:rsid w:val="00270C26"/>
    <w:rsid w:val="0027107A"/>
    <w:rsid w:val="0027305E"/>
    <w:rsid w:val="00273851"/>
    <w:rsid w:val="00273E8A"/>
    <w:rsid w:val="002747EE"/>
    <w:rsid w:val="00276F75"/>
    <w:rsid w:val="00277109"/>
    <w:rsid w:val="0027789E"/>
    <w:rsid w:val="00280E20"/>
    <w:rsid w:val="00281B54"/>
    <w:rsid w:val="00282BC2"/>
    <w:rsid w:val="00283A79"/>
    <w:rsid w:val="002856CD"/>
    <w:rsid w:val="00286084"/>
    <w:rsid w:val="002873A1"/>
    <w:rsid w:val="00291948"/>
    <w:rsid w:val="00294AFC"/>
    <w:rsid w:val="00294F04"/>
    <w:rsid w:val="00297174"/>
    <w:rsid w:val="00297418"/>
    <w:rsid w:val="002A01FE"/>
    <w:rsid w:val="002A0C8E"/>
    <w:rsid w:val="002A24DE"/>
    <w:rsid w:val="002A25E5"/>
    <w:rsid w:val="002A37BB"/>
    <w:rsid w:val="002A53E8"/>
    <w:rsid w:val="002A5D9B"/>
    <w:rsid w:val="002B0E66"/>
    <w:rsid w:val="002B34E3"/>
    <w:rsid w:val="002B38B0"/>
    <w:rsid w:val="002B66E3"/>
    <w:rsid w:val="002C11D9"/>
    <w:rsid w:val="002C2531"/>
    <w:rsid w:val="002C3D95"/>
    <w:rsid w:val="002C6129"/>
    <w:rsid w:val="002C661F"/>
    <w:rsid w:val="002D022E"/>
    <w:rsid w:val="002D0E05"/>
    <w:rsid w:val="002D0E0B"/>
    <w:rsid w:val="002D17FD"/>
    <w:rsid w:val="002D1C56"/>
    <w:rsid w:val="002D229A"/>
    <w:rsid w:val="002D27B6"/>
    <w:rsid w:val="002D4BF0"/>
    <w:rsid w:val="002E1EF5"/>
    <w:rsid w:val="002E4252"/>
    <w:rsid w:val="002E7D62"/>
    <w:rsid w:val="002F18DF"/>
    <w:rsid w:val="002F2C9F"/>
    <w:rsid w:val="002F3997"/>
    <w:rsid w:val="002F44D4"/>
    <w:rsid w:val="002F4E94"/>
    <w:rsid w:val="002F57D5"/>
    <w:rsid w:val="002F5FF7"/>
    <w:rsid w:val="003001B6"/>
    <w:rsid w:val="003011AB"/>
    <w:rsid w:val="0030378E"/>
    <w:rsid w:val="00307B51"/>
    <w:rsid w:val="003114FE"/>
    <w:rsid w:val="00311783"/>
    <w:rsid w:val="0031184F"/>
    <w:rsid w:val="00311EDD"/>
    <w:rsid w:val="003121A7"/>
    <w:rsid w:val="0031249B"/>
    <w:rsid w:val="003146A2"/>
    <w:rsid w:val="00314DC0"/>
    <w:rsid w:val="00316D86"/>
    <w:rsid w:val="00316DBE"/>
    <w:rsid w:val="003178D1"/>
    <w:rsid w:val="003203B2"/>
    <w:rsid w:val="00321EFB"/>
    <w:rsid w:val="00327A63"/>
    <w:rsid w:val="00331148"/>
    <w:rsid w:val="00331277"/>
    <w:rsid w:val="00332BF1"/>
    <w:rsid w:val="00333688"/>
    <w:rsid w:val="0033371E"/>
    <w:rsid w:val="00335F37"/>
    <w:rsid w:val="003366BB"/>
    <w:rsid w:val="003377D5"/>
    <w:rsid w:val="00340A78"/>
    <w:rsid w:val="00343231"/>
    <w:rsid w:val="00343B0B"/>
    <w:rsid w:val="00344736"/>
    <w:rsid w:val="003452C9"/>
    <w:rsid w:val="00346586"/>
    <w:rsid w:val="00347032"/>
    <w:rsid w:val="00347817"/>
    <w:rsid w:val="00350517"/>
    <w:rsid w:val="00352845"/>
    <w:rsid w:val="00353C0F"/>
    <w:rsid w:val="00353DF5"/>
    <w:rsid w:val="00355ECD"/>
    <w:rsid w:val="00357DF3"/>
    <w:rsid w:val="00361BD8"/>
    <w:rsid w:val="00362B78"/>
    <w:rsid w:val="00363CE1"/>
    <w:rsid w:val="00365D20"/>
    <w:rsid w:val="00366599"/>
    <w:rsid w:val="00367D12"/>
    <w:rsid w:val="00372C69"/>
    <w:rsid w:val="00380CE2"/>
    <w:rsid w:val="003844ED"/>
    <w:rsid w:val="00384901"/>
    <w:rsid w:val="00385DF1"/>
    <w:rsid w:val="003864B7"/>
    <w:rsid w:val="00386B05"/>
    <w:rsid w:val="003873EE"/>
    <w:rsid w:val="00390379"/>
    <w:rsid w:val="003909B3"/>
    <w:rsid w:val="00391FDE"/>
    <w:rsid w:val="003948AD"/>
    <w:rsid w:val="003948C1"/>
    <w:rsid w:val="00394A48"/>
    <w:rsid w:val="00395482"/>
    <w:rsid w:val="003A03C1"/>
    <w:rsid w:val="003A39A4"/>
    <w:rsid w:val="003A4DE4"/>
    <w:rsid w:val="003B27C1"/>
    <w:rsid w:val="003B28F4"/>
    <w:rsid w:val="003B3E14"/>
    <w:rsid w:val="003B7024"/>
    <w:rsid w:val="003C2D7A"/>
    <w:rsid w:val="003C39FB"/>
    <w:rsid w:val="003C435F"/>
    <w:rsid w:val="003C5586"/>
    <w:rsid w:val="003C6B04"/>
    <w:rsid w:val="003C7EF7"/>
    <w:rsid w:val="003D1178"/>
    <w:rsid w:val="003D26E4"/>
    <w:rsid w:val="003D4DD8"/>
    <w:rsid w:val="003D6F9C"/>
    <w:rsid w:val="003E0176"/>
    <w:rsid w:val="003E3958"/>
    <w:rsid w:val="003E423A"/>
    <w:rsid w:val="003E711F"/>
    <w:rsid w:val="003F0169"/>
    <w:rsid w:val="003F0D01"/>
    <w:rsid w:val="003F5207"/>
    <w:rsid w:val="003F52D7"/>
    <w:rsid w:val="003F5B7E"/>
    <w:rsid w:val="003F6053"/>
    <w:rsid w:val="003F7093"/>
    <w:rsid w:val="003F7A4E"/>
    <w:rsid w:val="00402234"/>
    <w:rsid w:val="00402D16"/>
    <w:rsid w:val="0040421F"/>
    <w:rsid w:val="00404A0E"/>
    <w:rsid w:val="004056CF"/>
    <w:rsid w:val="0040581A"/>
    <w:rsid w:val="00411319"/>
    <w:rsid w:val="00413411"/>
    <w:rsid w:val="00413684"/>
    <w:rsid w:val="00413FA9"/>
    <w:rsid w:val="00415379"/>
    <w:rsid w:val="0041595B"/>
    <w:rsid w:val="00416B59"/>
    <w:rsid w:val="00420A60"/>
    <w:rsid w:val="00421770"/>
    <w:rsid w:val="00424AE4"/>
    <w:rsid w:val="0042599D"/>
    <w:rsid w:val="00425E68"/>
    <w:rsid w:val="004271A4"/>
    <w:rsid w:val="004276D5"/>
    <w:rsid w:val="00433CBD"/>
    <w:rsid w:val="00436015"/>
    <w:rsid w:val="004361B4"/>
    <w:rsid w:val="00437096"/>
    <w:rsid w:val="00442728"/>
    <w:rsid w:val="00443FDE"/>
    <w:rsid w:val="00445187"/>
    <w:rsid w:val="00451B17"/>
    <w:rsid w:val="0045223F"/>
    <w:rsid w:val="00455E17"/>
    <w:rsid w:val="00456DA1"/>
    <w:rsid w:val="00457299"/>
    <w:rsid w:val="004572B2"/>
    <w:rsid w:val="00460260"/>
    <w:rsid w:val="00461744"/>
    <w:rsid w:val="00462101"/>
    <w:rsid w:val="00466272"/>
    <w:rsid w:val="00470F69"/>
    <w:rsid w:val="00470FCA"/>
    <w:rsid w:val="0047701E"/>
    <w:rsid w:val="00477FEC"/>
    <w:rsid w:val="00480BB0"/>
    <w:rsid w:val="0048429F"/>
    <w:rsid w:val="00484A07"/>
    <w:rsid w:val="00484E3C"/>
    <w:rsid w:val="00486AC8"/>
    <w:rsid w:val="00487AB0"/>
    <w:rsid w:val="004922D7"/>
    <w:rsid w:val="00493320"/>
    <w:rsid w:val="0049372D"/>
    <w:rsid w:val="00496455"/>
    <w:rsid w:val="00496DFB"/>
    <w:rsid w:val="00496F4A"/>
    <w:rsid w:val="004A039A"/>
    <w:rsid w:val="004A0670"/>
    <w:rsid w:val="004A076B"/>
    <w:rsid w:val="004A1A0D"/>
    <w:rsid w:val="004A2F5A"/>
    <w:rsid w:val="004B047A"/>
    <w:rsid w:val="004B133F"/>
    <w:rsid w:val="004B1E3C"/>
    <w:rsid w:val="004C1336"/>
    <w:rsid w:val="004C4BD9"/>
    <w:rsid w:val="004C4FFA"/>
    <w:rsid w:val="004C60C7"/>
    <w:rsid w:val="004C619B"/>
    <w:rsid w:val="004C746F"/>
    <w:rsid w:val="004D1971"/>
    <w:rsid w:val="004D3160"/>
    <w:rsid w:val="004D438D"/>
    <w:rsid w:val="004D4A2E"/>
    <w:rsid w:val="004E2370"/>
    <w:rsid w:val="004E409F"/>
    <w:rsid w:val="004E5B76"/>
    <w:rsid w:val="004E68F4"/>
    <w:rsid w:val="004F0A08"/>
    <w:rsid w:val="004F1314"/>
    <w:rsid w:val="004F32F6"/>
    <w:rsid w:val="004F4BFE"/>
    <w:rsid w:val="004F4F22"/>
    <w:rsid w:val="004F5DDD"/>
    <w:rsid w:val="004F5E82"/>
    <w:rsid w:val="004F75E9"/>
    <w:rsid w:val="00500256"/>
    <w:rsid w:val="0050135D"/>
    <w:rsid w:val="00501D23"/>
    <w:rsid w:val="00502C04"/>
    <w:rsid w:val="0050345D"/>
    <w:rsid w:val="00506C60"/>
    <w:rsid w:val="00507F3E"/>
    <w:rsid w:val="005116B5"/>
    <w:rsid w:val="00514533"/>
    <w:rsid w:val="00514666"/>
    <w:rsid w:val="0051483F"/>
    <w:rsid w:val="005159D0"/>
    <w:rsid w:val="00515A0F"/>
    <w:rsid w:val="0051785A"/>
    <w:rsid w:val="005204FE"/>
    <w:rsid w:val="00523926"/>
    <w:rsid w:val="005272FE"/>
    <w:rsid w:val="00527FA2"/>
    <w:rsid w:val="005301CA"/>
    <w:rsid w:val="005313B1"/>
    <w:rsid w:val="00535F40"/>
    <w:rsid w:val="005372E6"/>
    <w:rsid w:val="00540FC5"/>
    <w:rsid w:val="00542CDF"/>
    <w:rsid w:val="005455AE"/>
    <w:rsid w:val="00545A1A"/>
    <w:rsid w:val="00545F53"/>
    <w:rsid w:val="00545FC2"/>
    <w:rsid w:val="00547A2B"/>
    <w:rsid w:val="00547E05"/>
    <w:rsid w:val="005525A7"/>
    <w:rsid w:val="005565D2"/>
    <w:rsid w:val="005569FB"/>
    <w:rsid w:val="00557C0C"/>
    <w:rsid w:val="005613F6"/>
    <w:rsid w:val="0056396F"/>
    <w:rsid w:val="005658E1"/>
    <w:rsid w:val="00566089"/>
    <w:rsid w:val="00566CE0"/>
    <w:rsid w:val="00566CE2"/>
    <w:rsid w:val="00570572"/>
    <w:rsid w:val="0057158B"/>
    <w:rsid w:val="00573E72"/>
    <w:rsid w:val="0057466A"/>
    <w:rsid w:val="00574F8D"/>
    <w:rsid w:val="00580066"/>
    <w:rsid w:val="00580CD3"/>
    <w:rsid w:val="00580F7B"/>
    <w:rsid w:val="00581AF0"/>
    <w:rsid w:val="00581B32"/>
    <w:rsid w:val="00581F86"/>
    <w:rsid w:val="005836A8"/>
    <w:rsid w:val="00585BE7"/>
    <w:rsid w:val="0059208E"/>
    <w:rsid w:val="00593914"/>
    <w:rsid w:val="00593C92"/>
    <w:rsid w:val="005947D7"/>
    <w:rsid w:val="00596FDF"/>
    <w:rsid w:val="0059712A"/>
    <w:rsid w:val="00597789"/>
    <w:rsid w:val="005A04AD"/>
    <w:rsid w:val="005A2001"/>
    <w:rsid w:val="005A25DE"/>
    <w:rsid w:val="005A3212"/>
    <w:rsid w:val="005A3C18"/>
    <w:rsid w:val="005A4525"/>
    <w:rsid w:val="005A71B3"/>
    <w:rsid w:val="005B0D5A"/>
    <w:rsid w:val="005B19A1"/>
    <w:rsid w:val="005B3E08"/>
    <w:rsid w:val="005B53A3"/>
    <w:rsid w:val="005C0D41"/>
    <w:rsid w:val="005C2867"/>
    <w:rsid w:val="005C6D02"/>
    <w:rsid w:val="005C7729"/>
    <w:rsid w:val="005D0639"/>
    <w:rsid w:val="005D0BC1"/>
    <w:rsid w:val="005D1CA9"/>
    <w:rsid w:val="005D5108"/>
    <w:rsid w:val="005D5E01"/>
    <w:rsid w:val="005D71A9"/>
    <w:rsid w:val="005D7C2F"/>
    <w:rsid w:val="005E1605"/>
    <w:rsid w:val="005E3438"/>
    <w:rsid w:val="005E3F91"/>
    <w:rsid w:val="005E6783"/>
    <w:rsid w:val="005F055B"/>
    <w:rsid w:val="005F0B6F"/>
    <w:rsid w:val="005F2029"/>
    <w:rsid w:val="005F3C97"/>
    <w:rsid w:val="005F40B6"/>
    <w:rsid w:val="005F655D"/>
    <w:rsid w:val="005F6992"/>
    <w:rsid w:val="005F7578"/>
    <w:rsid w:val="00600971"/>
    <w:rsid w:val="00601328"/>
    <w:rsid w:val="0060336E"/>
    <w:rsid w:val="00603676"/>
    <w:rsid w:val="006048B3"/>
    <w:rsid w:val="006064F4"/>
    <w:rsid w:val="00606719"/>
    <w:rsid w:val="0061178D"/>
    <w:rsid w:val="00613614"/>
    <w:rsid w:val="00613BE7"/>
    <w:rsid w:val="006140B3"/>
    <w:rsid w:val="00614EAE"/>
    <w:rsid w:val="0061733E"/>
    <w:rsid w:val="00617B6B"/>
    <w:rsid w:val="00620FD2"/>
    <w:rsid w:val="00621CD7"/>
    <w:rsid w:val="0062209A"/>
    <w:rsid w:val="00622332"/>
    <w:rsid w:val="00623A23"/>
    <w:rsid w:val="00623DAA"/>
    <w:rsid w:val="00624A2B"/>
    <w:rsid w:val="006253BC"/>
    <w:rsid w:val="00625651"/>
    <w:rsid w:val="006276BA"/>
    <w:rsid w:val="00632961"/>
    <w:rsid w:val="00641934"/>
    <w:rsid w:val="00641E2D"/>
    <w:rsid w:val="006425A8"/>
    <w:rsid w:val="00644F48"/>
    <w:rsid w:val="006468DC"/>
    <w:rsid w:val="00647443"/>
    <w:rsid w:val="00650747"/>
    <w:rsid w:val="00654ECC"/>
    <w:rsid w:val="006551BA"/>
    <w:rsid w:val="0065640F"/>
    <w:rsid w:val="006639B8"/>
    <w:rsid w:val="00663E54"/>
    <w:rsid w:val="00665020"/>
    <w:rsid w:val="006662C1"/>
    <w:rsid w:val="00667A1A"/>
    <w:rsid w:val="006720B4"/>
    <w:rsid w:val="00673033"/>
    <w:rsid w:val="00673569"/>
    <w:rsid w:val="0067376F"/>
    <w:rsid w:val="0067509B"/>
    <w:rsid w:val="00675358"/>
    <w:rsid w:val="006766ED"/>
    <w:rsid w:val="0067757A"/>
    <w:rsid w:val="006802CC"/>
    <w:rsid w:val="00681496"/>
    <w:rsid w:val="00684A05"/>
    <w:rsid w:val="006871F8"/>
    <w:rsid w:val="00692835"/>
    <w:rsid w:val="006929E4"/>
    <w:rsid w:val="00692C73"/>
    <w:rsid w:val="0069326C"/>
    <w:rsid w:val="00695BEE"/>
    <w:rsid w:val="006A70FC"/>
    <w:rsid w:val="006B12E7"/>
    <w:rsid w:val="006B1383"/>
    <w:rsid w:val="006B30F4"/>
    <w:rsid w:val="006B401C"/>
    <w:rsid w:val="006B6A96"/>
    <w:rsid w:val="006C293D"/>
    <w:rsid w:val="006C3B2E"/>
    <w:rsid w:val="006C4620"/>
    <w:rsid w:val="006C5A18"/>
    <w:rsid w:val="006C7AE0"/>
    <w:rsid w:val="006D0D32"/>
    <w:rsid w:val="006D139C"/>
    <w:rsid w:val="006D335D"/>
    <w:rsid w:val="006D3AC4"/>
    <w:rsid w:val="006D3C59"/>
    <w:rsid w:val="006E0617"/>
    <w:rsid w:val="006E1D91"/>
    <w:rsid w:val="006E2A13"/>
    <w:rsid w:val="006E4765"/>
    <w:rsid w:val="006E4DC2"/>
    <w:rsid w:val="006E62EF"/>
    <w:rsid w:val="006F044D"/>
    <w:rsid w:val="006F1333"/>
    <w:rsid w:val="006F2372"/>
    <w:rsid w:val="006F24EE"/>
    <w:rsid w:val="006F38AC"/>
    <w:rsid w:val="006F44CD"/>
    <w:rsid w:val="006F5D92"/>
    <w:rsid w:val="006F6AC6"/>
    <w:rsid w:val="006F6E5A"/>
    <w:rsid w:val="006F6F30"/>
    <w:rsid w:val="006F7371"/>
    <w:rsid w:val="006F756F"/>
    <w:rsid w:val="007010A1"/>
    <w:rsid w:val="007012B1"/>
    <w:rsid w:val="007028AA"/>
    <w:rsid w:val="0071222E"/>
    <w:rsid w:val="007131F7"/>
    <w:rsid w:val="00713735"/>
    <w:rsid w:val="00713E99"/>
    <w:rsid w:val="0071484B"/>
    <w:rsid w:val="00715184"/>
    <w:rsid w:val="00717B73"/>
    <w:rsid w:val="007224C1"/>
    <w:rsid w:val="007242A5"/>
    <w:rsid w:val="007251E3"/>
    <w:rsid w:val="00725494"/>
    <w:rsid w:val="0072558B"/>
    <w:rsid w:val="007259B0"/>
    <w:rsid w:val="007277AA"/>
    <w:rsid w:val="007317B5"/>
    <w:rsid w:val="00736859"/>
    <w:rsid w:val="00740180"/>
    <w:rsid w:val="007420B3"/>
    <w:rsid w:val="00743702"/>
    <w:rsid w:val="00743A0F"/>
    <w:rsid w:val="00745261"/>
    <w:rsid w:val="00745674"/>
    <w:rsid w:val="0074726A"/>
    <w:rsid w:val="00747355"/>
    <w:rsid w:val="00750E9D"/>
    <w:rsid w:val="007518DF"/>
    <w:rsid w:val="00753D58"/>
    <w:rsid w:val="00754EA0"/>
    <w:rsid w:val="00756AFC"/>
    <w:rsid w:val="00761489"/>
    <w:rsid w:val="00762B13"/>
    <w:rsid w:val="007633D2"/>
    <w:rsid w:val="00763B13"/>
    <w:rsid w:val="00770F3F"/>
    <w:rsid w:val="0077595E"/>
    <w:rsid w:val="00775E61"/>
    <w:rsid w:val="00775FC5"/>
    <w:rsid w:val="00777569"/>
    <w:rsid w:val="00780338"/>
    <w:rsid w:val="00783488"/>
    <w:rsid w:val="00783A4A"/>
    <w:rsid w:val="00783D56"/>
    <w:rsid w:val="007848BC"/>
    <w:rsid w:val="00791E0E"/>
    <w:rsid w:val="00791F65"/>
    <w:rsid w:val="007922EF"/>
    <w:rsid w:val="007929D9"/>
    <w:rsid w:val="007933B1"/>
    <w:rsid w:val="00794233"/>
    <w:rsid w:val="0079606C"/>
    <w:rsid w:val="00797718"/>
    <w:rsid w:val="00797782"/>
    <w:rsid w:val="007A0CB2"/>
    <w:rsid w:val="007A11C6"/>
    <w:rsid w:val="007A1D57"/>
    <w:rsid w:val="007A208E"/>
    <w:rsid w:val="007A36DD"/>
    <w:rsid w:val="007A5E9C"/>
    <w:rsid w:val="007A6630"/>
    <w:rsid w:val="007A738B"/>
    <w:rsid w:val="007B00DA"/>
    <w:rsid w:val="007B28CB"/>
    <w:rsid w:val="007B2D14"/>
    <w:rsid w:val="007B380E"/>
    <w:rsid w:val="007B5D65"/>
    <w:rsid w:val="007B64A8"/>
    <w:rsid w:val="007B73C8"/>
    <w:rsid w:val="007C2A14"/>
    <w:rsid w:val="007C3C4F"/>
    <w:rsid w:val="007C492B"/>
    <w:rsid w:val="007D30E6"/>
    <w:rsid w:val="007D310F"/>
    <w:rsid w:val="007D40F7"/>
    <w:rsid w:val="007D6324"/>
    <w:rsid w:val="007D786E"/>
    <w:rsid w:val="007E01FD"/>
    <w:rsid w:val="007E0355"/>
    <w:rsid w:val="007E13D6"/>
    <w:rsid w:val="007E3B8C"/>
    <w:rsid w:val="007E4310"/>
    <w:rsid w:val="007E4E4B"/>
    <w:rsid w:val="007E543B"/>
    <w:rsid w:val="007E603A"/>
    <w:rsid w:val="007E788E"/>
    <w:rsid w:val="007E7CDC"/>
    <w:rsid w:val="007F08E2"/>
    <w:rsid w:val="007F1024"/>
    <w:rsid w:val="007F2FBC"/>
    <w:rsid w:val="007F36A9"/>
    <w:rsid w:val="007F3A39"/>
    <w:rsid w:val="007F3CD2"/>
    <w:rsid w:val="007F680D"/>
    <w:rsid w:val="007F7709"/>
    <w:rsid w:val="007F7CA7"/>
    <w:rsid w:val="00800812"/>
    <w:rsid w:val="0080092F"/>
    <w:rsid w:val="0080347A"/>
    <w:rsid w:val="00803F42"/>
    <w:rsid w:val="008041FD"/>
    <w:rsid w:val="00804F57"/>
    <w:rsid w:val="0080543B"/>
    <w:rsid w:val="00805538"/>
    <w:rsid w:val="008057D6"/>
    <w:rsid w:val="00805819"/>
    <w:rsid w:val="00805F98"/>
    <w:rsid w:val="008120D0"/>
    <w:rsid w:val="00812FE4"/>
    <w:rsid w:val="008150B6"/>
    <w:rsid w:val="008219F7"/>
    <w:rsid w:val="00821A75"/>
    <w:rsid w:val="00822845"/>
    <w:rsid w:val="00822EFD"/>
    <w:rsid w:val="00822FCA"/>
    <w:rsid w:val="00830570"/>
    <w:rsid w:val="00831CC4"/>
    <w:rsid w:val="00832619"/>
    <w:rsid w:val="00832A56"/>
    <w:rsid w:val="0083344D"/>
    <w:rsid w:val="00837CBF"/>
    <w:rsid w:val="008418CD"/>
    <w:rsid w:val="00842424"/>
    <w:rsid w:val="0084245D"/>
    <w:rsid w:val="00846235"/>
    <w:rsid w:val="0084674D"/>
    <w:rsid w:val="00847238"/>
    <w:rsid w:val="00850B2F"/>
    <w:rsid w:val="00850CFB"/>
    <w:rsid w:val="008513E9"/>
    <w:rsid w:val="008526AF"/>
    <w:rsid w:val="00854DC9"/>
    <w:rsid w:val="008569E7"/>
    <w:rsid w:val="00860DA7"/>
    <w:rsid w:val="00862793"/>
    <w:rsid w:val="00862F68"/>
    <w:rsid w:val="008630F0"/>
    <w:rsid w:val="0086502A"/>
    <w:rsid w:val="0086530C"/>
    <w:rsid w:val="0086621D"/>
    <w:rsid w:val="008672AE"/>
    <w:rsid w:val="00870181"/>
    <w:rsid w:val="008710B1"/>
    <w:rsid w:val="0087393D"/>
    <w:rsid w:val="0087745C"/>
    <w:rsid w:val="0087767D"/>
    <w:rsid w:val="0088126E"/>
    <w:rsid w:val="00883CD4"/>
    <w:rsid w:val="00892C15"/>
    <w:rsid w:val="008936D0"/>
    <w:rsid w:val="0089420A"/>
    <w:rsid w:val="008A0172"/>
    <w:rsid w:val="008A0804"/>
    <w:rsid w:val="008A1B29"/>
    <w:rsid w:val="008A408C"/>
    <w:rsid w:val="008A6F72"/>
    <w:rsid w:val="008A742E"/>
    <w:rsid w:val="008A7C9B"/>
    <w:rsid w:val="008B03C2"/>
    <w:rsid w:val="008B17BE"/>
    <w:rsid w:val="008B2753"/>
    <w:rsid w:val="008B567B"/>
    <w:rsid w:val="008B7041"/>
    <w:rsid w:val="008B7D39"/>
    <w:rsid w:val="008C2BFA"/>
    <w:rsid w:val="008C4B89"/>
    <w:rsid w:val="008C5076"/>
    <w:rsid w:val="008C6941"/>
    <w:rsid w:val="008C69C7"/>
    <w:rsid w:val="008C7424"/>
    <w:rsid w:val="008C7F18"/>
    <w:rsid w:val="008D1DE1"/>
    <w:rsid w:val="008D2836"/>
    <w:rsid w:val="008D43F7"/>
    <w:rsid w:val="008D5B2F"/>
    <w:rsid w:val="008D78AB"/>
    <w:rsid w:val="008E15F1"/>
    <w:rsid w:val="008E3586"/>
    <w:rsid w:val="008E5D09"/>
    <w:rsid w:val="008F0055"/>
    <w:rsid w:val="008F1589"/>
    <w:rsid w:val="008F1A36"/>
    <w:rsid w:val="008F1F68"/>
    <w:rsid w:val="008F2093"/>
    <w:rsid w:val="008F461B"/>
    <w:rsid w:val="008F4C5C"/>
    <w:rsid w:val="008F6529"/>
    <w:rsid w:val="008F74E5"/>
    <w:rsid w:val="009078F9"/>
    <w:rsid w:val="00910378"/>
    <w:rsid w:val="00912703"/>
    <w:rsid w:val="009129F9"/>
    <w:rsid w:val="00913490"/>
    <w:rsid w:val="00914C54"/>
    <w:rsid w:val="00915726"/>
    <w:rsid w:val="00920414"/>
    <w:rsid w:val="00923072"/>
    <w:rsid w:val="009306CB"/>
    <w:rsid w:val="009309BF"/>
    <w:rsid w:val="00930E56"/>
    <w:rsid w:val="009333F1"/>
    <w:rsid w:val="00933C7A"/>
    <w:rsid w:val="009356FC"/>
    <w:rsid w:val="00936E9D"/>
    <w:rsid w:val="0093797C"/>
    <w:rsid w:val="00941D66"/>
    <w:rsid w:val="00942468"/>
    <w:rsid w:val="00945FA8"/>
    <w:rsid w:val="0094766C"/>
    <w:rsid w:val="00956D5E"/>
    <w:rsid w:val="009601FD"/>
    <w:rsid w:val="00960BD8"/>
    <w:rsid w:val="00960C91"/>
    <w:rsid w:val="00963C8F"/>
    <w:rsid w:val="00966240"/>
    <w:rsid w:val="00967375"/>
    <w:rsid w:val="00974257"/>
    <w:rsid w:val="0097454C"/>
    <w:rsid w:val="0097540C"/>
    <w:rsid w:val="0097552C"/>
    <w:rsid w:val="00975CA7"/>
    <w:rsid w:val="00976944"/>
    <w:rsid w:val="00977F22"/>
    <w:rsid w:val="0098099A"/>
    <w:rsid w:val="009809E7"/>
    <w:rsid w:val="00982111"/>
    <w:rsid w:val="00983E29"/>
    <w:rsid w:val="0098736C"/>
    <w:rsid w:val="00990E67"/>
    <w:rsid w:val="00992FB0"/>
    <w:rsid w:val="00995147"/>
    <w:rsid w:val="00996450"/>
    <w:rsid w:val="009973CB"/>
    <w:rsid w:val="009A0A69"/>
    <w:rsid w:val="009A2CFD"/>
    <w:rsid w:val="009A3226"/>
    <w:rsid w:val="009A3E26"/>
    <w:rsid w:val="009A47E6"/>
    <w:rsid w:val="009A54E2"/>
    <w:rsid w:val="009A5A26"/>
    <w:rsid w:val="009A5A36"/>
    <w:rsid w:val="009A678A"/>
    <w:rsid w:val="009B1746"/>
    <w:rsid w:val="009B25F7"/>
    <w:rsid w:val="009B2D8E"/>
    <w:rsid w:val="009B3E4B"/>
    <w:rsid w:val="009B4C0C"/>
    <w:rsid w:val="009B5A3D"/>
    <w:rsid w:val="009C252F"/>
    <w:rsid w:val="009C7C06"/>
    <w:rsid w:val="009D0F0A"/>
    <w:rsid w:val="009D4B02"/>
    <w:rsid w:val="009D4B65"/>
    <w:rsid w:val="009D551B"/>
    <w:rsid w:val="009E0C13"/>
    <w:rsid w:val="009E37B0"/>
    <w:rsid w:val="009E49EE"/>
    <w:rsid w:val="009E7AAA"/>
    <w:rsid w:val="009E7E76"/>
    <w:rsid w:val="009F2085"/>
    <w:rsid w:val="009F5909"/>
    <w:rsid w:val="009F5E7F"/>
    <w:rsid w:val="009F5FA6"/>
    <w:rsid w:val="009F6DA4"/>
    <w:rsid w:val="00A00C3A"/>
    <w:rsid w:val="00A011EC"/>
    <w:rsid w:val="00A022B0"/>
    <w:rsid w:val="00A03BCD"/>
    <w:rsid w:val="00A03F2F"/>
    <w:rsid w:val="00A0737B"/>
    <w:rsid w:val="00A07592"/>
    <w:rsid w:val="00A101A0"/>
    <w:rsid w:val="00A10267"/>
    <w:rsid w:val="00A10E2D"/>
    <w:rsid w:val="00A125BE"/>
    <w:rsid w:val="00A13B10"/>
    <w:rsid w:val="00A145D8"/>
    <w:rsid w:val="00A14DD4"/>
    <w:rsid w:val="00A20034"/>
    <w:rsid w:val="00A20666"/>
    <w:rsid w:val="00A23E1A"/>
    <w:rsid w:val="00A23F05"/>
    <w:rsid w:val="00A23FCE"/>
    <w:rsid w:val="00A2426E"/>
    <w:rsid w:val="00A25E6F"/>
    <w:rsid w:val="00A267A7"/>
    <w:rsid w:val="00A31089"/>
    <w:rsid w:val="00A32B9E"/>
    <w:rsid w:val="00A35E31"/>
    <w:rsid w:val="00A41421"/>
    <w:rsid w:val="00A41B66"/>
    <w:rsid w:val="00A4639F"/>
    <w:rsid w:val="00A469F6"/>
    <w:rsid w:val="00A46D36"/>
    <w:rsid w:val="00A51159"/>
    <w:rsid w:val="00A544AA"/>
    <w:rsid w:val="00A552B2"/>
    <w:rsid w:val="00A555AB"/>
    <w:rsid w:val="00A605CB"/>
    <w:rsid w:val="00A610D7"/>
    <w:rsid w:val="00A61520"/>
    <w:rsid w:val="00A6410D"/>
    <w:rsid w:val="00A65036"/>
    <w:rsid w:val="00A659D6"/>
    <w:rsid w:val="00A65CED"/>
    <w:rsid w:val="00A66AC4"/>
    <w:rsid w:val="00A706F3"/>
    <w:rsid w:val="00A74B04"/>
    <w:rsid w:val="00A754F8"/>
    <w:rsid w:val="00A77934"/>
    <w:rsid w:val="00A80FD8"/>
    <w:rsid w:val="00A814E5"/>
    <w:rsid w:val="00A81853"/>
    <w:rsid w:val="00A827A5"/>
    <w:rsid w:val="00A82BFA"/>
    <w:rsid w:val="00A83B6B"/>
    <w:rsid w:val="00A83D80"/>
    <w:rsid w:val="00A86EE3"/>
    <w:rsid w:val="00A87323"/>
    <w:rsid w:val="00A87F35"/>
    <w:rsid w:val="00A90289"/>
    <w:rsid w:val="00A90C59"/>
    <w:rsid w:val="00A932ED"/>
    <w:rsid w:val="00A94728"/>
    <w:rsid w:val="00AA0940"/>
    <w:rsid w:val="00AA1071"/>
    <w:rsid w:val="00AA17C7"/>
    <w:rsid w:val="00AA2562"/>
    <w:rsid w:val="00AA3725"/>
    <w:rsid w:val="00AA373E"/>
    <w:rsid w:val="00AA5915"/>
    <w:rsid w:val="00AB09AB"/>
    <w:rsid w:val="00AB0D23"/>
    <w:rsid w:val="00AB25A1"/>
    <w:rsid w:val="00AB3DF8"/>
    <w:rsid w:val="00AB552F"/>
    <w:rsid w:val="00AB56B6"/>
    <w:rsid w:val="00AB6FF9"/>
    <w:rsid w:val="00AB79AA"/>
    <w:rsid w:val="00AB7BC7"/>
    <w:rsid w:val="00AC09B9"/>
    <w:rsid w:val="00AC1326"/>
    <w:rsid w:val="00AC2BDF"/>
    <w:rsid w:val="00AC328D"/>
    <w:rsid w:val="00AC4567"/>
    <w:rsid w:val="00AC5036"/>
    <w:rsid w:val="00AC5D8B"/>
    <w:rsid w:val="00AC7D91"/>
    <w:rsid w:val="00AC7DA1"/>
    <w:rsid w:val="00AD264A"/>
    <w:rsid w:val="00AD6708"/>
    <w:rsid w:val="00AD75D7"/>
    <w:rsid w:val="00AD7807"/>
    <w:rsid w:val="00AE0055"/>
    <w:rsid w:val="00AE2358"/>
    <w:rsid w:val="00AE41DF"/>
    <w:rsid w:val="00AE4467"/>
    <w:rsid w:val="00AE4CCD"/>
    <w:rsid w:val="00AE55F6"/>
    <w:rsid w:val="00AE75A6"/>
    <w:rsid w:val="00AE785B"/>
    <w:rsid w:val="00AE789C"/>
    <w:rsid w:val="00AF0704"/>
    <w:rsid w:val="00AF0FAA"/>
    <w:rsid w:val="00AF2EA6"/>
    <w:rsid w:val="00AF3AD4"/>
    <w:rsid w:val="00AF614A"/>
    <w:rsid w:val="00AF70FB"/>
    <w:rsid w:val="00B003DB"/>
    <w:rsid w:val="00B07783"/>
    <w:rsid w:val="00B10187"/>
    <w:rsid w:val="00B11973"/>
    <w:rsid w:val="00B1286B"/>
    <w:rsid w:val="00B141EC"/>
    <w:rsid w:val="00B14227"/>
    <w:rsid w:val="00B147A7"/>
    <w:rsid w:val="00B14AC7"/>
    <w:rsid w:val="00B154BA"/>
    <w:rsid w:val="00B1689C"/>
    <w:rsid w:val="00B16F36"/>
    <w:rsid w:val="00B1746C"/>
    <w:rsid w:val="00B20066"/>
    <w:rsid w:val="00B20AB8"/>
    <w:rsid w:val="00B2494E"/>
    <w:rsid w:val="00B2719F"/>
    <w:rsid w:val="00B30A62"/>
    <w:rsid w:val="00B31571"/>
    <w:rsid w:val="00B32DCC"/>
    <w:rsid w:val="00B33D80"/>
    <w:rsid w:val="00B346D7"/>
    <w:rsid w:val="00B34D74"/>
    <w:rsid w:val="00B36FD3"/>
    <w:rsid w:val="00B378CE"/>
    <w:rsid w:val="00B40D1C"/>
    <w:rsid w:val="00B4106D"/>
    <w:rsid w:val="00B43384"/>
    <w:rsid w:val="00B43A13"/>
    <w:rsid w:val="00B44473"/>
    <w:rsid w:val="00B45437"/>
    <w:rsid w:val="00B45572"/>
    <w:rsid w:val="00B46D47"/>
    <w:rsid w:val="00B46EEE"/>
    <w:rsid w:val="00B47A1E"/>
    <w:rsid w:val="00B526B0"/>
    <w:rsid w:val="00B52BDA"/>
    <w:rsid w:val="00B55D39"/>
    <w:rsid w:val="00B5693F"/>
    <w:rsid w:val="00B56F75"/>
    <w:rsid w:val="00B57821"/>
    <w:rsid w:val="00B65B11"/>
    <w:rsid w:val="00B672D8"/>
    <w:rsid w:val="00B70146"/>
    <w:rsid w:val="00B71991"/>
    <w:rsid w:val="00B76252"/>
    <w:rsid w:val="00B764FF"/>
    <w:rsid w:val="00B76A1A"/>
    <w:rsid w:val="00B77FE9"/>
    <w:rsid w:val="00B80345"/>
    <w:rsid w:val="00B806D3"/>
    <w:rsid w:val="00B80BF3"/>
    <w:rsid w:val="00B80DA5"/>
    <w:rsid w:val="00B829C2"/>
    <w:rsid w:val="00B83A31"/>
    <w:rsid w:val="00B854B7"/>
    <w:rsid w:val="00B85BD1"/>
    <w:rsid w:val="00B86321"/>
    <w:rsid w:val="00B904AE"/>
    <w:rsid w:val="00B9071C"/>
    <w:rsid w:val="00B90982"/>
    <w:rsid w:val="00B9251E"/>
    <w:rsid w:val="00B95318"/>
    <w:rsid w:val="00B95BF7"/>
    <w:rsid w:val="00B96AA8"/>
    <w:rsid w:val="00B96CDB"/>
    <w:rsid w:val="00B96EC0"/>
    <w:rsid w:val="00B97F59"/>
    <w:rsid w:val="00BA2209"/>
    <w:rsid w:val="00BA2B7B"/>
    <w:rsid w:val="00BA3460"/>
    <w:rsid w:val="00BA3C94"/>
    <w:rsid w:val="00BA63C9"/>
    <w:rsid w:val="00BA7FBF"/>
    <w:rsid w:val="00BB079D"/>
    <w:rsid w:val="00BB0E5E"/>
    <w:rsid w:val="00BB1025"/>
    <w:rsid w:val="00BB1EC3"/>
    <w:rsid w:val="00BB22C0"/>
    <w:rsid w:val="00BB3D7C"/>
    <w:rsid w:val="00BB4A19"/>
    <w:rsid w:val="00BB6C78"/>
    <w:rsid w:val="00BB7909"/>
    <w:rsid w:val="00BC1511"/>
    <w:rsid w:val="00BC51E4"/>
    <w:rsid w:val="00BC6927"/>
    <w:rsid w:val="00BD4991"/>
    <w:rsid w:val="00BE5904"/>
    <w:rsid w:val="00BE64FB"/>
    <w:rsid w:val="00BE780D"/>
    <w:rsid w:val="00BF3C85"/>
    <w:rsid w:val="00BF49B0"/>
    <w:rsid w:val="00BF6A50"/>
    <w:rsid w:val="00C013E9"/>
    <w:rsid w:val="00C05DD6"/>
    <w:rsid w:val="00C0754F"/>
    <w:rsid w:val="00C07716"/>
    <w:rsid w:val="00C10A60"/>
    <w:rsid w:val="00C11499"/>
    <w:rsid w:val="00C12AB2"/>
    <w:rsid w:val="00C14402"/>
    <w:rsid w:val="00C2453E"/>
    <w:rsid w:val="00C25011"/>
    <w:rsid w:val="00C254E2"/>
    <w:rsid w:val="00C27A38"/>
    <w:rsid w:val="00C302B5"/>
    <w:rsid w:val="00C3094D"/>
    <w:rsid w:val="00C309C8"/>
    <w:rsid w:val="00C314F9"/>
    <w:rsid w:val="00C31EF8"/>
    <w:rsid w:val="00C35AA2"/>
    <w:rsid w:val="00C35AC7"/>
    <w:rsid w:val="00C366E1"/>
    <w:rsid w:val="00C36939"/>
    <w:rsid w:val="00C404A4"/>
    <w:rsid w:val="00C40707"/>
    <w:rsid w:val="00C40D3F"/>
    <w:rsid w:val="00C40D9A"/>
    <w:rsid w:val="00C41946"/>
    <w:rsid w:val="00C43763"/>
    <w:rsid w:val="00C4448E"/>
    <w:rsid w:val="00C50073"/>
    <w:rsid w:val="00C51664"/>
    <w:rsid w:val="00C51C09"/>
    <w:rsid w:val="00C5287B"/>
    <w:rsid w:val="00C54A67"/>
    <w:rsid w:val="00C57DC1"/>
    <w:rsid w:val="00C619BE"/>
    <w:rsid w:val="00C61AFF"/>
    <w:rsid w:val="00C62587"/>
    <w:rsid w:val="00C62BEE"/>
    <w:rsid w:val="00C6342D"/>
    <w:rsid w:val="00C67041"/>
    <w:rsid w:val="00C7005B"/>
    <w:rsid w:val="00C711A2"/>
    <w:rsid w:val="00C717F0"/>
    <w:rsid w:val="00C71C62"/>
    <w:rsid w:val="00C75284"/>
    <w:rsid w:val="00C7553F"/>
    <w:rsid w:val="00C778F1"/>
    <w:rsid w:val="00C804F4"/>
    <w:rsid w:val="00C81D78"/>
    <w:rsid w:val="00C82974"/>
    <w:rsid w:val="00C834A1"/>
    <w:rsid w:val="00C83899"/>
    <w:rsid w:val="00C8417C"/>
    <w:rsid w:val="00C849FA"/>
    <w:rsid w:val="00C849FF"/>
    <w:rsid w:val="00C859AC"/>
    <w:rsid w:val="00C85D58"/>
    <w:rsid w:val="00C86517"/>
    <w:rsid w:val="00C909AE"/>
    <w:rsid w:val="00C90AB7"/>
    <w:rsid w:val="00C923CD"/>
    <w:rsid w:val="00C92601"/>
    <w:rsid w:val="00C92AC0"/>
    <w:rsid w:val="00C93DFD"/>
    <w:rsid w:val="00C94B2A"/>
    <w:rsid w:val="00C9588B"/>
    <w:rsid w:val="00C966E9"/>
    <w:rsid w:val="00CA13F4"/>
    <w:rsid w:val="00CA23B3"/>
    <w:rsid w:val="00CA3E3B"/>
    <w:rsid w:val="00CA47D1"/>
    <w:rsid w:val="00CA4843"/>
    <w:rsid w:val="00CA5A9A"/>
    <w:rsid w:val="00CA5F2D"/>
    <w:rsid w:val="00CA5F44"/>
    <w:rsid w:val="00CA6B0E"/>
    <w:rsid w:val="00CB025E"/>
    <w:rsid w:val="00CB2A97"/>
    <w:rsid w:val="00CB35EF"/>
    <w:rsid w:val="00CB3781"/>
    <w:rsid w:val="00CB3A98"/>
    <w:rsid w:val="00CB4B62"/>
    <w:rsid w:val="00CB51A9"/>
    <w:rsid w:val="00CB5858"/>
    <w:rsid w:val="00CB7157"/>
    <w:rsid w:val="00CB7538"/>
    <w:rsid w:val="00CC4C6C"/>
    <w:rsid w:val="00CC7CE0"/>
    <w:rsid w:val="00CD08AF"/>
    <w:rsid w:val="00CD39EE"/>
    <w:rsid w:val="00CD5D1E"/>
    <w:rsid w:val="00CD642B"/>
    <w:rsid w:val="00CD6A45"/>
    <w:rsid w:val="00CE68D4"/>
    <w:rsid w:val="00CE71BC"/>
    <w:rsid w:val="00CF1E4A"/>
    <w:rsid w:val="00CF3240"/>
    <w:rsid w:val="00CF4A5D"/>
    <w:rsid w:val="00CF59D0"/>
    <w:rsid w:val="00CF5B11"/>
    <w:rsid w:val="00CF6228"/>
    <w:rsid w:val="00D01283"/>
    <w:rsid w:val="00D015A7"/>
    <w:rsid w:val="00D04174"/>
    <w:rsid w:val="00D04823"/>
    <w:rsid w:val="00D050BC"/>
    <w:rsid w:val="00D062FE"/>
    <w:rsid w:val="00D06563"/>
    <w:rsid w:val="00D065E0"/>
    <w:rsid w:val="00D067B4"/>
    <w:rsid w:val="00D06E5F"/>
    <w:rsid w:val="00D06F8B"/>
    <w:rsid w:val="00D0743B"/>
    <w:rsid w:val="00D10375"/>
    <w:rsid w:val="00D11ADE"/>
    <w:rsid w:val="00D1253C"/>
    <w:rsid w:val="00D1584E"/>
    <w:rsid w:val="00D1793C"/>
    <w:rsid w:val="00D2148A"/>
    <w:rsid w:val="00D21BBA"/>
    <w:rsid w:val="00D22367"/>
    <w:rsid w:val="00D22D21"/>
    <w:rsid w:val="00D24013"/>
    <w:rsid w:val="00D24F7E"/>
    <w:rsid w:val="00D265FB"/>
    <w:rsid w:val="00D26637"/>
    <w:rsid w:val="00D26A7F"/>
    <w:rsid w:val="00D308DC"/>
    <w:rsid w:val="00D31014"/>
    <w:rsid w:val="00D3114E"/>
    <w:rsid w:val="00D357D8"/>
    <w:rsid w:val="00D420D1"/>
    <w:rsid w:val="00D43496"/>
    <w:rsid w:val="00D45C7D"/>
    <w:rsid w:val="00D47E02"/>
    <w:rsid w:val="00D533E3"/>
    <w:rsid w:val="00D61837"/>
    <w:rsid w:val="00D63A3E"/>
    <w:rsid w:val="00D6418A"/>
    <w:rsid w:val="00D642F3"/>
    <w:rsid w:val="00D64D74"/>
    <w:rsid w:val="00D70187"/>
    <w:rsid w:val="00D708C3"/>
    <w:rsid w:val="00D71C13"/>
    <w:rsid w:val="00D72AA5"/>
    <w:rsid w:val="00D73741"/>
    <w:rsid w:val="00D74C82"/>
    <w:rsid w:val="00D75DD1"/>
    <w:rsid w:val="00D76428"/>
    <w:rsid w:val="00D77172"/>
    <w:rsid w:val="00D772A0"/>
    <w:rsid w:val="00D77538"/>
    <w:rsid w:val="00D77BFA"/>
    <w:rsid w:val="00D942EE"/>
    <w:rsid w:val="00D95549"/>
    <w:rsid w:val="00D9776B"/>
    <w:rsid w:val="00DA578C"/>
    <w:rsid w:val="00DA6C6E"/>
    <w:rsid w:val="00DA6CA7"/>
    <w:rsid w:val="00DA7399"/>
    <w:rsid w:val="00DB4FAC"/>
    <w:rsid w:val="00DB656F"/>
    <w:rsid w:val="00DB6930"/>
    <w:rsid w:val="00DB6F91"/>
    <w:rsid w:val="00DC1D94"/>
    <w:rsid w:val="00DC5430"/>
    <w:rsid w:val="00DD1459"/>
    <w:rsid w:val="00DD4A35"/>
    <w:rsid w:val="00DD56EA"/>
    <w:rsid w:val="00DD5AD8"/>
    <w:rsid w:val="00DD6BE3"/>
    <w:rsid w:val="00DE0786"/>
    <w:rsid w:val="00DE0A8C"/>
    <w:rsid w:val="00DE22C5"/>
    <w:rsid w:val="00DE26B7"/>
    <w:rsid w:val="00DE2C12"/>
    <w:rsid w:val="00DE33EA"/>
    <w:rsid w:val="00DE49E7"/>
    <w:rsid w:val="00DE53E4"/>
    <w:rsid w:val="00DE6591"/>
    <w:rsid w:val="00DE7687"/>
    <w:rsid w:val="00DF021F"/>
    <w:rsid w:val="00DF2738"/>
    <w:rsid w:val="00DF6381"/>
    <w:rsid w:val="00E00D93"/>
    <w:rsid w:val="00E01880"/>
    <w:rsid w:val="00E0203F"/>
    <w:rsid w:val="00E02229"/>
    <w:rsid w:val="00E03D74"/>
    <w:rsid w:val="00E03FD4"/>
    <w:rsid w:val="00E04859"/>
    <w:rsid w:val="00E04BD0"/>
    <w:rsid w:val="00E04CDB"/>
    <w:rsid w:val="00E04E01"/>
    <w:rsid w:val="00E05E37"/>
    <w:rsid w:val="00E066A8"/>
    <w:rsid w:val="00E06DD8"/>
    <w:rsid w:val="00E07255"/>
    <w:rsid w:val="00E1163E"/>
    <w:rsid w:val="00E118E4"/>
    <w:rsid w:val="00E11DD4"/>
    <w:rsid w:val="00E1283B"/>
    <w:rsid w:val="00E13DB7"/>
    <w:rsid w:val="00E16F5D"/>
    <w:rsid w:val="00E21395"/>
    <w:rsid w:val="00E2155A"/>
    <w:rsid w:val="00E21C7C"/>
    <w:rsid w:val="00E229D1"/>
    <w:rsid w:val="00E23102"/>
    <w:rsid w:val="00E231B1"/>
    <w:rsid w:val="00E235D6"/>
    <w:rsid w:val="00E26153"/>
    <w:rsid w:val="00E26A20"/>
    <w:rsid w:val="00E30141"/>
    <w:rsid w:val="00E31DF2"/>
    <w:rsid w:val="00E31FA3"/>
    <w:rsid w:val="00E33C08"/>
    <w:rsid w:val="00E33D54"/>
    <w:rsid w:val="00E34F9A"/>
    <w:rsid w:val="00E35D85"/>
    <w:rsid w:val="00E404DA"/>
    <w:rsid w:val="00E42842"/>
    <w:rsid w:val="00E501C2"/>
    <w:rsid w:val="00E521A8"/>
    <w:rsid w:val="00E5309C"/>
    <w:rsid w:val="00E54081"/>
    <w:rsid w:val="00E54A26"/>
    <w:rsid w:val="00E54A5B"/>
    <w:rsid w:val="00E55D48"/>
    <w:rsid w:val="00E56AEB"/>
    <w:rsid w:val="00E56C13"/>
    <w:rsid w:val="00E57667"/>
    <w:rsid w:val="00E60788"/>
    <w:rsid w:val="00E60C87"/>
    <w:rsid w:val="00E61D0F"/>
    <w:rsid w:val="00E642E7"/>
    <w:rsid w:val="00E64B0C"/>
    <w:rsid w:val="00E64C04"/>
    <w:rsid w:val="00E66BD4"/>
    <w:rsid w:val="00E66CEE"/>
    <w:rsid w:val="00E712D9"/>
    <w:rsid w:val="00E716DE"/>
    <w:rsid w:val="00E7475A"/>
    <w:rsid w:val="00E747BB"/>
    <w:rsid w:val="00E75C12"/>
    <w:rsid w:val="00E77010"/>
    <w:rsid w:val="00E830C5"/>
    <w:rsid w:val="00E83A50"/>
    <w:rsid w:val="00E83EF1"/>
    <w:rsid w:val="00E84D79"/>
    <w:rsid w:val="00E85306"/>
    <w:rsid w:val="00E85434"/>
    <w:rsid w:val="00E855C3"/>
    <w:rsid w:val="00E857D6"/>
    <w:rsid w:val="00E85805"/>
    <w:rsid w:val="00E85C50"/>
    <w:rsid w:val="00E87886"/>
    <w:rsid w:val="00E90112"/>
    <w:rsid w:val="00E9231F"/>
    <w:rsid w:val="00E93E30"/>
    <w:rsid w:val="00E94E92"/>
    <w:rsid w:val="00E97B28"/>
    <w:rsid w:val="00EA0797"/>
    <w:rsid w:val="00EA167C"/>
    <w:rsid w:val="00EA229D"/>
    <w:rsid w:val="00EA2928"/>
    <w:rsid w:val="00EA377B"/>
    <w:rsid w:val="00EA3CE9"/>
    <w:rsid w:val="00EA419F"/>
    <w:rsid w:val="00EA50AC"/>
    <w:rsid w:val="00EA5118"/>
    <w:rsid w:val="00EA65C7"/>
    <w:rsid w:val="00EB0CEE"/>
    <w:rsid w:val="00EB2540"/>
    <w:rsid w:val="00EB3A9E"/>
    <w:rsid w:val="00EB520B"/>
    <w:rsid w:val="00EB5DFB"/>
    <w:rsid w:val="00EB64B8"/>
    <w:rsid w:val="00EB7C2D"/>
    <w:rsid w:val="00EC1CCC"/>
    <w:rsid w:val="00EC5AAB"/>
    <w:rsid w:val="00EC6557"/>
    <w:rsid w:val="00EC6751"/>
    <w:rsid w:val="00EC6A12"/>
    <w:rsid w:val="00EC6CB3"/>
    <w:rsid w:val="00EC7580"/>
    <w:rsid w:val="00EC7D4B"/>
    <w:rsid w:val="00ED050B"/>
    <w:rsid w:val="00ED07E0"/>
    <w:rsid w:val="00ED4820"/>
    <w:rsid w:val="00ED532E"/>
    <w:rsid w:val="00ED5CFA"/>
    <w:rsid w:val="00ED64F3"/>
    <w:rsid w:val="00ED6BFB"/>
    <w:rsid w:val="00EE0C63"/>
    <w:rsid w:val="00EE2391"/>
    <w:rsid w:val="00EE23C5"/>
    <w:rsid w:val="00EE2430"/>
    <w:rsid w:val="00EE24CE"/>
    <w:rsid w:val="00EE2807"/>
    <w:rsid w:val="00EE5279"/>
    <w:rsid w:val="00EF07C6"/>
    <w:rsid w:val="00EF08CC"/>
    <w:rsid w:val="00EF2888"/>
    <w:rsid w:val="00EF48DC"/>
    <w:rsid w:val="00EF4A09"/>
    <w:rsid w:val="00EF55C3"/>
    <w:rsid w:val="00EF5ED3"/>
    <w:rsid w:val="00EF6055"/>
    <w:rsid w:val="00EF7715"/>
    <w:rsid w:val="00EF7D11"/>
    <w:rsid w:val="00F0024E"/>
    <w:rsid w:val="00F00A89"/>
    <w:rsid w:val="00F0224B"/>
    <w:rsid w:val="00F03C6E"/>
    <w:rsid w:val="00F05DB1"/>
    <w:rsid w:val="00F06270"/>
    <w:rsid w:val="00F068EE"/>
    <w:rsid w:val="00F10272"/>
    <w:rsid w:val="00F102C5"/>
    <w:rsid w:val="00F148CE"/>
    <w:rsid w:val="00F14F99"/>
    <w:rsid w:val="00F154E1"/>
    <w:rsid w:val="00F21C69"/>
    <w:rsid w:val="00F22C41"/>
    <w:rsid w:val="00F23E65"/>
    <w:rsid w:val="00F24BCE"/>
    <w:rsid w:val="00F24D24"/>
    <w:rsid w:val="00F25278"/>
    <w:rsid w:val="00F25C5F"/>
    <w:rsid w:val="00F25D46"/>
    <w:rsid w:val="00F26D78"/>
    <w:rsid w:val="00F2743E"/>
    <w:rsid w:val="00F301A9"/>
    <w:rsid w:val="00F30973"/>
    <w:rsid w:val="00F3301B"/>
    <w:rsid w:val="00F3321B"/>
    <w:rsid w:val="00F34C88"/>
    <w:rsid w:val="00F36863"/>
    <w:rsid w:val="00F41166"/>
    <w:rsid w:val="00F4156F"/>
    <w:rsid w:val="00F4531E"/>
    <w:rsid w:val="00F47627"/>
    <w:rsid w:val="00F502F6"/>
    <w:rsid w:val="00F5078A"/>
    <w:rsid w:val="00F50E3C"/>
    <w:rsid w:val="00F51648"/>
    <w:rsid w:val="00F519CB"/>
    <w:rsid w:val="00F519EC"/>
    <w:rsid w:val="00F54992"/>
    <w:rsid w:val="00F54C0F"/>
    <w:rsid w:val="00F56052"/>
    <w:rsid w:val="00F56925"/>
    <w:rsid w:val="00F60F30"/>
    <w:rsid w:val="00F62123"/>
    <w:rsid w:val="00F628E9"/>
    <w:rsid w:val="00F6297E"/>
    <w:rsid w:val="00F638DD"/>
    <w:rsid w:val="00F65323"/>
    <w:rsid w:val="00F66CBE"/>
    <w:rsid w:val="00F67239"/>
    <w:rsid w:val="00F67988"/>
    <w:rsid w:val="00F67D57"/>
    <w:rsid w:val="00F71A4A"/>
    <w:rsid w:val="00F71DD3"/>
    <w:rsid w:val="00F7207A"/>
    <w:rsid w:val="00F724AC"/>
    <w:rsid w:val="00F72D6E"/>
    <w:rsid w:val="00F73898"/>
    <w:rsid w:val="00F7677D"/>
    <w:rsid w:val="00F76D63"/>
    <w:rsid w:val="00F80B38"/>
    <w:rsid w:val="00F8190F"/>
    <w:rsid w:val="00F823A5"/>
    <w:rsid w:val="00F8321B"/>
    <w:rsid w:val="00F83A48"/>
    <w:rsid w:val="00F91B02"/>
    <w:rsid w:val="00F92E5C"/>
    <w:rsid w:val="00F934E2"/>
    <w:rsid w:val="00F936A7"/>
    <w:rsid w:val="00FA10CC"/>
    <w:rsid w:val="00FA1124"/>
    <w:rsid w:val="00FA1473"/>
    <w:rsid w:val="00FA1A91"/>
    <w:rsid w:val="00FA25D8"/>
    <w:rsid w:val="00FA2803"/>
    <w:rsid w:val="00FA3957"/>
    <w:rsid w:val="00FA6351"/>
    <w:rsid w:val="00FA668D"/>
    <w:rsid w:val="00FA6782"/>
    <w:rsid w:val="00FA6B82"/>
    <w:rsid w:val="00FB04F8"/>
    <w:rsid w:val="00FB05C4"/>
    <w:rsid w:val="00FB1B2C"/>
    <w:rsid w:val="00FB3377"/>
    <w:rsid w:val="00FB3DA9"/>
    <w:rsid w:val="00FB657C"/>
    <w:rsid w:val="00FB7C35"/>
    <w:rsid w:val="00FC2D99"/>
    <w:rsid w:val="00FD40F2"/>
    <w:rsid w:val="00FD413B"/>
    <w:rsid w:val="00FD645C"/>
    <w:rsid w:val="00FD73FC"/>
    <w:rsid w:val="00FE008B"/>
    <w:rsid w:val="00FE0284"/>
    <w:rsid w:val="00FE1282"/>
    <w:rsid w:val="00FE2A5C"/>
    <w:rsid w:val="00FE34F8"/>
    <w:rsid w:val="00FE3A35"/>
    <w:rsid w:val="00FE5860"/>
    <w:rsid w:val="00FF0161"/>
    <w:rsid w:val="00FF0513"/>
    <w:rsid w:val="00FF1EE1"/>
    <w:rsid w:val="00FF4BC5"/>
    <w:rsid w:val="00FF5C9F"/>
    <w:rsid w:val="00FF6E6D"/>
    <w:rsid w:val="00FF7FD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30169A"/>
  <w15:docId w15:val="{09398B3B-5613-4A71-A4A7-DE6C47A990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00A8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719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71991"/>
    <w:rPr>
      <w:rFonts w:ascii="Tahoma" w:hAnsi="Tahoma" w:cs="Tahoma"/>
      <w:sz w:val="16"/>
      <w:szCs w:val="16"/>
    </w:rPr>
  </w:style>
  <w:style w:type="paragraph" w:styleId="Header">
    <w:name w:val="header"/>
    <w:basedOn w:val="Normal"/>
    <w:link w:val="HeaderChar"/>
    <w:uiPriority w:val="99"/>
    <w:unhideWhenUsed/>
    <w:rsid w:val="00883CD4"/>
    <w:pPr>
      <w:tabs>
        <w:tab w:val="center" w:pos="4536"/>
        <w:tab w:val="right" w:pos="9072"/>
      </w:tabs>
      <w:spacing w:after="0" w:line="240" w:lineRule="auto"/>
    </w:pPr>
  </w:style>
  <w:style w:type="character" w:customStyle="1" w:styleId="HeaderChar">
    <w:name w:val="Header Char"/>
    <w:basedOn w:val="DefaultParagraphFont"/>
    <w:link w:val="Header"/>
    <w:uiPriority w:val="99"/>
    <w:rsid w:val="00883CD4"/>
  </w:style>
  <w:style w:type="paragraph" w:styleId="Footer">
    <w:name w:val="footer"/>
    <w:basedOn w:val="Normal"/>
    <w:link w:val="FooterChar"/>
    <w:uiPriority w:val="99"/>
    <w:unhideWhenUsed/>
    <w:rsid w:val="00883CD4"/>
    <w:pPr>
      <w:tabs>
        <w:tab w:val="center" w:pos="4536"/>
        <w:tab w:val="right" w:pos="9072"/>
      </w:tabs>
      <w:spacing w:after="0" w:line="240" w:lineRule="auto"/>
    </w:pPr>
  </w:style>
  <w:style w:type="character" w:customStyle="1" w:styleId="FooterChar">
    <w:name w:val="Footer Char"/>
    <w:basedOn w:val="DefaultParagraphFont"/>
    <w:link w:val="Footer"/>
    <w:uiPriority w:val="99"/>
    <w:rsid w:val="00883CD4"/>
  </w:style>
  <w:style w:type="table" w:styleId="TableGrid">
    <w:name w:val="Table Grid"/>
    <w:basedOn w:val="TableNormal"/>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04E0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E3983DAD6CAA14A9E5459220BE0D833" ma:contentTypeVersion="0" ma:contentTypeDescription="Stvaranje novog dokumenta." ma:contentTypeScope="" ma:versionID="93015e4cbcd2d67a37a5bff3d86e3657">
  <xsd:schema xmlns:xsd="http://www.w3.org/2001/XMLSchema" xmlns:xs="http://www.w3.org/2001/XMLSchema" xmlns:p="http://schemas.microsoft.com/office/2006/metadata/properties" targetNamespace="http://schemas.microsoft.com/office/2006/metadata/properties" ma:root="true" ma:fieldsID="b8b5f3248e05cc689270537c622a7b4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3CC8EA-2B08-44C1-A05B-5CF01AD103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2CCD8BF1-494E-47A1-A393-9FF3BE52DA5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186FA4E-C80B-44A6-9009-DEAD58128379}">
  <ds:schemaRefs>
    <ds:schemaRef ds:uri="http://schemas.microsoft.com/sharepoint/v3/contenttype/forms"/>
  </ds:schemaRefs>
</ds:datastoreItem>
</file>

<file path=customXml/itemProps4.xml><?xml version="1.0" encoding="utf-8"?>
<ds:datastoreItem xmlns:ds="http://schemas.openxmlformats.org/officeDocument/2006/customXml" ds:itemID="{5F06349B-7FC4-419B-AB28-5E5B56AA01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215</TotalTime>
  <Pages>5</Pages>
  <Words>2177</Words>
  <Characters>12411</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Zoran Cetinjanin</dc:creator>
  <cp:lastModifiedBy>Lidija Malović</cp:lastModifiedBy>
  <cp:revision>13</cp:revision>
  <cp:lastPrinted>2018-10-25T05:06:00Z</cp:lastPrinted>
  <dcterms:created xsi:type="dcterms:W3CDTF">2019-10-23T08:35:00Z</dcterms:created>
  <dcterms:modified xsi:type="dcterms:W3CDTF">2019-10-28T11:58:00Z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0x010100FE3983DAD6CAA14A9E5459220BE0D833</vt:lpwstr>
  </property>
</Properties>
</file>