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60D0" w14:textId="589C6EB7" w:rsidR="004F2D1A" w:rsidRPr="00303FF5" w:rsidRDefault="00902BBB" w:rsidP="005B7604">
      <w:pPr>
        <w:spacing w:after="0" w:line="240" w:lineRule="auto"/>
        <w:jc w:val="both"/>
        <w:rPr>
          <w:rFonts w:asciiTheme="majorBidi" w:hAnsiTheme="majorBidi" w:cstheme="majorBidi"/>
        </w:rPr>
      </w:pPr>
      <w:r w:rsidRPr="00303FF5">
        <w:rPr>
          <w:rFonts w:asciiTheme="majorBidi" w:hAnsiTheme="majorBidi" w:cstheme="majorBidi"/>
          <w:color w:val="000000"/>
        </w:rPr>
        <w:t>GRADSKO VIJEĆE</w:t>
      </w:r>
    </w:p>
    <w:p w14:paraId="00860267" w14:textId="77777777" w:rsidR="00486AC8" w:rsidRPr="00303FF5" w:rsidRDefault="00AD5E25" w:rsidP="005B7604">
      <w:pPr>
        <w:spacing w:after="0" w:line="240" w:lineRule="auto"/>
        <w:jc w:val="both"/>
        <w:rPr>
          <w:rFonts w:asciiTheme="majorBidi" w:hAnsiTheme="majorBidi" w:cstheme="majorBidi"/>
        </w:rPr>
      </w:pPr>
      <w:r w:rsidRPr="00303FF5">
        <w:rPr>
          <w:rFonts w:asciiTheme="majorBidi" w:hAnsiTheme="majorBidi" w:cstheme="majorBidi"/>
        </w:rPr>
        <w:t>KLASA</w:t>
      </w:r>
      <w:r w:rsidR="00486AC8" w:rsidRPr="00303FF5">
        <w:rPr>
          <w:rFonts w:asciiTheme="majorBidi" w:hAnsiTheme="majorBidi" w:cstheme="majorBidi"/>
        </w:rPr>
        <w:t xml:space="preserve">: </w:t>
      </w:r>
      <w:r w:rsidR="00411319" w:rsidRPr="00303FF5">
        <w:rPr>
          <w:rFonts w:asciiTheme="majorBidi" w:hAnsiTheme="majorBidi" w:cstheme="majorBidi"/>
        </w:rPr>
        <w:t>…….</w:t>
      </w:r>
    </w:p>
    <w:p w14:paraId="3016E031" w14:textId="1316211C" w:rsidR="00486AC8" w:rsidRPr="00303FF5" w:rsidRDefault="00AD5E25" w:rsidP="005B7604">
      <w:pPr>
        <w:spacing w:after="0" w:line="240" w:lineRule="auto"/>
        <w:jc w:val="both"/>
        <w:rPr>
          <w:rFonts w:asciiTheme="majorBidi" w:hAnsiTheme="majorBidi" w:cstheme="majorBidi"/>
        </w:rPr>
      </w:pPr>
      <w:r w:rsidRPr="00303FF5">
        <w:rPr>
          <w:rFonts w:asciiTheme="majorBidi" w:hAnsiTheme="majorBidi" w:cstheme="majorBidi"/>
        </w:rPr>
        <w:t>URBROJ</w:t>
      </w:r>
      <w:r w:rsidR="00486AC8" w:rsidRPr="00303FF5">
        <w:rPr>
          <w:rFonts w:asciiTheme="majorBidi" w:hAnsiTheme="majorBidi" w:cstheme="majorBidi"/>
        </w:rPr>
        <w:t xml:space="preserve">: </w:t>
      </w:r>
      <w:r w:rsidR="00411319" w:rsidRPr="00303FF5">
        <w:rPr>
          <w:rFonts w:asciiTheme="majorBidi" w:hAnsiTheme="majorBidi" w:cstheme="majorBidi"/>
        </w:rPr>
        <w:t>……</w:t>
      </w:r>
      <w:r w:rsidR="007F2436" w:rsidRPr="00303FF5">
        <w:rPr>
          <w:rFonts w:asciiTheme="majorBidi" w:hAnsiTheme="majorBidi" w:cstheme="majorBidi"/>
        </w:rPr>
        <w:tab/>
      </w:r>
      <w:r w:rsidR="007F2436" w:rsidRPr="00303FF5">
        <w:rPr>
          <w:rFonts w:asciiTheme="majorBidi" w:hAnsiTheme="majorBidi" w:cstheme="majorBidi"/>
        </w:rPr>
        <w:tab/>
      </w:r>
    </w:p>
    <w:p w14:paraId="78A3892C" w14:textId="77777777" w:rsidR="00486AC8" w:rsidRPr="00303FF5" w:rsidRDefault="00486AC8" w:rsidP="005B7604">
      <w:pPr>
        <w:spacing w:after="0" w:line="240" w:lineRule="auto"/>
        <w:jc w:val="both"/>
        <w:rPr>
          <w:rFonts w:asciiTheme="majorBidi" w:hAnsiTheme="majorBidi" w:cstheme="majorBidi"/>
        </w:rPr>
      </w:pPr>
      <w:r w:rsidRPr="00303FF5">
        <w:rPr>
          <w:rFonts w:asciiTheme="majorBidi" w:hAnsiTheme="majorBidi" w:cstheme="majorBidi"/>
        </w:rPr>
        <w:t xml:space="preserve">Karlovac, </w:t>
      </w:r>
      <w:r w:rsidR="00411319" w:rsidRPr="00303FF5">
        <w:rPr>
          <w:rFonts w:asciiTheme="majorBidi" w:hAnsiTheme="majorBidi" w:cstheme="majorBidi"/>
        </w:rPr>
        <w:t>…….</w:t>
      </w:r>
    </w:p>
    <w:p w14:paraId="1F42B9D2" w14:textId="77777777" w:rsidR="00397B13" w:rsidRPr="00303FF5" w:rsidRDefault="00397B13" w:rsidP="005B7604">
      <w:pPr>
        <w:tabs>
          <w:tab w:val="center" w:pos="7020"/>
        </w:tabs>
        <w:spacing w:after="0" w:line="240" w:lineRule="auto"/>
        <w:jc w:val="both"/>
        <w:rPr>
          <w:rFonts w:asciiTheme="majorBidi" w:hAnsiTheme="majorBidi" w:cstheme="majorBidi"/>
          <w:b/>
          <w:bCs/>
        </w:rPr>
      </w:pPr>
    </w:p>
    <w:p w14:paraId="6B5EEBBC" w14:textId="13A08A9A" w:rsidR="006048B3" w:rsidRPr="00303FF5" w:rsidRDefault="00486AC8" w:rsidP="005B7604">
      <w:pPr>
        <w:tabs>
          <w:tab w:val="center" w:pos="7020"/>
        </w:tabs>
        <w:spacing w:after="0" w:line="240" w:lineRule="auto"/>
        <w:jc w:val="both"/>
        <w:rPr>
          <w:rFonts w:asciiTheme="majorBidi" w:hAnsiTheme="majorBidi" w:cstheme="majorBidi"/>
          <w:b/>
          <w:bCs/>
          <w:i/>
        </w:rPr>
      </w:pPr>
      <w:r w:rsidRPr="00303FF5">
        <w:rPr>
          <w:rFonts w:asciiTheme="majorBidi" w:hAnsiTheme="majorBidi" w:cstheme="majorBidi"/>
          <w:b/>
          <w:bCs/>
        </w:rPr>
        <w:tab/>
      </w:r>
      <w:r w:rsidR="00C51F32" w:rsidRPr="00303FF5">
        <w:rPr>
          <w:rFonts w:asciiTheme="majorBidi" w:hAnsiTheme="majorBidi" w:cstheme="majorBidi"/>
          <w:b/>
          <w:bCs/>
        </w:rPr>
        <w:t xml:space="preserve">                               </w:t>
      </w:r>
      <w:r w:rsidR="002C43B3">
        <w:rPr>
          <w:rFonts w:asciiTheme="majorBidi" w:hAnsiTheme="majorBidi" w:cstheme="majorBidi"/>
          <w:b/>
          <w:bCs/>
        </w:rPr>
        <w:t>-</w:t>
      </w:r>
      <w:r w:rsidR="00C51F32" w:rsidRPr="00303FF5">
        <w:rPr>
          <w:rFonts w:asciiTheme="majorBidi" w:hAnsiTheme="majorBidi" w:cstheme="majorBidi"/>
          <w:b/>
          <w:bCs/>
        </w:rPr>
        <w:t xml:space="preserve"> </w:t>
      </w:r>
      <w:r w:rsidR="002C43B3">
        <w:rPr>
          <w:rFonts w:asciiTheme="majorBidi" w:hAnsiTheme="majorBidi" w:cstheme="majorBidi"/>
          <w:b/>
          <w:bCs/>
          <w:i/>
        </w:rPr>
        <w:t>NACRT</w:t>
      </w:r>
      <w:r w:rsidR="00BF2A7D">
        <w:rPr>
          <w:rFonts w:asciiTheme="majorBidi" w:hAnsiTheme="majorBidi" w:cstheme="majorBidi"/>
          <w:b/>
          <w:bCs/>
          <w:i/>
        </w:rPr>
        <w:t xml:space="preserve"> -</w:t>
      </w:r>
    </w:p>
    <w:p w14:paraId="24C70159" w14:textId="77777777" w:rsidR="00C51F32" w:rsidRPr="00303FF5" w:rsidRDefault="00C51F32" w:rsidP="005B7604">
      <w:pPr>
        <w:tabs>
          <w:tab w:val="center" w:pos="7020"/>
        </w:tabs>
        <w:spacing w:after="0" w:line="240" w:lineRule="auto"/>
        <w:jc w:val="both"/>
        <w:rPr>
          <w:rFonts w:asciiTheme="majorBidi" w:hAnsiTheme="majorBidi" w:cstheme="majorBidi"/>
          <w:b/>
          <w:bCs/>
          <w:i/>
        </w:rPr>
      </w:pPr>
    </w:p>
    <w:p w14:paraId="27F1BFA1" w14:textId="0EA5D671" w:rsidR="002B4D53" w:rsidRPr="002B4D53" w:rsidRDefault="00B15636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 w:rsidRPr="00303FF5">
        <w:rPr>
          <w:rFonts w:asciiTheme="majorBidi" w:eastAsia="Times New Roman" w:hAnsiTheme="majorBidi" w:cstheme="majorBidi"/>
          <w:color w:val="000000"/>
          <w:lang w:eastAsia="en-GB"/>
        </w:rPr>
        <w:t> </w:t>
      </w:r>
      <w:r w:rsidR="002B4D53"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Na temelju odredbe članka </w:t>
      </w:r>
      <w:r w:rsidR="00E172B2">
        <w:rPr>
          <w:rFonts w:asciiTheme="majorBidi" w:eastAsia="Times New Roman" w:hAnsiTheme="majorBidi" w:cstheme="majorBidi"/>
          <w:color w:val="000000"/>
          <w:lang w:eastAsia="en-GB"/>
        </w:rPr>
        <w:t>35</w:t>
      </w:r>
      <w:r w:rsidR="002B4D53"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. stavak </w:t>
      </w:r>
      <w:r w:rsidR="00E172B2">
        <w:rPr>
          <w:rFonts w:asciiTheme="majorBidi" w:eastAsia="Times New Roman" w:hAnsiTheme="majorBidi" w:cstheme="majorBidi"/>
          <w:color w:val="000000"/>
          <w:lang w:eastAsia="en-GB"/>
        </w:rPr>
        <w:t>2</w:t>
      </w:r>
      <w:r w:rsidR="002B4D53" w:rsidRPr="002B4D53">
        <w:rPr>
          <w:rFonts w:asciiTheme="majorBidi" w:eastAsia="Times New Roman" w:hAnsiTheme="majorBidi" w:cstheme="majorBidi"/>
          <w:color w:val="000000"/>
          <w:lang w:eastAsia="en-GB"/>
        </w:rPr>
        <w:t>. Zakona o lokalnoj i područnoj (regionalnoj) samoupravi („Narodne novine“, br. 33/01, 60/01, 129/05, 109/07, 125/08, 36/09, 150/11, 144/12, 19/13, 137/15, 123/17, 98/19, 144/20) te članaka 34. i 97. Statuta Grada Karlovca („Glasnik Grada Karlovca“ br. 9/2021 – potpuni tekst, 10/2022) Gradsko vijeće Grada Karlovca, na -- sjednici održanoj dana --- 2023. godine, donosi sljedeću</w:t>
      </w:r>
    </w:p>
    <w:p w14:paraId="00514C8C" w14:textId="77777777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1B7AD493" w14:textId="77777777" w:rsidR="002B4D53" w:rsidRPr="00140F52" w:rsidRDefault="002B4D53" w:rsidP="005B7604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lang w:eastAsia="en-GB"/>
        </w:rPr>
      </w:pPr>
      <w:r w:rsidRPr="00140F52">
        <w:rPr>
          <w:rFonts w:asciiTheme="majorBidi" w:eastAsia="Times New Roman" w:hAnsiTheme="majorBidi" w:cstheme="majorBidi"/>
          <w:b/>
          <w:bCs/>
          <w:color w:val="000000"/>
          <w:lang w:eastAsia="en-GB"/>
        </w:rPr>
        <w:t>ODLUKU</w:t>
      </w:r>
    </w:p>
    <w:p w14:paraId="5239D1FC" w14:textId="77777777" w:rsidR="002B4D53" w:rsidRPr="00140F52" w:rsidRDefault="002B4D53" w:rsidP="005B7604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lang w:eastAsia="en-GB"/>
        </w:rPr>
      </w:pPr>
    </w:p>
    <w:p w14:paraId="0F398E6F" w14:textId="2058D865" w:rsidR="002B4D53" w:rsidRPr="00140F52" w:rsidRDefault="002B4D53" w:rsidP="005B7604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lang w:eastAsia="en-GB"/>
        </w:rPr>
      </w:pPr>
      <w:r w:rsidRPr="00140F52">
        <w:rPr>
          <w:rFonts w:asciiTheme="majorBidi" w:eastAsia="Times New Roman" w:hAnsiTheme="majorBidi" w:cstheme="majorBidi"/>
          <w:b/>
          <w:bCs/>
          <w:color w:val="000000"/>
          <w:lang w:eastAsia="en-GB"/>
        </w:rPr>
        <w:t xml:space="preserve">o novčanoj pomoći za ublažavanje i otklanjanje posljedica </w:t>
      </w:r>
      <w:r w:rsidR="00D74D24">
        <w:rPr>
          <w:rFonts w:asciiTheme="majorBidi" w:eastAsia="Times New Roman" w:hAnsiTheme="majorBidi" w:cstheme="majorBidi"/>
          <w:b/>
          <w:bCs/>
          <w:color w:val="000000"/>
          <w:lang w:eastAsia="en-GB"/>
        </w:rPr>
        <w:t>prirodne nepogode</w:t>
      </w:r>
      <w:r w:rsidRPr="00140F52">
        <w:rPr>
          <w:rFonts w:asciiTheme="majorBidi" w:eastAsia="Times New Roman" w:hAnsiTheme="majorBidi" w:cstheme="majorBidi"/>
          <w:b/>
          <w:bCs/>
          <w:color w:val="000000"/>
          <w:lang w:eastAsia="en-GB"/>
        </w:rPr>
        <w:t xml:space="preserve"> </w:t>
      </w:r>
      <w:r w:rsidR="00547A0C">
        <w:rPr>
          <w:rFonts w:asciiTheme="majorBidi" w:eastAsia="Times New Roman" w:hAnsiTheme="majorBidi" w:cstheme="majorBidi"/>
          <w:b/>
          <w:bCs/>
          <w:color w:val="000000"/>
          <w:lang w:eastAsia="en-GB"/>
        </w:rPr>
        <w:t xml:space="preserve">- </w:t>
      </w:r>
      <w:r w:rsidRPr="00140F52">
        <w:rPr>
          <w:rFonts w:asciiTheme="majorBidi" w:eastAsia="Times New Roman" w:hAnsiTheme="majorBidi" w:cstheme="majorBidi"/>
          <w:b/>
          <w:bCs/>
          <w:color w:val="000000"/>
          <w:lang w:eastAsia="en-GB"/>
        </w:rPr>
        <w:t>poplave u Gradu Karlovcu u mjesecu  svibnju 2023. godine</w:t>
      </w:r>
    </w:p>
    <w:p w14:paraId="2E1A02A8" w14:textId="77777777" w:rsidR="002B4D53" w:rsidRPr="002B4D53" w:rsidRDefault="002B4D53" w:rsidP="005B7604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36E4A1B3" w14:textId="77777777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</w:p>
    <w:p w14:paraId="7C1C327B" w14:textId="77777777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60C98C72" w14:textId="77777777" w:rsidR="002B4D53" w:rsidRPr="002B4D53" w:rsidRDefault="002B4D53" w:rsidP="005B7604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eastAsia="en-GB"/>
        </w:rPr>
      </w:pPr>
      <w:r w:rsidRPr="002B4D53">
        <w:rPr>
          <w:rFonts w:asciiTheme="majorBidi" w:eastAsia="Times New Roman" w:hAnsiTheme="majorBidi" w:cstheme="majorBidi"/>
          <w:color w:val="000000"/>
          <w:lang w:eastAsia="en-GB"/>
        </w:rPr>
        <w:t>Članak 1.</w:t>
      </w:r>
    </w:p>
    <w:p w14:paraId="2B71F844" w14:textId="05936585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4E4E1DF9" w14:textId="6F7E8010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Ovom se odlukom određuju način i uvjeti dodjele novčane pomoći za ublažavanje i otklanjanje posljedica </w:t>
      </w:r>
      <w:r w:rsidR="00955D26">
        <w:rPr>
          <w:rFonts w:asciiTheme="majorBidi" w:eastAsia="Times New Roman" w:hAnsiTheme="majorBidi" w:cstheme="majorBidi"/>
          <w:color w:val="000000"/>
          <w:lang w:eastAsia="en-GB"/>
        </w:rPr>
        <w:t xml:space="preserve">prirodne nepogode 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 - poplave u Gradu </w:t>
      </w:r>
      <w:r>
        <w:rPr>
          <w:rFonts w:asciiTheme="majorBidi" w:eastAsia="Times New Roman" w:hAnsiTheme="majorBidi" w:cstheme="majorBidi"/>
          <w:color w:val="000000"/>
          <w:lang w:eastAsia="en-GB"/>
        </w:rPr>
        <w:t>Karlovcu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>
        <w:rPr>
          <w:rFonts w:asciiTheme="majorBidi" w:eastAsia="Times New Roman" w:hAnsiTheme="majorBidi" w:cstheme="majorBidi"/>
          <w:color w:val="000000"/>
          <w:lang w:eastAsia="en-GB"/>
        </w:rPr>
        <w:t xml:space="preserve">od 17. do 20. svibnja 2023. godine 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(u daljnjem tekstu: </w:t>
      </w:r>
      <w:r w:rsidR="007A3DD1">
        <w:rPr>
          <w:rFonts w:asciiTheme="majorBidi" w:eastAsia="Times New Roman" w:hAnsiTheme="majorBidi" w:cstheme="majorBidi"/>
          <w:color w:val="000000"/>
          <w:lang w:eastAsia="en-GB"/>
        </w:rPr>
        <w:t>prorodna nepogoda</w:t>
      </w:r>
      <w:r w:rsidR="00547A0C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7A3DD1">
        <w:rPr>
          <w:rFonts w:asciiTheme="majorBidi" w:eastAsia="Times New Roman" w:hAnsiTheme="majorBidi" w:cstheme="majorBidi"/>
          <w:color w:val="000000"/>
          <w:lang w:eastAsia="en-GB"/>
        </w:rPr>
        <w:t>-</w:t>
      </w:r>
      <w:r w:rsidR="00547A0C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7A3DD1">
        <w:rPr>
          <w:rFonts w:asciiTheme="majorBidi" w:eastAsia="Times New Roman" w:hAnsiTheme="majorBidi" w:cstheme="majorBidi"/>
          <w:color w:val="000000"/>
          <w:lang w:eastAsia="en-GB"/>
        </w:rPr>
        <w:t>poplava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>).</w:t>
      </w:r>
    </w:p>
    <w:p w14:paraId="25E0A80F" w14:textId="77777777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1C1263F3" w14:textId="02AA6335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</w:p>
    <w:p w14:paraId="08911DAC" w14:textId="77777777" w:rsidR="002B4D53" w:rsidRPr="002B4D53" w:rsidRDefault="002B4D53" w:rsidP="005B7604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eastAsia="en-GB"/>
        </w:rPr>
      </w:pPr>
      <w:r w:rsidRPr="002B4D53">
        <w:rPr>
          <w:rFonts w:asciiTheme="majorBidi" w:eastAsia="Times New Roman" w:hAnsiTheme="majorBidi" w:cstheme="majorBidi"/>
          <w:color w:val="000000"/>
          <w:lang w:eastAsia="en-GB"/>
        </w:rPr>
        <w:t>Članak 2.</w:t>
      </w:r>
    </w:p>
    <w:p w14:paraId="08C5B381" w14:textId="411A117A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2384042D" w14:textId="77777777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 w:rsidRPr="002B4D53">
        <w:rPr>
          <w:rFonts w:asciiTheme="majorBidi" w:eastAsia="Times New Roman" w:hAnsiTheme="majorBidi" w:cstheme="majorBidi"/>
          <w:color w:val="000000"/>
          <w:lang w:eastAsia="en-GB"/>
        </w:rPr>
        <w:t>Novčana pomoć iz članka 1. ove odluke (u daljnjem tekstu: novčana pomoć) može se dodijeliti fizičkoj osobi koja:</w:t>
      </w:r>
    </w:p>
    <w:p w14:paraId="1AA1018D" w14:textId="77777777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2DC5317A" w14:textId="2339B247" w:rsid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- je vlasnik ili suvlasnik </w:t>
      </w:r>
      <w:r w:rsidR="0039623C" w:rsidRPr="00DD39F1">
        <w:rPr>
          <w:rFonts w:asciiTheme="majorBidi" w:eastAsia="Times New Roman" w:hAnsiTheme="majorBidi" w:cstheme="majorBidi"/>
          <w:lang w:eastAsia="en-GB"/>
        </w:rPr>
        <w:t>stamben</w:t>
      </w:r>
      <w:r w:rsidR="00D9533C">
        <w:rPr>
          <w:rFonts w:asciiTheme="majorBidi" w:eastAsia="Times New Roman" w:hAnsiTheme="majorBidi" w:cstheme="majorBidi"/>
          <w:lang w:eastAsia="en-GB"/>
        </w:rPr>
        <w:t>e</w:t>
      </w:r>
      <w:r w:rsidR="003B011A">
        <w:rPr>
          <w:rFonts w:asciiTheme="majorBidi" w:eastAsia="Times New Roman" w:hAnsiTheme="majorBidi" w:cstheme="majorBidi"/>
          <w:lang w:eastAsia="en-GB"/>
        </w:rPr>
        <w:t xml:space="preserve"> ili </w:t>
      </w:r>
      <w:r w:rsidR="00EB6851">
        <w:rPr>
          <w:rFonts w:asciiTheme="majorBidi" w:eastAsia="Times New Roman" w:hAnsiTheme="majorBidi" w:cstheme="majorBidi"/>
          <w:lang w:eastAsia="en-GB"/>
        </w:rPr>
        <w:t>višestamben</w:t>
      </w:r>
      <w:r w:rsidR="00D9533C">
        <w:rPr>
          <w:rFonts w:asciiTheme="majorBidi" w:eastAsia="Times New Roman" w:hAnsiTheme="majorBidi" w:cstheme="majorBidi"/>
          <w:lang w:eastAsia="en-GB"/>
        </w:rPr>
        <w:t>e</w:t>
      </w:r>
      <w:r w:rsidR="0039623C">
        <w:rPr>
          <w:rFonts w:asciiTheme="majorBidi" w:eastAsia="Times New Roman" w:hAnsiTheme="majorBidi" w:cstheme="majorBidi"/>
          <w:color w:val="FF0000"/>
          <w:lang w:eastAsia="en-GB"/>
        </w:rPr>
        <w:t xml:space="preserve"> </w:t>
      </w:r>
      <w:r w:rsidR="00D9533C">
        <w:rPr>
          <w:rFonts w:asciiTheme="majorBidi" w:eastAsia="Times New Roman" w:hAnsiTheme="majorBidi" w:cstheme="majorBidi"/>
          <w:color w:val="000000"/>
          <w:lang w:eastAsia="en-GB"/>
        </w:rPr>
        <w:t>zgrade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 oštećen</w:t>
      </w:r>
      <w:r w:rsidR="00D9533C">
        <w:rPr>
          <w:rFonts w:asciiTheme="majorBidi" w:eastAsia="Times New Roman" w:hAnsiTheme="majorBidi" w:cstheme="majorBidi"/>
          <w:color w:val="000000"/>
          <w:lang w:eastAsia="en-GB"/>
        </w:rPr>
        <w:t>e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D74D24">
        <w:rPr>
          <w:rFonts w:asciiTheme="majorBidi" w:eastAsia="Times New Roman" w:hAnsiTheme="majorBidi" w:cstheme="majorBidi"/>
          <w:color w:val="000000"/>
          <w:lang w:eastAsia="en-GB"/>
        </w:rPr>
        <w:t>prirodnom nepogodom</w:t>
      </w:r>
      <w:r w:rsidR="00C13562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BE331F">
        <w:rPr>
          <w:rFonts w:asciiTheme="majorBidi" w:eastAsia="Times New Roman" w:hAnsiTheme="majorBidi" w:cstheme="majorBidi"/>
          <w:color w:val="000000"/>
          <w:lang w:eastAsia="en-GB"/>
        </w:rPr>
        <w:t>-</w:t>
      </w:r>
      <w:r w:rsidR="00C13562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BE331F">
        <w:rPr>
          <w:rFonts w:asciiTheme="majorBidi" w:eastAsia="Times New Roman" w:hAnsiTheme="majorBidi" w:cstheme="majorBidi"/>
          <w:color w:val="000000"/>
          <w:lang w:eastAsia="en-GB"/>
        </w:rPr>
        <w:t>poplavom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>, a za koj</w:t>
      </w:r>
      <w:r w:rsidR="00D9533C">
        <w:rPr>
          <w:rFonts w:asciiTheme="majorBidi" w:eastAsia="Times New Roman" w:hAnsiTheme="majorBidi" w:cstheme="majorBidi"/>
          <w:color w:val="000000"/>
          <w:lang w:eastAsia="en-GB"/>
        </w:rPr>
        <w:t>u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 je do </w:t>
      </w:r>
      <w:r w:rsidR="00D74D24">
        <w:rPr>
          <w:rFonts w:asciiTheme="majorBidi" w:eastAsia="Times New Roman" w:hAnsiTheme="majorBidi" w:cstheme="majorBidi"/>
          <w:color w:val="000000"/>
          <w:lang w:eastAsia="en-GB"/>
        </w:rPr>
        <w:t>9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. </w:t>
      </w:r>
      <w:r>
        <w:rPr>
          <w:rFonts w:asciiTheme="majorBidi" w:eastAsia="Times New Roman" w:hAnsiTheme="majorBidi" w:cstheme="majorBidi"/>
          <w:color w:val="000000"/>
          <w:lang w:eastAsia="en-GB"/>
        </w:rPr>
        <w:t>lipnja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 202</w:t>
      </w:r>
      <w:r>
        <w:rPr>
          <w:rFonts w:asciiTheme="majorBidi" w:eastAsia="Times New Roman" w:hAnsiTheme="majorBidi" w:cstheme="majorBidi"/>
          <w:color w:val="000000"/>
          <w:lang w:eastAsia="en-GB"/>
        </w:rPr>
        <w:t>3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. </w:t>
      </w:r>
      <w:r>
        <w:rPr>
          <w:rFonts w:asciiTheme="majorBidi" w:eastAsia="Times New Roman" w:hAnsiTheme="majorBidi" w:cstheme="majorBidi"/>
          <w:color w:val="000000"/>
          <w:lang w:eastAsia="en-GB"/>
        </w:rPr>
        <w:t xml:space="preserve">godine 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prijavljena šteta Gradu </w:t>
      </w:r>
      <w:r>
        <w:rPr>
          <w:rFonts w:asciiTheme="majorBidi" w:eastAsia="Times New Roman" w:hAnsiTheme="majorBidi" w:cstheme="majorBidi"/>
          <w:color w:val="000000"/>
          <w:lang w:eastAsia="en-GB"/>
        </w:rPr>
        <w:t>Karlovcu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 radi isplate novčane pomoći</w:t>
      </w:r>
      <w:r w:rsidR="00256232" w:rsidRPr="00256232">
        <w:t xml:space="preserve"> </w:t>
      </w:r>
      <w:r w:rsidR="00256232" w:rsidRPr="00256232">
        <w:rPr>
          <w:rFonts w:asciiTheme="majorBidi" w:eastAsia="Times New Roman" w:hAnsiTheme="majorBidi" w:cstheme="majorBidi"/>
          <w:color w:val="000000"/>
          <w:lang w:eastAsia="en-GB"/>
        </w:rPr>
        <w:t>te je izvršena  procjena št</w:t>
      </w:r>
      <w:r w:rsidR="00EE7147">
        <w:rPr>
          <w:rFonts w:asciiTheme="majorBidi" w:eastAsia="Times New Roman" w:hAnsiTheme="majorBidi" w:cstheme="majorBidi"/>
          <w:color w:val="000000"/>
          <w:lang w:eastAsia="en-GB"/>
        </w:rPr>
        <w:t>e</w:t>
      </w:r>
      <w:r w:rsidR="00256232" w:rsidRPr="00256232">
        <w:rPr>
          <w:rFonts w:asciiTheme="majorBidi" w:eastAsia="Times New Roman" w:hAnsiTheme="majorBidi" w:cstheme="majorBidi"/>
          <w:color w:val="000000"/>
          <w:lang w:eastAsia="en-GB"/>
        </w:rPr>
        <w:t>ta  i uvedena u Registru šteta od prirodnih nepogoda.</w:t>
      </w:r>
    </w:p>
    <w:p w14:paraId="5A2E434B" w14:textId="77777777" w:rsidR="00BE331F" w:rsidRPr="002B4D53" w:rsidRDefault="00BE331F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0107D217" w14:textId="6CBA5912" w:rsidR="002B4D53" w:rsidRDefault="00BE331F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 w:rsidRPr="00BE331F">
        <w:rPr>
          <w:rFonts w:asciiTheme="majorBidi" w:eastAsia="Times New Roman" w:hAnsiTheme="majorBidi" w:cstheme="majorBidi"/>
          <w:color w:val="000000"/>
          <w:lang w:eastAsia="en-GB"/>
        </w:rPr>
        <w:t xml:space="preserve">- je vlasnik ili </w:t>
      </w:r>
      <w:r>
        <w:rPr>
          <w:rFonts w:asciiTheme="majorBidi" w:eastAsia="Times New Roman" w:hAnsiTheme="majorBidi" w:cstheme="majorBidi"/>
          <w:color w:val="000000"/>
          <w:lang w:eastAsia="en-GB"/>
        </w:rPr>
        <w:t xml:space="preserve">zakupnik </w:t>
      </w:r>
      <w:r w:rsidRPr="00BE331F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>
        <w:rPr>
          <w:rFonts w:asciiTheme="majorBidi" w:eastAsia="Times New Roman" w:hAnsiTheme="majorBidi" w:cstheme="majorBidi"/>
          <w:color w:val="000000"/>
          <w:lang w:eastAsia="en-GB"/>
        </w:rPr>
        <w:t>poljoprivrednog zemljišta</w:t>
      </w:r>
      <w:r w:rsidR="0039623C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39623C" w:rsidRPr="006554CD">
        <w:rPr>
          <w:rFonts w:asciiTheme="majorBidi" w:eastAsia="Times New Roman" w:hAnsiTheme="majorBidi" w:cstheme="majorBidi"/>
          <w:lang w:eastAsia="en-GB"/>
        </w:rPr>
        <w:t xml:space="preserve">na kojem </w:t>
      </w:r>
      <w:r w:rsidR="00A15ABE">
        <w:rPr>
          <w:rFonts w:asciiTheme="majorBidi" w:eastAsia="Times New Roman" w:hAnsiTheme="majorBidi" w:cstheme="majorBidi"/>
          <w:lang w:eastAsia="en-GB"/>
        </w:rPr>
        <w:t>je</w:t>
      </w:r>
      <w:r w:rsidR="0039623C" w:rsidRPr="006554CD">
        <w:rPr>
          <w:rFonts w:asciiTheme="majorBidi" w:eastAsia="Times New Roman" w:hAnsiTheme="majorBidi" w:cstheme="majorBidi"/>
          <w:lang w:eastAsia="en-GB"/>
        </w:rPr>
        <w:t xml:space="preserve"> </w:t>
      </w:r>
      <w:r w:rsidR="00D74D24">
        <w:rPr>
          <w:rFonts w:asciiTheme="majorBidi" w:eastAsia="Times New Roman" w:hAnsiTheme="majorBidi" w:cstheme="majorBidi"/>
          <w:color w:val="000000"/>
          <w:lang w:eastAsia="en-GB"/>
        </w:rPr>
        <w:t>prirodnom nepogodom</w:t>
      </w:r>
      <w:r w:rsidR="00F0476D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>
        <w:rPr>
          <w:rFonts w:asciiTheme="majorBidi" w:eastAsia="Times New Roman" w:hAnsiTheme="majorBidi" w:cstheme="majorBidi"/>
          <w:color w:val="000000"/>
          <w:lang w:eastAsia="en-GB"/>
        </w:rPr>
        <w:t>-</w:t>
      </w:r>
      <w:r w:rsidR="00F0476D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>
        <w:rPr>
          <w:rFonts w:asciiTheme="majorBidi" w:eastAsia="Times New Roman" w:hAnsiTheme="majorBidi" w:cstheme="majorBidi"/>
          <w:color w:val="000000"/>
          <w:lang w:eastAsia="en-GB"/>
        </w:rPr>
        <w:t>poplavom</w:t>
      </w:r>
      <w:r w:rsidR="0039623C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727753">
        <w:rPr>
          <w:rFonts w:asciiTheme="majorBidi" w:eastAsia="Times New Roman" w:hAnsiTheme="majorBidi" w:cstheme="majorBidi"/>
          <w:lang w:eastAsia="en-GB"/>
        </w:rPr>
        <w:t xml:space="preserve">nastala šteta </w:t>
      </w:r>
      <w:r w:rsidR="00A15ABE">
        <w:rPr>
          <w:rFonts w:asciiTheme="majorBidi" w:eastAsia="Times New Roman" w:hAnsiTheme="majorBidi" w:cstheme="majorBidi"/>
          <w:lang w:eastAsia="en-GB"/>
        </w:rPr>
        <w:t xml:space="preserve"> na dugogodišnjim nasadima</w:t>
      </w:r>
      <w:r w:rsidRPr="00BE331F">
        <w:rPr>
          <w:rFonts w:asciiTheme="majorBidi" w:eastAsia="Times New Roman" w:hAnsiTheme="majorBidi" w:cstheme="majorBidi"/>
          <w:color w:val="000000"/>
          <w:lang w:eastAsia="en-GB"/>
        </w:rPr>
        <w:t>,</w:t>
      </w:r>
      <w:r w:rsidR="00B741CE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8964E1">
        <w:rPr>
          <w:rFonts w:asciiTheme="majorBidi" w:eastAsia="Times New Roman" w:hAnsiTheme="majorBidi" w:cstheme="majorBidi"/>
          <w:color w:val="000000"/>
          <w:lang w:eastAsia="en-GB"/>
        </w:rPr>
        <w:t>na obrtnim sredstvima na poljoprivredi</w:t>
      </w:r>
      <w:r w:rsidR="00511612">
        <w:rPr>
          <w:rFonts w:asciiTheme="majorBidi" w:eastAsia="Times New Roman" w:hAnsiTheme="majorBidi" w:cstheme="majorBidi"/>
          <w:color w:val="000000"/>
          <w:lang w:eastAsia="en-GB"/>
        </w:rPr>
        <w:t xml:space="preserve"> te šteta u stočarstvu,</w:t>
      </w:r>
      <w:r w:rsidRPr="00BE331F">
        <w:rPr>
          <w:rFonts w:asciiTheme="majorBidi" w:eastAsia="Times New Roman" w:hAnsiTheme="majorBidi" w:cstheme="majorBidi"/>
          <w:color w:val="000000"/>
          <w:lang w:eastAsia="en-GB"/>
        </w:rPr>
        <w:t xml:space="preserve"> a koj</w:t>
      </w:r>
      <w:r w:rsidR="00372086">
        <w:rPr>
          <w:rFonts w:asciiTheme="majorBidi" w:eastAsia="Times New Roman" w:hAnsiTheme="majorBidi" w:cstheme="majorBidi"/>
          <w:color w:val="000000"/>
          <w:lang w:eastAsia="en-GB"/>
        </w:rPr>
        <w:t>a</w:t>
      </w:r>
      <w:r w:rsidRPr="00BE331F">
        <w:rPr>
          <w:rFonts w:asciiTheme="majorBidi" w:eastAsia="Times New Roman" w:hAnsiTheme="majorBidi" w:cstheme="majorBidi"/>
          <w:color w:val="000000"/>
          <w:lang w:eastAsia="en-GB"/>
        </w:rPr>
        <w:t xml:space="preserve"> je do </w:t>
      </w:r>
      <w:r w:rsidR="00D74D24">
        <w:rPr>
          <w:rFonts w:asciiTheme="majorBidi" w:eastAsia="Times New Roman" w:hAnsiTheme="majorBidi" w:cstheme="majorBidi"/>
          <w:color w:val="000000"/>
          <w:lang w:eastAsia="en-GB"/>
        </w:rPr>
        <w:t>9</w:t>
      </w:r>
      <w:r w:rsidRPr="00BE331F">
        <w:rPr>
          <w:rFonts w:asciiTheme="majorBidi" w:eastAsia="Times New Roman" w:hAnsiTheme="majorBidi" w:cstheme="majorBidi"/>
          <w:color w:val="000000"/>
          <w:lang w:eastAsia="en-GB"/>
        </w:rPr>
        <w:t xml:space="preserve">. lipnja 2023. godine prijavljena  Gradu Karlovcu radi isplate novčane pomoći, </w:t>
      </w:r>
      <w:r w:rsidR="003C2F0B">
        <w:rPr>
          <w:rFonts w:asciiTheme="majorBidi" w:eastAsia="Times New Roman" w:hAnsiTheme="majorBidi" w:cstheme="majorBidi"/>
          <w:color w:val="000000"/>
          <w:lang w:eastAsia="en-GB"/>
        </w:rPr>
        <w:t>te</w:t>
      </w:r>
      <w:r w:rsidRPr="00BE331F">
        <w:rPr>
          <w:rFonts w:asciiTheme="majorBidi" w:eastAsia="Times New Roman" w:hAnsiTheme="majorBidi" w:cstheme="majorBidi"/>
          <w:color w:val="000000"/>
          <w:lang w:eastAsia="en-GB"/>
        </w:rPr>
        <w:t xml:space="preserve"> je </w:t>
      </w:r>
      <w:r w:rsidR="00CF52C1">
        <w:rPr>
          <w:rFonts w:asciiTheme="majorBidi" w:eastAsia="Times New Roman" w:hAnsiTheme="majorBidi" w:cstheme="majorBidi"/>
          <w:color w:val="000000"/>
          <w:lang w:eastAsia="en-GB"/>
        </w:rPr>
        <w:t xml:space="preserve">izvršena  </w:t>
      </w:r>
      <w:r w:rsidR="00616F80">
        <w:rPr>
          <w:rFonts w:asciiTheme="majorBidi" w:eastAsia="Times New Roman" w:hAnsiTheme="majorBidi" w:cstheme="majorBidi"/>
          <w:color w:val="000000"/>
          <w:lang w:eastAsia="en-GB"/>
        </w:rPr>
        <w:t xml:space="preserve">procjena štata  i </w:t>
      </w:r>
      <w:r w:rsidR="003C2F0B">
        <w:rPr>
          <w:rFonts w:asciiTheme="majorBidi" w:eastAsia="Times New Roman" w:hAnsiTheme="majorBidi" w:cstheme="majorBidi"/>
          <w:color w:val="000000"/>
          <w:lang w:eastAsia="en-GB"/>
        </w:rPr>
        <w:t>uvedena</w:t>
      </w:r>
      <w:r w:rsidRPr="00BE331F">
        <w:rPr>
          <w:rFonts w:asciiTheme="majorBidi" w:eastAsia="Times New Roman" w:hAnsiTheme="majorBidi" w:cstheme="majorBidi"/>
          <w:color w:val="000000"/>
          <w:lang w:eastAsia="en-GB"/>
        </w:rPr>
        <w:t xml:space="preserve"> u Regist</w:t>
      </w:r>
      <w:r>
        <w:rPr>
          <w:rFonts w:asciiTheme="majorBidi" w:eastAsia="Times New Roman" w:hAnsiTheme="majorBidi" w:cstheme="majorBidi"/>
          <w:color w:val="000000"/>
          <w:lang w:eastAsia="en-GB"/>
        </w:rPr>
        <w:t>r</w:t>
      </w:r>
      <w:r w:rsidRPr="00BE331F">
        <w:rPr>
          <w:rFonts w:asciiTheme="majorBidi" w:eastAsia="Times New Roman" w:hAnsiTheme="majorBidi" w:cstheme="majorBidi"/>
          <w:color w:val="000000"/>
          <w:lang w:eastAsia="en-GB"/>
        </w:rPr>
        <w:t>u</w:t>
      </w:r>
      <w:r w:rsidR="00D74D24">
        <w:rPr>
          <w:rFonts w:asciiTheme="majorBidi" w:eastAsia="Times New Roman" w:hAnsiTheme="majorBidi" w:cstheme="majorBidi"/>
          <w:color w:val="000000"/>
          <w:lang w:eastAsia="en-GB"/>
        </w:rPr>
        <w:t xml:space="preserve"> šteta od prirodnih nepogoda.</w:t>
      </w:r>
    </w:p>
    <w:p w14:paraId="1BF95A00" w14:textId="77777777" w:rsidR="00BE331F" w:rsidRPr="002B4D53" w:rsidRDefault="00BE331F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24137BBF" w14:textId="0786AA34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 w:rsidRPr="002B4D53">
        <w:rPr>
          <w:rFonts w:asciiTheme="majorBidi" w:eastAsia="Times New Roman" w:hAnsiTheme="majorBidi" w:cstheme="majorBidi"/>
          <w:color w:val="000000"/>
          <w:lang w:eastAsia="en-GB"/>
        </w:rPr>
        <w:t>- nema dugovanja prema Grad</w:t>
      </w:r>
      <w:r>
        <w:rPr>
          <w:rFonts w:asciiTheme="majorBidi" w:eastAsia="Times New Roman" w:hAnsiTheme="majorBidi" w:cstheme="majorBidi"/>
          <w:color w:val="000000"/>
          <w:lang w:eastAsia="en-GB"/>
        </w:rPr>
        <w:t>u Karlovcu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 po bilo kojoj osnovi (komunalna naknada, komunalni doprinos, zakupnina, naknada za korištenje prostora i slično),</w:t>
      </w:r>
    </w:p>
    <w:p w14:paraId="1A7F1B7E" w14:textId="77777777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194E6C3B" w14:textId="1D415343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 w:rsidRPr="002B4D53">
        <w:rPr>
          <w:rFonts w:asciiTheme="majorBidi" w:eastAsia="Times New Roman" w:hAnsiTheme="majorBidi" w:cstheme="majorBidi"/>
          <w:color w:val="000000"/>
          <w:lang w:eastAsia="en-GB"/>
        </w:rPr>
        <w:t>- je na dan 2</w:t>
      </w:r>
      <w:r>
        <w:rPr>
          <w:rFonts w:asciiTheme="majorBidi" w:eastAsia="Times New Roman" w:hAnsiTheme="majorBidi" w:cstheme="majorBidi"/>
          <w:color w:val="000000"/>
          <w:lang w:eastAsia="en-GB"/>
        </w:rPr>
        <w:t>0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. </w:t>
      </w:r>
      <w:r>
        <w:rPr>
          <w:rFonts w:asciiTheme="majorBidi" w:eastAsia="Times New Roman" w:hAnsiTheme="majorBidi" w:cstheme="majorBidi"/>
          <w:color w:val="000000"/>
          <w:lang w:eastAsia="en-GB"/>
        </w:rPr>
        <w:t>svibnja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 202</w:t>
      </w:r>
      <w:r>
        <w:rPr>
          <w:rFonts w:asciiTheme="majorBidi" w:eastAsia="Times New Roman" w:hAnsiTheme="majorBidi" w:cstheme="majorBidi"/>
          <w:color w:val="000000"/>
          <w:lang w:eastAsia="en-GB"/>
        </w:rPr>
        <w:t>3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>. imala prijavljeno prebivalište na adresi na kojoj se nalazi stambeni objekt oštećen poplavom,</w:t>
      </w:r>
    </w:p>
    <w:p w14:paraId="709ADF25" w14:textId="77777777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006F907C" w14:textId="77777777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 w:rsidRPr="002B4D53">
        <w:rPr>
          <w:rFonts w:asciiTheme="majorBidi" w:eastAsia="Times New Roman" w:hAnsiTheme="majorBidi" w:cstheme="majorBidi"/>
          <w:color w:val="000000"/>
          <w:lang w:eastAsia="en-GB"/>
        </w:rPr>
        <w:t>- nije ostvarila pravo na naknadu štete preko osiguravajućih društava ili na drugi način.</w:t>
      </w:r>
    </w:p>
    <w:p w14:paraId="53068E7B" w14:textId="77777777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3D94EFAF" w14:textId="77777777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 w:rsidRPr="002B4D53">
        <w:rPr>
          <w:rFonts w:asciiTheme="majorBidi" w:eastAsia="Times New Roman" w:hAnsiTheme="majorBidi" w:cstheme="majorBidi"/>
          <w:color w:val="000000"/>
          <w:lang w:eastAsia="en-GB"/>
        </w:rPr>
        <w:t>Novčana pomoć može se dodijeliti i suvlasnicima stambene zgrade ako su oštećeni zajednički dijelovi nekretnine.</w:t>
      </w:r>
    </w:p>
    <w:p w14:paraId="63B94BEC" w14:textId="299CFC2F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66758363" w14:textId="55C274EF" w:rsidR="002B4D53" w:rsidRPr="002B4D53" w:rsidRDefault="002B4D53" w:rsidP="005B7604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eastAsia="en-GB"/>
        </w:rPr>
      </w:pPr>
      <w:r w:rsidRPr="002B4D53">
        <w:rPr>
          <w:rFonts w:asciiTheme="majorBidi" w:eastAsia="Times New Roman" w:hAnsiTheme="majorBidi" w:cstheme="majorBidi"/>
          <w:color w:val="000000"/>
          <w:lang w:eastAsia="en-GB"/>
        </w:rPr>
        <w:t>Članak 3.</w:t>
      </w:r>
    </w:p>
    <w:p w14:paraId="453E4F6C" w14:textId="77777777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64C367C9" w14:textId="77777777" w:rsidR="005D0A18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 w:rsidRPr="002B4D53">
        <w:rPr>
          <w:rFonts w:asciiTheme="majorBidi" w:eastAsia="Times New Roman" w:hAnsiTheme="majorBidi" w:cstheme="majorBidi"/>
          <w:color w:val="000000"/>
          <w:lang w:eastAsia="en-GB"/>
        </w:rPr>
        <w:t>Fizička osoba iz članka 2. ove odluke može ostvariti novčanu pomoć</w:t>
      </w:r>
      <w:r w:rsidR="005D0A18">
        <w:rPr>
          <w:rFonts w:asciiTheme="majorBidi" w:eastAsia="Times New Roman" w:hAnsiTheme="majorBidi" w:cstheme="majorBidi"/>
          <w:color w:val="000000"/>
          <w:lang w:eastAsia="en-GB"/>
        </w:rPr>
        <w:t>:</w:t>
      </w:r>
    </w:p>
    <w:p w14:paraId="0279AFA4" w14:textId="7717AF10" w:rsidR="002B4D53" w:rsidRDefault="002B4D53" w:rsidP="005B7604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 w:rsidRPr="005D0A18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bookmarkStart w:id="0" w:name="_Hlk146490701"/>
      <w:r w:rsidRPr="005D0A18">
        <w:rPr>
          <w:rFonts w:asciiTheme="majorBidi" w:eastAsia="Times New Roman" w:hAnsiTheme="majorBidi" w:cstheme="majorBidi"/>
          <w:color w:val="000000"/>
          <w:lang w:eastAsia="en-GB"/>
        </w:rPr>
        <w:t xml:space="preserve">za saniranje posljedica </w:t>
      </w:r>
      <w:bookmarkStart w:id="1" w:name="_Hlk146528116"/>
      <w:r w:rsidR="00C0686A">
        <w:rPr>
          <w:rFonts w:asciiTheme="majorBidi" w:eastAsia="Times New Roman" w:hAnsiTheme="majorBidi" w:cstheme="majorBidi"/>
          <w:color w:val="000000"/>
          <w:lang w:eastAsia="en-GB"/>
        </w:rPr>
        <w:t>prirodne nepogode</w:t>
      </w:r>
      <w:bookmarkEnd w:id="1"/>
      <w:r w:rsidR="00C8302D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BE331F">
        <w:rPr>
          <w:rFonts w:asciiTheme="majorBidi" w:eastAsia="Times New Roman" w:hAnsiTheme="majorBidi" w:cstheme="majorBidi"/>
          <w:color w:val="000000"/>
          <w:lang w:eastAsia="en-GB"/>
        </w:rPr>
        <w:t xml:space="preserve">- poplave </w:t>
      </w:r>
      <w:r w:rsidRPr="005D0A18">
        <w:rPr>
          <w:rFonts w:asciiTheme="majorBidi" w:eastAsia="Times New Roman" w:hAnsiTheme="majorBidi" w:cstheme="majorBidi"/>
          <w:color w:val="000000"/>
          <w:lang w:eastAsia="en-GB"/>
        </w:rPr>
        <w:t xml:space="preserve">nastalih </w:t>
      </w:r>
      <w:bookmarkEnd w:id="0"/>
      <w:r w:rsidRPr="005D0A18">
        <w:rPr>
          <w:rFonts w:asciiTheme="majorBidi" w:eastAsia="Times New Roman" w:hAnsiTheme="majorBidi" w:cstheme="majorBidi"/>
          <w:color w:val="000000"/>
          <w:lang w:eastAsia="en-GB"/>
        </w:rPr>
        <w:t xml:space="preserve">na </w:t>
      </w:r>
      <w:bookmarkStart w:id="2" w:name="_Hlk146624623"/>
      <w:r w:rsidRPr="005D0A18">
        <w:rPr>
          <w:rFonts w:asciiTheme="majorBidi" w:eastAsia="Times New Roman" w:hAnsiTheme="majorBidi" w:cstheme="majorBidi"/>
          <w:color w:val="000000"/>
          <w:lang w:eastAsia="en-GB"/>
        </w:rPr>
        <w:t>stamben</w:t>
      </w:r>
      <w:r w:rsidR="0031530D">
        <w:rPr>
          <w:rFonts w:asciiTheme="majorBidi" w:eastAsia="Times New Roman" w:hAnsiTheme="majorBidi" w:cstheme="majorBidi"/>
          <w:color w:val="000000"/>
          <w:lang w:eastAsia="en-GB"/>
        </w:rPr>
        <w:t>i</w:t>
      </w:r>
      <w:r w:rsidRPr="005D0A18">
        <w:rPr>
          <w:rFonts w:asciiTheme="majorBidi" w:eastAsia="Times New Roman" w:hAnsiTheme="majorBidi" w:cstheme="majorBidi"/>
          <w:color w:val="000000"/>
          <w:lang w:eastAsia="en-GB"/>
        </w:rPr>
        <w:t>m</w:t>
      </w:r>
      <w:r w:rsidR="0031530D" w:rsidRPr="0031530D">
        <w:t xml:space="preserve"> </w:t>
      </w:r>
      <w:r w:rsidR="0031530D" w:rsidRPr="0031530D">
        <w:rPr>
          <w:rFonts w:asciiTheme="majorBidi" w:eastAsia="Times New Roman" w:hAnsiTheme="majorBidi" w:cstheme="majorBidi"/>
          <w:color w:val="000000"/>
          <w:lang w:eastAsia="en-GB"/>
        </w:rPr>
        <w:t>ili višestamben</w:t>
      </w:r>
      <w:r w:rsidR="0031530D">
        <w:rPr>
          <w:rFonts w:asciiTheme="majorBidi" w:eastAsia="Times New Roman" w:hAnsiTheme="majorBidi" w:cstheme="majorBidi"/>
          <w:color w:val="000000"/>
          <w:lang w:eastAsia="en-GB"/>
        </w:rPr>
        <w:t>im</w:t>
      </w:r>
      <w:r w:rsidR="0031530D" w:rsidRPr="0031530D">
        <w:rPr>
          <w:rFonts w:asciiTheme="majorBidi" w:eastAsia="Times New Roman" w:hAnsiTheme="majorBidi" w:cstheme="majorBidi"/>
          <w:color w:val="000000"/>
          <w:lang w:eastAsia="en-GB"/>
        </w:rPr>
        <w:t xml:space="preserve"> zgrad</w:t>
      </w:r>
      <w:r w:rsidR="0031530D">
        <w:rPr>
          <w:rFonts w:asciiTheme="majorBidi" w:eastAsia="Times New Roman" w:hAnsiTheme="majorBidi" w:cstheme="majorBidi"/>
          <w:color w:val="000000"/>
          <w:lang w:eastAsia="en-GB"/>
        </w:rPr>
        <w:t>ama</w:t>
      </w:r>
      <w:r w:rsidRPr="005D0A18">
        <w:rPr>
          <w:rFonts w:asciiTheme="majorBidi" w:eastAsia="Times New Roman" w:hAnsiTheme="majorBidi" w:cstheme="majorBidi"/>
          <w:color w:val="000000"/>
          <w:lang w:eastAsia="en-GB"/>
        </w:rPr>
        <w:t xml:space="preserve">  </w:t>
      </w:r>
      <w:bookmarkEnd w:id="2"/>
      <w:r w:rsidRPr="005D0A18">
        <w:rPr>
          <w:rFonts w:asciiTheme="majorBidi" w:eastAsia="Times New Roman" w:hAnsiTheme="majorBidi" w:cstheme="majorBidi"/>
          <w:color w:val="000000"/>
          <w:lang w:eastAsia="en-GB"/>
        </w:rPr>
        <w:t>( obiteljska kuća</w:t>
      </w:r>
      <w:r w:rsidR="00817ACA">
        <w:rPr>
          <w:rFonts w:asciiTheme="majorBidi" w:eastAsia="Times New Roman" w:hAnsiTheme="majorBidi" w:cstheme="majorBidi"/>
          <w:color w:val="000000"/>
          <w:lang w:eastAsia="en-GB"/>
        </w:rPr>
        <w:t xml:space="preserve"> ili stan</w:t>
      </w:r>
      <w:r w:rsidRPr="005D0A18">
        <w:rPr>
          <w:rFonts w:asciiTheme="majorBidi" w:eastAsia="Times New Roman" w:hAnsiTheme="majorBidi" w:cstheme="majorBidi"/>
          <w:color w:val="000000"/>
          <w:lang w:eastAsia="en-GB"/>
        </w:rPr>
        <w:t>).</w:t>
      </w:r>
    </w:p>
    <w:p w14:paraId="5C6EA6E4" w14:textId="1D0F3ADF" w:rsidR="00D46635" w:rsidRPr="00C00630" w:rsidRDefault="005D0A18" w:rsidP="00E52B28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 w:rsidRPr="00C00630">
        <w:rPr>
          <w:rFonts w:asciiTheme="majorBidi" w:eastAsia="Times New Roman" w:hAnsiTheme="majorBidi" w:cstheme="majorBidi"/>
          <w:color w:val="000000"/>
          <w:lang w:eastAsia="en-GB"/>
        </w:rPr>
        <w:t>za saniranje posljedica</w:t>
      </w:r>
      <w:r w:rsidR="00C0686A" w:rsidRPr="00C00630">
        <w:rPr>
          <w:rFonts w:asciiTheme="majorBidi" w:eastAsia="Times New Roman" w:hAnsiTheme="majorBidi" w:cstheme="majorBidi"/>
          <w:color w:val="000000"/>
          <w:lang w:eastAsia="en-GB"/>
        </w:rPr>
        <w:t xml:space="preserve"> prirodne nepogode</w:t>
      </w:r>
      <w:r w:rsidRPr="00C00630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BE331F" w:rsidRPr="00C00630">
        <w:rPr>
          <w:rFonts w:asciiTheme="majorBidi" w:eastAsia="Times New Roman" w:hAnsiTheme="majorBidi" w:cstheme="majorBidi"/>
          <w:color w:val="000000"/>
          <w:lang w:eastAsia="en-GB"/>
        </w:rPr>
        <w:t xml:space="preserve">- poplave </w:t>
      </w:r>
      <w:r w:rsidRPr="00C00630">
        <w:rPr>
          <w:rFonts w:asciiTheme="majorBidi" w:eastAsia="Times New Roman" w:hAnsiTheme="majorBidi" w:cstheme="majorBidi"/>
          <w:color w:val="000000"/>
          <w:lang w:eastAsia="en-GB"/>
        </w:rPr>
        <w:t xml:space="preserve">nastalih </w:t>
      </w:r>
      <w:r w:rsidR="00CE4971">
        <w:rPr>
          <w:rFonts w:asciiTheme="majorBidi" w:eastAsia="Times New Roman" w:hAnsiTheme="majorBidi" w:cstheme="majorBidi"/>
          <w:lang w:eastAsia="en-GB"/>
        </w:rPr>
        <w:t>u poljoprivredi</w:t>
      </w:r>
      <w:r w:rsidRPr="00C00630">
        <w:rPr>
          <w:rFonts w:asciiTheme="majorBidi" w:eastAsia="Times New Roman" w:hAnsiTheme="majorBidi" w:cstheme="majorBidi"/>
          <w:lang w:eastAsia="en-GB"/>
        </w:rPr>
        <w:t xml:space="preserve"> </w:t>
      </w:r>
      <w:r w:rsidR="00CE4971" w:rsidRPr="00CE4971">
        <w:rPr>
          <w:rFonts w:asciiTheme="majorBidi" w:eastAsia="Times New Roman" w:hAnsiTheme="majorBidi" w:cstheme="majorBidi"/>
          <w:lang w:eastAsia="en-GB"/>
        </w:rPr>
        <w:t>na dugogodišnjim nasadima, na obrtnim sredstvima na poljoprivredi te šteta u stočarstvu</w:t>
      </w:r>
    </w:p>
    <w:p w14:paraId="1CA9C9A4" w14:textId="77777777" w:rsidR="00140F52" w:rsidRDefault="00140F52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1153CC0C" w14:textId="201D3C94" w:rsidR="002B4D53" w:rsidRDefault="00D46635" w:rsidP="005B7604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eastAsia="en-GB"/>
        </w:rPr>
      </w:pPr>
      <w:r>
        <w:rPr>
          <w:rFonts w:asciiTheme="majorBidi" w:eastAsia="Times New Roman" w:hAnsiTheme="majorBidi" w:cstheme="majorBidi"/>
          <w:color w:val="000000"/>
          <w:lang w:eastAsia="en-GB"/>
        </w:rPr>
        <w:t>Članak 4.</w:t>
      </w:r>
    </w:p>
    <w:p w14:paraId="39A28C07" w14:textId="454D1F01" w:rsidR="00BE331F" w:rsidRDefault="007F4156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bookmarkStart w:id="3" w:name="_Hlk146492652"/>
      <w:r>
        <w:rPr>
          <w:rFonts w:asciiTheme="majorBidi" w:eastAsia="Times New Roman" w:hAnsiTheme="majorBidi" w:cstheme="majorBidi"/>
          <w:color w:val="000000"/>
          <w:lang w:eastAsia="en-GB"/>
        </w:rPr>
        <w:t>I</w:t>
      </w:r>
      <w:r w:rsidR="005D0A18">
        <w:rPr>
          <w:rFonts w:asciiTheme="majorBidi" w:eastAsia="Times New Roman" w:hAnsiTheme="majorBidi" w:cstheme="majorBidi"/>
          <w:color w:val="000000"/>
          <w:lang w:eastAsia="en-GB"/>
        </w:rPr>
        <w:t>splat</w:t>
      </w:r>
      <w:r>
        <w:rPr>
          <w:rFonts w:asciiTheme="majorBidi" w:eastAsia="Times New Roman" w:hAnsiTheme="majorBidi" w:cstheme="majorBidi"/>
          <w:color w:val="000000"/>
          <w:lang w:eastAsia="en-GB"/>
        </w:rPr>
        <w:t xml:space="preserve">iti će se </w:t>
      </w:r>
      <w:r w:rsidR="005D0A18">
        <w:rPr>
          <w:rFonts w:asciiTheme="majorBidi" w:eastAsia="Times New Roman" w:hAnsiTheme="majorBidi" w:cstheme="majorBidi"/>
          <w:color w:val="000000"/>
          <w:lang w:eastAsia="en-GB"/>
        </w:rPr>
        <w:t xml:space="preserve"> novčan</w:t>
      </w:r>
      <w:r>
        <w:rPr>
          <w:rFonts w:asciiTheme="majorBidi" w:eastAsia="Times New Roman" w:hAnsiTheme="majorBidi" w:cstheme="majorBidi"/>
          <w:color w:val="000000"/>
          <w:lang w:eastAsia="en-GB"/>
        </w:rPr>
        <w:t>a</w:t>
      </w:r>
      <w:r w:rsidR="005D0A18">
        <w:rPr>
          <w:rFonts w:asciiTheme="majorBidi" w:eastAsia="Times New Roman" w:hAnsiTheme="majorBidi" w:cstheme="majorBidi"/>
          <w:color w:val="000000"/>
          <w:lang w:eastAsia="en-GB"/>
        </w:rPr>
        <w:t xml:space="preserve"> pomoć za sanaciju štete </w:t>
      </w:r>
      <w:r w:rsidR="0082264E">
        <w:rPr>
          <w:rFonts w:asciiTheme="majorBidi" w:eastAsia="Times New Roman" w:hAnsiTheme="majorBidi" w:cstheme="majorBidi"/>
          <w:color w:val="000000"/>
          <w:lang w:eastAsia="en-GB"/>
        </w:rPr>
        <w:t>o</w:t>
      </w:r>
      <w:r w:rsidR="00E072F2">
        <w:rPr>
          <w:rFonts w:asciiTheme="majorBidi" w:eastAsia="Times New Roman" w:hAnsiTheme="majorBidi" w:cstheme="majorBidi"/>
          <w:color w:val="000000"/>
          <w:lang w:eastAsia="en-GB"/>
        </w:rPr>
        <w:t xml:space="preserve">d poplave nastalih </w:t>
      </w:r>
      <w:r w:rsidR="005D0A18">
        <w:rPr>
          <w:rFonts w:asciiTheme="majorBidi" w:eastAsia="Times New Roman" w:hAnsiTheme="majorBidi" w:cstheme="majorBidi"/>
          <w:color w:val="000000"/>
          <w:lang w:eastAsia="en-GB"/>
        </w:rPr>
        <w:t xml:space="preserve">na stambenim </w:t>
      </w:r>
      <w:r w:rsidR="00D15B5A" w:rsidRPr="00D15B5A">
        <w:rPr>
          <w:rFonts w:asciiTheme="majorBidi" w:eastAsia="Times New Roman" w:hAnsiTheme="majorBidi" w:cstheme="majorBidi"/>
          <w:color w:val="000000"/>
          <w:lang w:eastAsia="en-GB"/>
        </w:rPr>
        <w:t xml:space="preserve">ili višestambenim zgradama  </w:t>
      </w:r>
      <w:r w:rsidR="00BE331F" w:rsidRPr="00BE331F">
        <w:rPr>
          <w:rFonts w:asciiTheme="majorBidi" w:eastAsia="Times New Roman" w:hAnsiTheme="majorBidi" w:cstheme="majorBidi"/>
          <w:color w:val="000000"/>
          <w:lang w:eastAsia="en-GB"/>
        </w:rPr>
        <w:t>u iznosu od 300.000,00 eura</w:t>
      </w:r>
      <w:r w:rsidR="00BE331F">
        <w:rPr>
          <w:rFonts w:asciiTheme="majorBidi" w:eastAsia="Times New Roman" w:hAnsiTheme="majorBidi" w:cstheme="majorBidi"/>
          <w:color w:val="000000"/>
          <w:lang w:eastAsia="en-GB"/>
        </w:rPr>
        <w:t xml:space="preserve"> za što su sredstva </w:t>
      </w:r>
      <w:r w:rsidR="00BE331F" w:rsidRPr="00BE331F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5D0A18">
        <w:rPr>
          <w:rFonts w:asciiTheme="majorBidi" w:eastAsia="Times New Roman" w:hAnsiTheme="majorBidi" w:cstheme="majorBidi"/>
          <w:color w:val="000000"/>
          <w:lang w:eastAsia="en-GB"/>
        </w:rPr>
        <w:t xml:space="preserve">planirana  na poziciji </w:t>
      </w:r>
      <w:bookmarkStart w:id="4" w:name="_Hlk148094404"/>
      <w:r w:rsidR="005D0A18">
        <w:rPr>
          <w:rFonts w:asciiTheme="majorBidi" w:eastAsia="Times New Roman" w:hAnsiTheme="majorBidi" w:cstheme="majorBidi"/>
          <w:color w:val="000000"/>
          <w:lang w:eastAsia="en-GB"/>
        </w:rPr>
        <w:t>R00</w:t>
      </w:r>
      <w:r w:rsidR="00754ACA">
        <w:rPr>
          <w:rFonts w:asciiTheme="majorBidi" w:eastAsia="Times New Roman" w:hAnsiTheme="majorBidi" w:cstheme="majorBidi"/>
          <w:color w:val="000000"/>
          <w:lang w:eastAsia="en-GB"/>
        </w:rPr>
        <w:t>50-1</w:t>
      </w:r>
      <w:r w:rsidR="00754ACA" w:rsidRPr="00754ACA">
        <w:t xml:space="preserve"> </w:t>
      </w:r>
      <w:r w:rsidR="00754ACA" w:rsidRPr="00754ACA">
        <w:rPr>
          <w:rFonts w:asciiTheme="majorBidi" w:eastAsia="Times New Roman" w:hAnsiTheme="majorBidi" w:cstheme="majorBidi"/>
          <w:color w:val="000000"/>
          <w:lang w:eastAsia="en-GB"/>
        </w:rPr>
        <w:t>Tekuće donacije u novcu - pomoć građanima za štete od poplave</w:t>
      </w:r>
      <w:r w:rsidR="005D0A18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bookmarkEnd w:id="4"/>
      <w:r w:rsidR="005D0A18">
        <w:rPr>
          <w:rFonts w:asciiTheme="majorBidi" w:eastAsia="Times New Roman" w:hAnsiTheme="majorBidi" w:cstheme="majorBidi"/>
          <w:color w:val="000000"/>
          <w:lang w:eastAsia="en-GB"/>
        </w:rPr>
        <w:t>Proračuna Grada Karlovca za 2023.godinu</w:t>
      </w:r>
      <w:r w:rsidR="00754ACA">
        <w:rPr>
          <w:rFonts w:asciiTheme="majorBidi" w:eastAsia="Times New Roman" w:hAnsiTheme="majorBidi" w:cstheme="majorBidi"/>
          <w:color w:val="000000"/>
          <w:lang w:eastAsia="en-GB"/>
        </w:rPr>
        <w:t>,</w:t>
      </w:r>
      <w:r w:rsidR="00A7052C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bookmarkStart w:id="5" w:name="_Hlk146493347"/>
      <w:r w:rsidR="00A7052C">
        <w:rPr>
          <w:rFonts w:asciiTheme="majorBidi" w:eastAsia="Times New Roman" w:hAnsiTheme="majorBidi" w:cstheme="majorBidi"/>
          <w:color w:val="000000"/>
          <w:lang w:eastAsia="en-GB"/>
        </w:rPr>
        <w:t xml:space="preserve">svim fizičkim osobama koje ispunjavaju kriterije iz </w:t>
      </w:r>
      <w:r w:rsidR="00A76043">
        <w:rPr>
          <w:rFonts w:asciiTheme="majorBidi" w:eastAsia="Times New Roman" w:hAnsiTheme="majorBidi" w:cstheme="majorBidi"/>
          <w:color w:val="000000"/>
          <w:lang w:eastAsia="en-GB"/>
        </w:rPr>
        <w:t>članka</w:t>
      </w:r>
      <w:r w:rsidR="00A7052C">
        <w:rPr>
          <w:rFonts w:asciiTheme="majorBidi" w:eastAsia="Times New Roman" w:hAnsiTheme="majorBidi" w:cstheme="majorBidi"/>
          <w:color w:val="000000"/>
          <w:lang w:eastAsia="en-GB"/>
        </w:rPr>
        <w:t xml:space="preserve"> 2.</w:t>
      </w:r>
      <w:r w:rsidR="00A76043">
        <w:rPr>
          <w:rFonts w:asciiTheme="majorBidi" w:eastAsia="Times New Roman" w:hAnsiTheme="majorBidi" w:cstheme="majorBidi"/>
          <w:color w:val="000000"/>
          <w:lang w:eastAsia="en-GB"/>
        </w:rPr>
        <w:t xml:space="preserve"> i članka </w:t>
      </w:r>
      <w:r w:rsidR="007C12AC">
        <w:rPr>
          <w:rFonts w:asciiTheme="majorBidi" w:eastAsia="Times New Roman" w:hAnsiTheme="majorBidi" w:cstheme="majorBidi"/>
          <w:color w:val="000000"/>
          <w:lang w:eastAsia="en-GB"/>
        </w:rPr>
        <w:t>3. točka 1.</w:t>
      </w:r>
      <w:r w:rsidR="00A7052C">
        <w:rPr>
          <w:rFonts w:asciiTheme="majorBidi" w:eastAsia="Times New Roman" w:hAnsiTheme="majorBidi" w:cstheme="majorBidi"/>
          <w:color w:val="000000"/>
          <w:lang w:eastAsia="en-GB"/>
        </w:rPr>
        <w:t xml:space="preserve"> ove Odluke</w:t>
      </w:r>
      <w:r w:rsidR="00A52AA5">
        <w:rPr>
          <w:rFonts w:asciiTheme="majorBidi" w:eastAsia="Times New Roman" w:hAnsiTheme="majorBidi" w:cstheme="majorBidi"/>
          <w:color w:val="000000"/>
          <w:lang w:eastAsia="en-GB"/>
        </w:rPr>
        <w:t>,</w:t>
      </w:r>
      <w:r w:rsidR="00A7052C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bookmarkStart w:id="6" w:name="_Hlk146625287"/>
      <w:r w:rsidR="00856FCC">
        <w:rPr>
          <w:rFonts w:asciiTheme="majorBidi" w:eastAsia="Times New Roman" w:hAnsiTheme="majorBidi" w:cstheme="majorBidi"/>
          <w:color w:val="000000"/>
          <w:lang w:eastAsia="en-GB"/>
        </w:rPr>
        <w:t>u iznosu od 7,47</w:t>
      </w:r>
      <w:r w:rsidR="001907A0">
        <w:rPr>
          <w:rFonts w:asciiTheme="majorBidi" w:eastAsia="Times New Roman" w:hAnsiTheme="majorBidi" w:cstheme="majorBidi"/>
          <w:color w:val="000000"/>
          <w:lang w:eastAsia="en-GB"/>
        </w:rPr>
        <w:t xml:space="preserve">% </w:t>
      </w:r>
      <w:r w:rsidR="00F0101E">
        <w:rPr>
          <w:rFonts w:asciiTheme="majorBidi" w:eastAsia="Times New Roman" w:hAnsiTheme="majorBidi" w:cstheme="majorBidi"/>
          <w:color w:val="000000"/>
          <w:lang w:eastAsia="en-GB"/>
        </w:rPr>
        <w:t xml:space="preserve">od </w:t>
      </w:r>
      <w:r w:rsidR="00F0101E" w:rsidRPr="00F0101E">
        <w:rPr>
          <w:rFonts w:asciiTheme="majorBidi" w:eastAsia="Times New Roman" w:hAnsiTheme="majorBidi" w:cstheme="majorBidi"/>
          <w:color w:val="000000"/>
          <w:lang w:eastAsia="en-GB"/>
        </w:rPr>
        <w:t>procje</w:t>
      </w:r>
      <w:r w:rsidR="00F0101E">
        <w:rPr>
          <w:rFonts w:asciiTheme="majorBidi" w:eastAsia="Times New Roman" w:hAnsiTheme="majorBidi" w:cstheme="majorBidi"/>
          <w:color w:val="000000"/>
          <w:lang w:eastAsia="en-GB"/>
        </w:rPr>
        <w:t>nje</w:t>
      </w:r>
      <w:r w:rsidR="009F140C">
        <w:rPr>
          <w:rFonts w:asciiTheme="majorBidi" w:eastAsia="Times New Roman" w:hAnsiTheme="majorBidi" w:cstheme="majorBidi"/>
          <w:color w:val="000000"/>
          <w:lang w:eastAsia="en-GB"/>
        </w:rPr>
        <w:t>ne</w:t>
      </w:r>
      <w:r w:rsidR="00F0101E" w:rsidRPr="00F0101E">
        <w:rPr>
          <w:rFonts w:asciiTheme="majorBidi" w:eastAsia="Times New Roman" w:hAnsiTheme="majorBidi" w:cstheme="majorBidi"/>
          <w:color w:val="000000"/>
          <w:lang w:eastAsia="en-GB"/>
        </w:rPr>
        <w:t xml:space="preserve"> št</w:t>
      </w:r>
      <w:r w:rsidR="00563064">
        <w:rPr>
          <w:rFonts w:asciiTheme="majorBidi" w:eastAsia="Times New Roman" w:hAnsiTheme="majorBidi" w:cstheme="majorBidi"/>
          <w:color w:val="000000"/>
          <w:lang w:eastAsia="en-GB"/>
        </w:rPr>
        <w:t>e</w:t>
      </w:r>
      <w:r w:rsidR="00F0101E" w:rsidRPr="00F0101E">
        <w:rPr>
          <w:rFonts w:asciiTheme="majorBidi" w:eastAsia="Times New Roman" w:hAnsiTheme="majorBidi" w:cstheme="majorBidi"/>
          <w:color w:val="000000"/>
          <w:lang w:eastAsia="en-GB"/>
        </w:rPr>
        <w:t>t</w:t>
      </w:r>
      <w:r w:rsidR="009F140C">
        <w:rPr>
          <w:rFonts w:asciiTheme="majorBidi" w:eastAsia="Times New Roman" w:hAnsiTheme="majorBidi" w:cstheme="majorBidi"/>
          <w:color w:val="000000"/>
          <w:lang w:eastAsia="en-GB"/>
        </w:rPr>
        <w:t>e</w:t>
      </w:r>
      <w:r w:rsidR="00F20419" w:rsidRPr="00F20419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C65188">
        <w:rPr>
          <w:rFonts w:asciiTheme="majorBidi" w:eastAsia="Times New Roman" w:hAnsiTheme="majorBidi" w:cstheme="majorBidi"/>
          <w:color w:val="000000"/>
          <w:lang w:eastAsia="en-GB"/>
        </w:rPr>
        <w:t>upisane u</w:t>
      </w:r>
      <w:r w:rsidR="00F20419" w:rsidRPr="00F20419">
        <w:rPr>
          <w:rFonts w:asciiTheme="majorBidi" w:eastAsia="Times New Roman" w:hAnsiTheme="majorBidi" w:cstheme="majorBidi"/>
          <w:color w:val="000000"/>
          <w:lang w:eastAsia="en-GB"/>
        </w:rPr>
        <w:t xml:space="preserve"> Registru šteta od prirodnih nepogoda</w:t>
      </w:r>
      <w:r w:rsidR="009F140C">
        <w:rPr>
          <w:rFonts w:asciiTheme="majorBidi" w:eastAsia="Times New Roman" w:hAnsiTheme="majorBidi" w:cstheme="majorBidi"/>
          <w:color w:val="000000"/>
          <w:lang w:eastAsia="en-GB"/>
        </w:rPr>
        <w:t xml:space="preserve"> za</w:t>
      </w:r>
      <w:r w:rsidR="008D32EF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194556">
        <w:rPr>
          <w:rFonts w:asciiTheme="majorBidi" w:eastAsia="Times New Roman" w:hAnsiTheme="majorBidi" w:cstheme="majorBidi"/>
          <w:color w:val="000000"/>
          <w:lang w:eastAsia="en-GB"/>
        </w:rPr>
        <w:t>njihov</w:t>
      </w:r>
      <w:r w:rsidR="00B66BE4">
        <w:rPr>
          <w:rFonts w:asciiTheme="majorBidi" w:eastAsia="Times New Roman" w:hAnsiTheme="majorBidi" w:cstheme="majorBidi"/>
          <w:color w:val="000000"/>
          <w:lang w:eastAsia="en-GB"/>
        </w:rPr>
        <w:t>u</w:t>
      </w:r>
      <w:r w:rsidR="008D32EF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F0101E" w:rsidRPr="00F0101E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194556" w:rsidRPr="00194556">
        <w:rPr>
          <w:rFonts w:asciiTheme="majorBidi" w:eastAsia="Times New Roman" w:hAnsiTheme="majorBidi" w:cstheme="majorBidi"/>
          <w:color w:val="000000"/>
          <w:lang w:eastAsia="en-GB"/>
        </w:rPr>
        <w:t>stamben</w:t>
      </w:r>
      <w:r w:rsidR="00014E4F">
        <w:rPr>
          <w:rFonts w:asciiTheme="majorBidi" w:eastAsia="Times New Roman" w:hAnsiTheme="majorBidi" w:cstheme="majorBidi"/>
          <w:color w:val="000000"/>
          <w:lang w:eastAsia="en-GB"/>
        </w:rPr>
        <w:t>u</w:t>
      </w:r>
      <w:r w:rsidR="00194556" w:rsidRPr="00194556">
        <w:rPr>
          <w:rFonts w:asciiTheme="majorBidi" w:eastAsia="Times New Roman" w:hAnsiTheme="majorBidi" w:cstheme="majorBidi"/>
          <w:color w:val="000000"/>
          <w:lang w:eastAsia="en-GB"/>
        </w:rPr>
        <w:t xml:space="preserve"> ili višestamben</w:t>
      </w:r>
      <w:r w:rsidR="008217BF">
        <w:rPr>
          <w:rFonts w:asciiTheme="majorBidi" w:eastAsia="Times New Roman" w:hAnsiTheme="majorBidi" w:cstheme="majorBidi"/>
          <w:color w:val="000000"/>
          <w:lang w:eastAsia="en-GB"/>
        </w:rPr>
        <w:t>u</w:t>
      </w:r>
      <w:r w:rsidR="00194556" w:rsidRPr="00194556">
        <w:rPr>
          <w:rFonts w:asciiTheme="majorBidi" w:eastAsia="Times New Roman" w:hAnsiTheme="majorBidi" w:cstheme="majorBidi"/>
          <w:color w:val="000000"/>
          <w:lang w:eastAsia="en-GB"/>
        </w:rPr>
        <w:t xml:space="preserve"> zgrad</w:t>
      </w:r>
      <w:r w:rsidR="008217BF">
        <w:rPr>
          <w:rFonts w:asciiTheme="majorBidi" w:eastAsia="Times New Roman" w:hAnsiTheme="majorBidi" w:cstheme="majorBidi"/>
          <w:color w:val="000000"/>
          <w:lang w:eastAsia="en-GB"/>
        </w:rPr>
        <w:t>u</w:t>
      </w:r>
      <w:r w:rsidR="00C65188">
        <w:rPr>
          <w:rFonts w:asciiTheme="majorBidi" w:eastAsia="Times New Roman" w:hAnsiTheme="majorBidi" w:cstheme="majorBidi"/>
          <w:color w:val="000000"/>
          <w:lang w:eastAsia="en-GB"/>
        </w:rPr>
        <w:t>.</w:t>
      </w:r>
      <w:r w:rsidR="00194556" w:rsidRPr="00194556">
        <w:rPr>
          <w:rFonts w:asciiTheme="majorBidi" w:eastAsia="Times New Roman" w:hAnsiTheme="majorBidi" w:cstheme="majorBidi"/>
          <w:color w:val="000000"/>
          <w:lang w:eastAsia="en-GB"/>
        </w:rPr>
        <w:t xml:space="preserve">  </w:t>
      </w:r>
      <w:r w:rsidR="00F0101E" w:rsidRPr="00F0101E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bookmarkEnd w:id="5"/>
    </w:p>
    <w:bookmarkEnd w:id="3"/>
    <w:bookmarkEnd w:id="6"/>
    <w:p w14:paraId="648ED757" w14:textId="77777777" w:rsidR="00BE331F" w:rsidRDefault="00BE331F" w:rsidP="005B7604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20F6009A" w14:textId="770077B4" w:rsidR="00BE331F" w:rsidRDefault="00BE331F" w:rsidP="005B7604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eastAsia="en-GB"/>
        </w:rPr>
      </w:pPr>
      <w:r>
        <w:rPr>
          <w:rFonts w:asciiTheme="majorBidi" w:eastAsia="Times New Roman" w:hAnsiTheme="majorBidi" w:cstheme="majorBidi"/>
          <w:color w:val="000000"/>
          <w:lang w:eastAsia="en-GB"/>
        </w:rPr>
        <w:t>Članak 5.</w:t>
      </w:r>
    </w:p>
    <w:p w14:paraId="06AFDDAD" w14:textId="77777777" w:rsidR="00BE331F" w:rsidRDefault="00BE331F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43AE1564" w14:textId="01A690F5" w:rsidR="00BE331F" w:rsidRDefault="00014E4F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>
        <w:rPr>
          <w:rFonts w:asciiTheme="majorBidi" w:eastAsia="Times New Roman" w:hAnsiTheme="majorBidi" w:cstheme="majorBidi"/>
          <w:color w:val="000000"/>
          <w:lang w:eastAsia="en-GB"/>
        </w:rPr>
        <w:t>I</w:t>
      </w:r>
      <w:r w:rsidR="00BE331F" w:rsidRPr="00BE331F">
        <w:rPr>
          <w:rFonts w:asciiTheme="majorBidi" w:eastAsia="Times New Roman" w:hAnsiTheme="majorBidi" w:cstheme="majorBidi"/>
          <w:color w:val="000000"/>
          <w:lang w:eastAsia="en-GB"/>
        </w:rPr>
        <w:t>splat</w:t>
      </w:r>
      <w:r>
        <w:rPr>
          <w:rFonts w:asciiTheme="majorBidi" w:eastAsia="Times New Roman" w:hAnsiTheme="majorBidi" w:cstheme="majorBidi"/>
          <w:color w:val="000000"/>
          <w:lang w:eastAsia="en-GB"/>
        </w:rPr>
        <w:t>iti</w:t>
      </w:r>
      <w:r w:rsidR="00E03B4A">
        <w:rPr>
          <w:rFonts w:asciiTheme="majorBidi" w:eastAsia="Times New Roman" w:hAnsiTheme="majorBidi" w:cstheme="majorBidi"/>
          <w:color w:val="000000"/>
          <w:lang w:eastAsia="en-GB"/>
        </w:rPr>
        <w:t xml:space="preserve"> će se</w:t>
      </w:r>
      <w:r w:rsidR="00BE331F" w:rsidRPr="00BE331F">
        <w:rPr>
          <w:rFonts w:asciiTheme="majorBidi" w:eastAsia="Times New Roman" w:hAnsiTheme="majorBidi" w:cstheme="majorBidi"/>
          <w:color w:val="000000"/>
          <w:lang w:eastAsia="en-GB"/>
        </w:rPr>
        <w:t xml:space="preserve"> novčan</w:t>
      </w:r>
      <w:r w:rsidR="00E03B4A">
        <w:rPr>
          <w:rFonts w:asciiTheme="majorBidi" w:eastAsia="Times New Roman" w:hAnsiTheme="majorBidi" w:cstheme="majorBidi"/>
          <w:color w:val="000000"/>
          <w:lang w:eastAsia="en-GB"/>
        </w:rPr>
        <w:t>a</w:t>
      </w:r>
      <w:r w:rsidR="00BE331F" w:rsidRPr="00BE331F">
        <w:rPr>
          <w:rFonts w:asciiTheme="majorBidi" w:eastAsia="Times New Roman" w:hAnsiTheme="majorBidi" w:cstheme="majorBidi"/>
          <w:color w:val="000000"/>
          <w:lang w:eastAsia="en-GB"/>
        </w:rPr>
        <w:t xml:space="preserve"> pomoći za sanaciju štete </w:t>
      </w:r>
      <w:r w:rsidR="0082264E">
        <w:rPr>
          <w:rFonts w:asciiTheme="majorBidi" w:eastAsia="Times New Roman" w:hAnsiTheme="majorBidi" w:cstheme="majorBidi"/>
          <w:color w:val="000000"/>
          <w:lang w:eastAsia="en-GB"/>
        </w:rPr>
        <w:t>od</w:t>
      </w:r>
      <w:r w:rsidR="0039623C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82264E" w:rsidRPr="0082264E">
        <w:rPr>
          <w:rFonts w:asciiTheme="majorBidi" w:eastAsia="Times New Roman" w:hAnsiTheme="majorBidi" w:cstheme="majorBidi"/>
          <w:color w:val="000000"/>
          <w:lang w:eastAsia="en-GB"/>
        </w:rPr>
        <w:t xml:space="preserve">poplave nastalih u poljoprivredi na dugogodišnjim nasadima, na obrtnim sredstvima na poljoprivredi te šteta u stočarstvu </w:t>
      </w:r>
      <w:r w:rsidR="00BE331F" w:rsidRPr="00BE331F">
        <w:rPr>
          <w:rFonts w:asciiTheme="majorBidi" w:eastAsia="Times New Roman" w:hAnsiTheme="majorBidi" w:cstheme="majorBidi"/>
          <w:color w:val="000000"/>
          <w:lang w:eastAsia="en-GB"/>
        </w:rPr>
        <w:t xml:space="preserve">u iznosu od </w:t>
      </w:r>
      <w:r w:rsidR="00BE331F">
        <w:rPr>
          <w:rFonts w:asciiTheme="majorBidi" w:eastAsia="Times New Roman" w:hAnsiTheme="majorBidi" w:cstheme="majorBidi"/>
          <w:color w:val="000000"/>
          <w:lang w:eastAsia="en-GB"/>
        </w:rPr>
        <w:t>12</w:t>
      </w:r>
      <w:r w:rsidR="00D07CD0">
        <w:rPr>
          <w:rFonts w:asciiTheme="majorBidi" w:eastAsia="Times New Roman" w:hAnsiTheme="majorBidi" w:cstheme="majorBidi"/>
          <w:color w:val="000000"/>
          <w:lang w:eastAsia="en-GB"/>
        </w:rPr>
        <w:t>6</w:t>
      </w:r>
      <w:r w:rsidR="00BE331F" w:rsidRPr="00BE331F">
        <w:rPr>
          <w:rFonts w:asciiTheme="majorBidi" w:eastAsia="Times New Roman" w:hAnsiTheme="majorBidi" w:cstheme="majorBidi"/>
          <w:color w:val="000000"/>
          <w:lang w:eastAsia="en-GB"/>
        </w:rPr>
        <w:t>.</w:t>
      </w:r>
      <w:r w:rsidR="00D07CD0">
        <w:rPr>
          <w:rFonts w:asciiTheme="majorBidi" w:eastAsia="Times New Roman" w:hAnsiTheme="majorBidi" w:cstheme="majorBidi"/>
          <w:color w:val="000000"/>
          <w:lang w:eastAsia="en-GB"/>
        </w:rPr>
        <w:t>640</w:t>
      </w:r>
      <w:r w:rsidR="00BE331F" w:rsidRPr="00BE331F">
        <w:rPr>
          <w:rFonts w:asciiTheme="majorBidi" w:eastAsia="Times New Roman" w:hAnsiTheme="majorBidi" w:cstheme="majorBidi"/>
          <w:color w:val="000000"/>
          <w:lang w:eastAsia="en-GB"/>
        </w:rPr>
        <w:t>,00 eura za što su sredstva  planirana  na poziciji R0</w:t>
      </w:r>
      <w:r w:rsidR="00D07CD0">
        <w:rPr>
          <w:rFonts w:asciiTheme="majorBidi" w:eastAsia="Times New Roman" w:hAnsiTheme="majorBidi" w:cstheme="majorBidi"/>
          <w:color w:val="000000"/>
          <w:lang w:eastAsia="en-GB"/>
        </w:rPr>
        <w:t xml:space="preserve">528 </w:t>
      </w:r>
      <w:r w:rsidR="00D07CD0" w:rsidRPr="00D07CD0">
        <w:rPr>
          <w:rFonts w:asciiTheme="majorBidi" w:eastAsia="Times New Roman" w:hAnsiTheme="majorBidi" w:cstheme="majorBidi"/>
          <w:color w:val="000000"/>
          <w:lang w:eastAsia="en-GB"/>
        </w:rPr>
        <w:t>Tekuće donacije u novcu- naknade štete poljop</w:t>
      </w:r>
      <w:r w:rsidR="00D07CD0">
        <w:rPr>
          <w:rFonts w:asciiTheme="majorBidi" w:eastAsia="Times New Roman" w:hAnsiTheme="majorBidi" w:cstheme="majorBidi"/>
          <w:color w:val="000000"/>
          <w:lang w:eastAsia="en-GB"/>
        </w:rPr>
        <w:t xml:space="preserve">rivrednim </w:t>
      </w:r>
      <w:r w:rsidR="00D07CD0" w:rsidRPr="00D07CD0">
        <w:rPr>
          <w:rFonts w:asciiTheme="majorBidi" w:eastAsia="Times New Roman" w:hAnsiTheme="majorBidi" w:cstheme="majorBidi"/>
          <w:color w:val="000000"/>
          <w:lang w:eastAsia="en-GB"/>
        </w:rPr>
        <w:t>proizv</w:t>
      </w:r>
      <w:r w:rsidR="00D07CD0">
        <w:rPr>
          <w:rFonts w:asciiTheme="majorBidi" w:eastAsia="Times New Roman" w:hAnsiTheme="majorBidi" w:cstheme="majorBidi"/>
          <w:color w:val="000000"/>
          <w:lang w:eastAsia="en-GB"/>
        </w:rPr>
        <w:t>ođačima,</w:t>
      </w:r>
      <w:r w:rsidR="00BE331F" w:rsidRPr="00BE331F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bookmarkStart w:id="7" w:name="_Hlk148094164"/>
      <w:r w:rsidR="00BE331F" w:rsidRPr="00BE331F">
        <w:rPr>
          <w:rFonts w:asciiTheme="majorBidi" w:eastAsia="Times New Roman" w:hAnsiTheme="majorBidi" w:cstheme="majorBidi"/>
          <w:color w:val="000000"/>
          <w:lang w:eastAsia="en-GB"/>
        </w:rPr>
        <w:t>Proračuna Grada Karlovca za 2023.godinu</w:t>
      </w:r>
      <w:bookmarkEnd w:id="7"/>
      <w:r w:rsidR="00D07CD0">
        <w:rPr>
          <w:rFonts w:asciiTheme="majorBidi" w:eastAsia="Times New Roman" w:hAnsiTheme="majorBidi" w:cstheme="majorBidi"/>
          <w:color w:val="000000"/>
          <w:lang w:eastAsia="en-GB"/>
        </w:rPr>
        <w:t>,</w:t>
      </w:r>
      <w:r w:rsidR="00A7052C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A7052C" w:rsidRPr="00A7052C">
        <w:rPr>
          <w:rFonts w:asciiTheme="majorBidi" w:eastAsia="Times New Roman" w:hAnsiTheme="majorBidi" w:cstheme="majorBidi"/>
          <w:color w:val="000000"/>
          <w:lang w:eastAsia="en-GB"/>
        </w:rPr>
        <w:t xml:space="preserve">svim fizičkim osobama koje ispunjavaju kriterije iz </w:t>
      </w:r>
      <w:r w:rsidR="00D71213">
        <w:rPr>
          <w:rFonts w:asciiTheme="majorBidi" w:eastAsia="Times New Roman" w:hAnsiTheme="majorBidi" w:cstheme="majorBidi"/>
          <w:color w:val="000000"/>
          <w:lang w:eastAsia="en-GB"/>
        </w:rPr>
        <w:t>članka</w:t>
      </w:r>
      <w:r w:rsidR="00A7052C" w:rsidRPr="00A7052C">
        <w:rPr>
          <w:rFonts w:asciiTheme="majorBidi" w:eastAsia="Times New Roman" w:hAnsiTheme="majorBidi" w:cstheme="majorBidi"/>
          <w:color w:val="000000"/>
          <w:lang w:eastAsia="en-GB"/>
        </w:rPr>
        <w:t xml:space="preserve"> 2.</w:t>
      </w:r>
      <w:r w:rsidR="00D71213">
        <w:rPr>
          <w:rFonts w:asciiTheme="majorBidi" w:eastAsia="Times New Roman" w:hAnsiTheme="majorBidi" w:cstheme="majorBidi"/>
          <w:color w:val="000000"/>
          <w:lang w:eastAsia="en-GB"/>
        </w:rPr>
        <w:t xml:space="preserve"> i članka 3. točka</w:t>
      </w:r>
      <w:r w:rsidR="00D6433B">
        <w:rPr>
          <w:rFonts w:asciiTheme="majorBidi" w:eastAsia="Times New Roman" w:hAnsiTheme="majorBidi" w:cstheme="majorBidi"/>
          <w:color w:val="000000"/>
          <w:lang w:eastAsia="en-GB"/>
        </w:rPr>
        <w:t xml:space="preserve"> 1.</w:t>
      </w:r>
      <w:r w:rsidR="00A7052C" w:rsidRPr="00A7052C">
        <w:rPr>
          <w:rFonts w:asciiTheme="majorBidi" w:eastAsia="Times New Roman" w:hAnsiTheme="majorBidi" w:cstheme="majorBidi"/>
          <w:color w:val="000000"/>
          <w:lang w:eastAsia="en-GB"/>
        </w:rPr>
        <w:t xml:space="preserve"> ove Odluke</w:t>
      </w:r>
      <w:r w:rsidR="000D616E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0D616E" w:rsidRPr="000D616E">
        <w:rPr>
          <w:rFonts w:asciiTheme="majorBidi" w:eastAsia="Times New Roman" w:hAnsiTheme="majorBidi" w:cstheme="majorBidi"/>
          <w:color w:val="000000"/>
          <w:lang w:eastAsia="en-GB"/>
        </w:rPr>
        <w:t xml:space="preserve">u iznosu od </w:t>
      </w:r>
      <w:r w:rsidR="00717522">
        <w:rPr>
          <w:rFonts w:asciiTheme="majorBidi" w:eastAsia="Times New Roman" w:hAnsiTheme="majorBidi" w:cstheme="majorBidi"/>
          <w:color w:val="000000"/>
          <w:lang w:eastAsia="en-GB"/>
        </w:rPr>
        <w:t>1</w:t>
      </w:r>
      <w:r w:rsidR="00196D8A">
        <w:rPr>
          <w:rFonts w:asciiTheme="majorBidi" w:eastAsia="Times New Roman" w:hAnsiTheme="majorBidi" w:cstheme="majorBidi"/>
          <w:color w:val="000000"/>
          <w:lang w:eastAsia="en-GB"/>
        </w:rPr>
        <w:t xml:space="preserve">2.24 </w:t>
      </w:r>
      <w:r w:rsidR="000D616E" w:rsidRPr="000D616E">
        <w:rPr>
          <w:rFonts w:asciiTheme="majorBidi" w:eastAsia="Times New Roman" w:hAnsiTheme="majorBidi" w:cstheme="majorBidi"/>
          <w:color w:val="000000"/>
          <w:lang w:eastAsia="en-GB"/>
        </w:rPr>
        <w:t>% od procjenjene štete</w:t>
      </w:r>
      <w:r w:rsidR="000B2F07">
        <w:rPr>
          <w:rFonts w:asciiTheme="majorBidi" w:eastAsia="Times New Roman" w:hAnsiTheme="majorBidi" w:cstheme="majorBidi"/>
          <w:color w:val="000000"/>
          <w:lang w:eastAsia="en-GB"/>
        </w:rPr>
        <w:t xml:space="preserve"> na poljoprivredi</w:t>
      </w:r>
      <w:r w:rsidR="000D616E" w:rsidRPr="000D616E">
        <w:rPr>
          <w:rFonts w:asciiTheme="majorBidi" w:eastAsia="Times New Roman" w:hAnsiTheme="majorBidi" w:cstheme="majorBidi"/>
          <w:color w:val="000000"/>
          <w:lang w:eastAsia="en-GB"/>
        </w:rPr>
        <w:t xml:space="preserve"> upisane u Registru šteta od prirodnih nepogoda</w:t>
      </w:r>
      <w:r w:rsidR="00460A04">
        <w:rPr>
          <w:rFonts w:asciiTheme="majorBidi" w:eastAsia="Times New Roman" w:hAnsiTheme="majorBidi" w:cstheme="majorBidi"/>
          <w:color w:val="000000"/>
          <w:lang w:eastAsia="en-GB"/>
        </w:rPr>
        <w:t>.</w:t>
      </w:r>
      <w:r w:rsidR="000D616E" w:rsidRPr="000D616E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</w:p>
    <w:p w14:paraId="7C2A729F" w14:textId="77777777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037C45E9" w14:textId="753FF5C0" w:rsidR="002B4D53" w:rsidRDefault="002B4D53" w:rsidP="005B7604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eastAsia="en-GB"/>
        </w:rPr>
      </w:pP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Članak </w:t>
      </w:r>
      <w:r w:rsidR="00BE331F">
        <w:rPr>
          <w:rFonts w:asciiTheme="majorBidi" w:eastAsia="Times New Roman" w:hAnsiTheme="majorBidi" w:cstheme="majorBidi"/>
          <w:color w:val="000000"/>
          <w:lang w:eastAsia="en-GB"/>
        </w:rPr>
        <w:t>6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>.</w:t>
      </w:r>
    </w:p>
    <w:p w14:paraId="497CCA80" w14:textId="77777777" w:rsidR="00140F52" w:rsidRPr="002B4D53" w:rsidRDefault="00140F52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5192B0C5" w14:textId="6D503441" w:rsidR="002B4D53" w:rsidRDefault="00BE331F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>
        <w:rPr>
          <w:rFonts w:asciiTheme="majorBidi" w:eastAsia="Times New Roman" w:hAnsiTheme="majorBidi" w:cstheme="majorBidi"/>
          <w:color w:val="000000"/>
          <w:lang w:eastAsia="en-GB"/>
        </w:rPr>
        <w:t>Za provođenje ove Odluke zadužuju se Ured gradonačelnika</w:t>
      </w:r>
      <w:r w:rsidR="00D07CD0">
        <w:rPr>
          <w:rFonts w:asciiTheme="majorBidi" w:eastAsia="Times New Roman" w:hAnsiTheme="majorBidi" w:cstheme="majorBidi"/>
          <w:color w:val="000000"/>
          <w:lang w:eastAsia="en-GB"/>
        </w:rPr>
        <w:t>,</w:t>
      </w:r>
      <w:r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bookmarkStart w:id="8" w:name="_Hlk146493054"/>
      <w:r w:rsidR="00A7052C">
        <w:rPr>
          <w:rFonts w:asciiTheme="majorBidi" w:eastAsia="Times New Roman" w:hAnsiTheme="majorBidi" w:cstheme="majorBidi"/>
          <w:color w:val="000000"/>
          <w:lang w:eastAsia="en-GB"/>
        </w:rPr>
        <w:t>Upravni odjel za proračun i financije</w:t>
      </w:r>
      <w:bookmarkEnd w:id="8"/>
      <w:r w:rsidR="00D07CD0">
        <w:rPr>
          <w:rFonts w:asciiTheme="majorBidi" w:eastAsia="Times New Roman" w:hAnsiTheme="majorBidi" w:cstheme="majorBidi"/>
          <w:color w:val="000000"/>
          <w:lang w:eastAsia="en-GB"/>
        </w:rPr>
        <w:t xml:space="preserve"> te</w:t>
      </w:r>
    </w:p>
    <w:p w14:paraId="0DEE8025" w14:textId="6C5BDFCF" w:rsidR="00D07CD0" w:rsidRDefault="00D07CD0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bookmarkStart w:id="9" w:name="_Hlk146528164"/>
      <w:r w:rsidRPr="00D07CD0">
        <w:rPr>
          <w:rFonts w:asciiTheme="majorBidi" w:eastAsia="Times New Roman" w:hAnsiTheme="majorBidi" w:cstheme="majorBidi"/>
          <w:color w:val="000000"/>
          <w:lang w:eastAsia="en-GB"/>
        </w:rPr>
        <w:t>Upravni odjel za gospodarstvo, poljoprivredu i turizam</w:t>
      </w:r>
      <w:bookmarkEnd w:id="9"/>
      <w:r>
        <w:rPr>
          <w:rFonts w:asciiTheme="majorBidi" w:eastAsia="Times New Roman" w:hAnsiTheme="majorBidi" w:cstheme="majorBidi"/>
          <w:color w:val="000000"/>
          <w:lang w:eastAsia="en-GB"/>
        </w:rPr>
        <w:t>.</w:t>
      </w:r>
    </w:p>
    <w:p w14:paraId="301C9E20" w14:textId="77777777" w:rsidR="00C71C21" w:rsidRPr="002B4D53" w:rsidRDefault="00C71C21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03944718" w14:textId="4A4FF76D" w:rsidR="002B4D53" w:rsidRDefault="00A7052C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>
        <w:rPr>
          <w:rFonts w:asciiTheme="majorBidi" w:eastAsia="Times New Roman" w:hAnsiTheme="majorBidi" w:cstheme="majorBidi"/>
          <w:color w:val="000000"/>
          <w:lang w:eastAsia="en-GB"/>
        </w:rPr>
        <w:t>Ured gradonačelnika je dužan prikupiti potrebn</w:t>
      </w:r>
      <w:r w:rsidR="00140F52">
        <w:rPr>
          <w:rFonts w:asciiTheme="majorBidi" w:eastAsia="Times New Roman" w:hAnsiTheme="majorBidi" w:cstheme="majorBidi"/>
          <w:color w:val="000000"/>
          <w:lang w:eastAsia="en-GB"/>
        </w:rPr>
        <w:t>e podatke te</w:t>
      </w:r>
      <w:r>
        <w:rPr>
          <w:rFonts w:asciiTheme="majorBidi" w:eastAsia="Times New Roman" w:hAnsiTheme="majorBidi" w:cstheme="majorBidi"/>
          <w:color w:val="000000"/>
          <w:lang w:eastAsia="en-GB"/>
        </w:rPr>
        <w:t xml:space="preserve"> dokumentaciju za isplatu</w:t>
      </w:r>
      <w:r w:rsidR="00C0686A">
        <w:rPr>
          <w:rFonts w:asciiTheme="majorBidi" w:eastAsia="Times New Roman" w:hAnsiTheme="majorBidi" w:cstheme="majorBidi"/>
          <w:color w:val="000000"/>
          <w:lang w:eastAsia="en-GB"/>
        </w:rPr>
        <w:t xml:space="preserve"> šteta na stambenim objektima.</w:t>
      </w:r>
    </w:p>
    <w:p w14:paraId="55ED5F61" w14:textId="77777777" w:rsidR="00C71C21" w:rsidRDefault="00C71C21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7334CF1C" w14:textId="1BFBDC51" w:rsidR="00C0686A" w:rsidRDefault="00C0686A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lang w:eastAsia="en-GB"/>
        </w:rPr>
      </w:pPr>
      <w:r w:rsidRPr="00D07CD0">
        <w:rPr>
          <w:rFonts w:asciiTheme="majorBidi" w:eastAsia="Times New Roman" w:hAnsiTheme="majorBidi" w:cstheme="majorBidi"/>
          <w:color w:val="000000"/>
          <w:lang w:eastAsia="en-GB"/>
        </w:rPr>
        <w:t>Upravni odjel za gospodarstvo, poljoprivredu i turizam</w:t>
      </w:r>
      <w:r w:rsidRPr="00C0686A">
        <w:t xml:space="preserve"> </w:t>
      </w:r>
      <w:r w:rsidRPr="00C0686A">
        <w:rPr>
          <w:rFonts w:asciiTheme="majorBidi" w:eastAsia="Times New Roman" w:hAnsiTheme="majorBidi" w:cstheme="majorBidi"/>
          <w:color w:val="000000"/>
          <w:lang w:eastAsia="en-GB"/>
        </w:rPr>
        <w:t>je dužan prikupiti potrebne podatke te dokumentaciju za isplatu šteta na</w:t>
      </w:r>
      <w:r w:rsidR="0039623C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39623C" w:rsidRPr="00562019">
        <w:rPr>
          <w:rFonts w:asciiTheme="majorBidi" w:eastAsia="Times New Roman" w:hAnsiTheme="majorBidi" w:cstheme="majorBidi"/>
          <w:lang w:eastAsia="en-GB"/>
        </w:rPr>
        <w:t>poljoprivrednim usjevima i nasadima</w:t>
      </w:r>
      <w:r w:rsidR="004D59A7">
        <w:rPr>
          <w:rFonts w:asciiTheme="majorBidi" w:eastAsia="Times New Roman" w:hAnsiTheme="majorBidi" w:cstheme="majorBidi"/>
          <w:lang w:eastAsia="en-GB"/>
        </w:rPr>
        <w:t>.</w:t>
      </w:r>
    </w:p>
    <w:p w14:paraId="1D14B4FB" w14:textId="77777777" w:rsidR="00C71C21" w:rsidRDefault="00C71C21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4785E1E5" w14:textId="5FFA7952" w:rsidR="00A7052C" w:rsidRDefault="00A7052C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 w:rsidRPr="00A7052C">
        <w:rPr>
          <w:rFonts w:asciiTheme="majorBidi" w:eastAsia="Times New Roman" w:hAnsiTheme="majorBidi" w:cstheme="majorBidi"/>
          <w:color w:val="000000"/>
          <w:lang w:eastAsia="en-GB"/>
        </w:rPr>
        <w:t>Upravni odjel za proračun i financije</w:t>
      </w:r>
      <w:r>
        <w:rPr>
          <w:rFonts w:asciiTheme="majorBidi" w:eastAsia="Times New Roman" w:hAnsiTheme="majorBidi" w:cstheme="majorBidi"/>
          <w:color w:val="000000"/>
          <w:lang w:eastAsia="en-GB"/>
        </w:rPr>
        <w:t xml:space="preserve"> je dužan izvršiti isplatu sredstava fizičkim osobama na njihove</w:t>
      </w:r>
      <w:r w:rsidR="00140F52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>
        <w:rPr>
          <w:rFonts w:asciiTheme="majorBidi" w:eastAsia="Times New Roman" w:hAnsiTheme="majorBidi" w:cstheme="majorBidi"/>
          <w:color w:val="000000"/>
          <w:lang w:eastAsia="en-GB"/>
        </w:rPr>
        <w:t>tekuće račune</w:t>
      </w:r>
    </w:p>
    <w:p w14:paraId="39CFCE79" w14:textId="77777777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2319630A" w14:textId="60D05A9C" w:rsidR="002B4D53" w:rsidRPr="002B4D53" w:rsidRDefault="002B4D53" w:rsidP="005B7604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eastAsia="en-GB"/>
        </w:rPr>
      </w:pP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Članak </w:t>
      </w:r>
      <w:r w:rsidR="00A7052C">
        <w:rPr>
          <w:rFonts w:asciiTheme="majorBidi" w:eastAsia="Times New Roman" w:hAnsiTheme="majorBidi" w:cstheme="majorBidi"/>
          <w:color w:val="000000"/>
          <w:lang w:eastAsia="en-GB"/>
        </w:rPr>
        <w:t>7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>.</w:t>
      </w:r>
    </w:p>
    <w:p w14:paraId="56199F1F" w14:textId="77777777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2FFA5B21" w14:textId="1278102F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Novčana pomoć će se isplatiti u roku od 30 dana od dana </w:t>
      </w:r>
      <w:r w:rsidR="00BE331F">
        <w:rPr>
          <w:rFonts w:asciiTheme="majorBidi" w:eastAsia="Times New Roman" w:hAnsiTheme="majorBidi" w:cstheme="majorBidi"/>
          <w:color w:val="000000"/>
          <w:lang w:eastAsia="en-GB"/>
        </w:rPr>
        <w:t>stupanja na snagu ove odluke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>.</w:t>
      </w:r>
    </w:p>
    <w:p w14:paraId="3286C5EC" w14:textId="77777777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4AB379D5" w14:textId="3D868759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</w:p>
    <w:p w14:paraId="6255B951" w14:textId="6D53E43D" w:rsidR="002B4D53" w:rsidRPr="002B4D53" w:rsidRDefault="002B4D53" w:rsidP="005B7604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lang w:eastAsia="en-GB"/>
        </w:rPr>
      </w:pP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Članak </w:t>
      </w:r>
      <w:r w:rsidR="00A7052C">
        <w:rPr>
          <w:rFonts w:asciiTheme="majorBidi" w:eastAsia="Times New Roman" w:hAnsiTheme="majorBidi" w:cstheme="majorBidi"/>
          <w:color w:val="000000"/>
          <w:lang w:eastAsia="en-GB"/>
        </w:rPr>
        <w:t>8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>.</w:t>
      </w:r>
    </w:p>
    <w:p w14:paraId="2FE9DC43" w14:textId="552A6109" w:rsidR="002B4D53" w:rsidRP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62238F35" w14:textId="1CA8EDB6" w:rsidR="002B4D53" w:rsidRDefault="002B4D53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Ova odluka stupa na snagu osmoga dana od dana objave u  </w:t>
      </w:r>
      <w:r w:rsidR="008359B8">
        <w:rPr>
          <w:rFonts w:asciiTheme="majorBidi" w:eastAsia="Times New Roman" w:hAnsiTheme="majorBidi" w:cstheme="majorBidi"/>
          <w:color w:val="000000"/>
          <w:lang w:eastAsia="en-GB"/>
        </w:rPr>
        <w:t>G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 xml:space="preserve">lasniku Grada </w:t>
      </w:r>
      <w:r w:rsidR="008359B8">
        <w:rPr>
          <w:rFonts w:asciiTheme="majorBidi" w:eastAsia="Times New Roman" w:hAnsiTheme="majorBidi" w:cstheme="majorBidi"/>
          <w:color w:val="000000"/>
          <w:lang w:eastAsia="en-GB"/>
        </w:rPr>
        <w:t>Karlovca</w:t>
      </w:r>
      <w:r w:rsidRPr="002B4D53">
        <w:rPr>
          <w:rFonts w:asciiTheme="majorBidi" w:eastAsia="Times New Roman" w:hAnsiTheme="majorBidi" w:cstheme="majorBidi"/>
          <w:color w:val="000000"/>
          <w:lang w:eastAsia="en-GB"/>
        </w:rPr>
        <w:t>.</w:t>
      </w:r>
    </w:p>
    <w:p w14:paraId="7BDA4F50" w14:textId="77777777" w:rsidR="00140F52" w:rsidRPr="00303FF5" w:rsidRDefault="00140F52" w:rsidP="005B760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0278E7AF" w14:textId="77777777" w:rsidR="00374618" w:rsidRPr="00303FF5" w:rsidRDefault="00374618" w:rsidP="005B760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Calibri" w:hAnsiTheme="majorBidi" w:cstheme="majorBidi"/>
          <w:color w:val="000000" w:themeColor="text1"/>
        </w:rPr>
      </w:pPr>
    </w:p>
    <w:p w14:paraId="2EC03048" w14:textId="1EC626A3" w:rsidR="006716E5" w:rsidRPr="00303FF5" w:rsidRDefault="006716E5" w:rsidP="005B76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Bidi" w:eastAsia="Calibri" w:hAnsiTheme="majorBidi" w:cstheme="majorBidi"/>
          <w:b/>
          <w:color w:val="000000"/>
        </w:rPr>
      </w:pPr>
      <w:r w:rsidRPr="00303FF5">
        <w:rPr>
          <w:rFonts w:asciiTheme="majorBidi" w:eastAsia="Calibri" w:hAnsiTheme="majorBidi" w:cstheme="majorBidi"/>
          <w:color w:val="FF0000"/>
        </w:rPr>
        <w:t xml:space="preserve">                                                                                      </w:t>
      </w:r>
      <w:r w:rsidR="00D30D6D" w:rsidRPr="00303FF5">
        <w:rPr>
          <w:rFonts w:asciiTheme="majorBidi" w:eastAsia="Calibri" w:hAnsiTheme="majorBidi" w:cstheme="majorBidi"/>
          <w:b/>
          <w:color w:val="000000"/>
        </w:rPr>
        <w:t>PREDSJEDNI</w:t>
      </w:r>
      <w:r w:rsidR="00357766" w:rsidRPr="00303FF5">
        <w:rPr>
          <w:rFonts w:asciiTheme="majorBidi" w:eastAsia="Calibri" w:hAnsiTheme="majorBidi" w:cstheme="majorBidi"/>
          <w:b/>
          <w:color w:val="000000"/>
        </w:rPr>
        <w:t>K</w:t>
      </w:r>
    </w:p>
    <w:p w14:paraId="2AA674A2" w14:textId="5109139E" w:rsidR="00B717D6" w:rsidRPr="00303FF5" w:rsidRDefault="006716E5" w:rsidP="005B76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Bidi" w:eastAsia="Calibri" w:hAnsiTheme="majorBidi" w:cstheme="majorBidi"/>
          <w:b/>
          <w:color w:val="000000"/>
        </w:rPr>
      </w:pPr>
      <w:r w:rsidRPr="00303FF5">
        <w:rPr>
          <w:rFonts w:asciiTheme="majorBidi" w:eastAsia="Calibri" w:hAnsiTheme="majorBidi" w:cstheme="majorBidi"/>
          <w:b/>
          <w:color w:val="000000"/>
        </w:rPr>
        <w:t xml:space="preserve">                                                             GRADSKOG VIJEĆA GRADA KARLOVCA</w:t>
      </w:r>
    </w:p>
    <w:p w14:paraId="62C9A0A9" w14:textId="0153DA75" w:rsidR="00AE7299" w:rsidRPr="00303FF5" w:rsidRDefault="00AF7027" w:rsidP="005B76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Bidi" w:eastAsia="Calibri" w:hAnsiTheme="majorBidi" w:cstheme="majorBidi"/>
          <w:b/>
          <w:bCs/>
          <w:color w:val="000000"/>
        </w:rPr>
      </w:pPr>
      <w:r w:rsidRPr="00303FF5">
        <w:rPr>
          <w:rFonts w:asciiTheme="majorBidi" w:eastAsia="Calibri" w:hAnsiTheme="majorBidi" w:cstheme="majorBidi"/>
          <w:b/>
          <w:color w:val="000000"/>
        </w:rPr>
        <w:tab/>
      </w:r>
      <w:r w:rsidRPr="00303FF5">
        <w:rPr>
          <w:rFonts w:asciiTheme="majorBidi" w:eastAsia="Calibri" w:hAnsiTheme="majorBidi" w:cstheme="majorBidi"/>
          <w:b/>
          <w:color w:val="000000"/>
        </w:rPr>
        <w:tab/>
      </w:r>
      <w:r w:rsidRPr="00303FF5">
        <w:rPr>
          <w:rFonts w:asciiTheme="majorBidi" w:eastAsia="Calibri" w:hAnsiTheme="majorBidi" w:cstheme="majorBidi"/>
          <w:b/>
          <w:color w:val="000000"/>
        </w:rPr>
        <w:tab/>
      </w:r>
      <w:r w:rsidRPr="00303FF5">
        <w:rPr>
          <w:rFonts w:asciiTheme="majorBidi" w:eastAsia="Calibri" w:hAnsiTheme="majorBidi" w:cstheme="majorBidi"/>
          <w:b/>
          <w:color w:val="000000"/>
        </w:rPr>
        <w:tab/>
      </w:r>
      <w:r w:rsidRPr="00303FF5">
        <w:rPr>
          <w:rFonts w:asciiTheme="majorBidi" w:eastAsia="Calibri" w:hAnsiTheme="majorBidi" w:cstheme="majorBidi"/>
          <w:b/>
          <w:color w:val="000000"/>
        </w:rPr>
        <w:tab/>
      </w:r>
      <w:r w:rsidRPr="00303FF5">
        <w:rPr>
          <w:rFonts w:asciiTheme="majorBidi" w:eastAsia="Calibri" w:hAnsiTheme="majorBidi" w:cstheme="majorBidi"/>
          <w:b/>
          <w:color w:val="000000"/>
        </w:rPr>
        <w:tab/>
      </w:r>
      <w:r w:rsidR="00C572CD" w:rsidRPr="00303FF5">
        <w:rPr>
          <w:rFonts w:asciiTheme="majorBidi" w:eastAsia="Calibri" w:hAnsiTheme="majorBidi" w:cstheme="majorBidi"/>
          <w:b/>
          <w:color w:val="000000"/>
        </w:rPr>
        <w:t xml:space="preserve"> </w:t>
      </w:r>
      <w:r w:rsidR="00452758" w:rsidRPr="00303FF5">
        <w:rPr>
          <w:rFonts w:asciiTheme="majorBidi" w:eastAsia="Calibri" w:hAnsiTheme="majorBidi" w:cstheme="majorBidi"/>
          <w:b/>
          <w:bCs/>
          <w:color w:val="000000"/>
        </w:rPr>
        <w:t>Marin Svetić</w:t>
      </w:r>
      <w:r w:rsidR="0065174F" w:rsidRPr="00303FF5">
        <w:rPr>
          <w:rFonts w:asciiTheme="majorBidi" w:eastAsia="Calibri" w:hAnsiTheme="majorBidi" w:cstheme="majorBidi"/>
          <w:b/>
          <w:bCs/>
          <w:color w:val="000000"/>
        </w:rPr>
        <w:t>, dipl.ing.šum.</w:t>
      </w:r>
    </w:p>
    <w:p w14:paraId="00F604A8" w14:textId="77777777" w:rsidR="00303FF5" w:rsidRDefault="00303FF5" w:rsidP="005B760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Calibri" w:hAnsiTheme="majorBidi" w:cstheme="majorBidi"/>
          <w:b/>
          <w:color w:val="000000"/>
        </w:rPr>
      </w:pPr>
    </w:p>
    <w:p w14:paraId="55751D1D" w14:textId="77777777" w:rsidR="00140F52" w:rsidRDefault="00140F52" w:rsidP="005B760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Calibri" w:hAnsiTheme="majorBidi" w:cstheme="majorBidi"/>
          <w:b/>
          <w:color w:val="000000"/>
        </w:rPr>
      </w:pPr>
    </w:p>
    <w:p w14:paraId="73CFE173" w14:textId="77777777" w:rsidR="00303FF5" w:rsidRDefault="00303FF5" w:rsidP="005B760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Calibri" w:hAnsiTheme="majorBidi" w:cstheme="majorBidi"/>
          <w:b/>
          <w:color w:val="000000"/>
        </w:rPr>
      </w:pPr>
    </w:p>
    <w:p w14:paraId="37DFBB23" w14:textId="77777777" w:rsidR="00DA0575" w:rsidRDefault="00DA0575" w:rsidP="005B760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Calibri" w:hAnsiTheme="majorBidi" w:cstheme="majorBidi"/>
          <w:b/>
          <w:color w:val="000000"/>
        </w:rPr>
      </w:pPr>
    </w:p>
    <w:p w14:paraId="6C0C90B4" w14:textId="77777777" w:rsidR="00DB76CE" w:rsidRDefault="00DB76CE" w:rsidP="005B760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Calibri" w:hAnsiTheme="majorBidi" w:cstheme="majorBidi"/>
          <w:b/>
          <w:color w:val="000000"/>
        </w:rPr>
      </w:pPr>
    </w:p>
    <w:p w14:paraId="711D1CCC" w14:textId="77777777" w:rsidR="00DB76CE" w:rsidRDefault="00DB76CE" w:rsidP="005B760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Calibri" w:hAnsiTheme="majorBidi" w:cstheme="majorBidi"/>
          <w:b/>
          <w:color w:val="000000"/>
        </w:rPr>
      </w:pPr>
    </w:p>
    <w:p w14:paraId="212E8B43" w14:textId="77777777" w:rsidR="00DB76CE" w:rsidRDefault="00DB76CE" w:rsidP="005B760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Calibri" w:hAnsiTheme="majorBidi" w:cstheme="majorBidi"/>
          <w:b/>
          <w:color w:val="000000"/>
        </w:rPr>
      </w:pPr>
    </w:p>
    <w:p w14:paraId="714813DD" w14:textId="77777777" w:rsidR="00DB76CE" w:rsidRDefault="00DB76CE" w:rsidP="005B760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Calibri" w:hAnsiTheme="majorBidi" w:cstheme="majorBidi"/>
          <w:b/>
          <w:color w:val="000000"/>
        </w:rPr>
      </w:pPr>
    </w:p>
    <w:p w14:paraId="25435CFE" w14:textId="77777777" w:rsidR="00DB76CE" w:rsidRDefault="00DB76CE" w:rsidP="005B760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Calibri" w:hAnsiTheme="majorBidi" w:cstheme="majorBidi"/>
          <w:b/>
          <w:color w:val="000000"/>
        </w:rPr>
      </w:pPr>
    </w:p>
    <w:p w14:paraId="17549F38" w14:textId="77777777" w:rsidR="00DB3CF4" w:rsidRPr="00303FF5" w:rsidRDefault="00DB3CF4" w:rsidP="005B7604">
      <w:pPr>
        <w:spacing w:after="0"/>
        <w:jc w:val="both"/>
        <w:rPr>
          <w:rFonts w:asciiTheme="majorBidi" w:eastAsia="Calibri" w:hAnsiTheme="majorBidi" w:cstheme="majorBidi"/>
          <w:b/>
        </w:rPr>
      </w:pPr>
    </w:p>
    <w:p w14:paraId="246CED07" w14:textId="77777777" w:rsidR="00DB3CF4" w:rsidRDefault="00DB3CF4" w:rsidP="005B7604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pacing w:val="-3"/>
          <w:lang w:eastAsia="hr-HR"/>
        </w:rPr>
      </w:pPr>
      <w:r w:rsidRPr="00303FF5">
        <w:rPr>
          <w:rFonts w:asciiTheme="majorBidi" w:eastAsia="Times New Roman" w:hAnsiTheme="majorBidi" w:cstheme="majorBidi"/>
          <w:spacing w:val="-3"/>
          <w:lang w:eastAsia="hr-HR"/>
        </w:rPr>
        <w:t xml:space="preserve">           </w:t>
      </w:r>
    </w:p>
    <w:p w14:paraId="326D892A" w14:textId="77777777" w:rsidR="00140F52" w:rsidRDefault="00140F52" w:rsidP="005B7604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pacing w:val="-3"/>
          <w:lang w:eastAsia="hr-HR"/>
        </w:rPr>
      </w:pPr>
    </w:p>
    <w:p w14:paraId="7615CDD6" w14:textId="77777777" w:rsidR="00140F52" w:rsidRPr="00303FF5" w:rsidRDefault="00140F52" w:rsidP="005B7604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="Calibri" w:hAnsiTheme="majorBidi" w:cstheme="majorBidi"/>
          <w:b/>
        </w:rPr>
      </w:pPr>
    </w:p>
    <w:p w14:paraId="01CDFC8A" w14:textId="77777777" w:rsidR="00DB3CF4" w:rsidRPr="00303FF5" w:rsidRDefault="00DB3CF4" w:rsidP="005B7604">
      <w:pPr>
        <w:shd w:val="clear" w:color="auto" w:fill="FFFFFF"/>
        <w:spacing w:after="0" w:line="240" w:lineRule="auto"/>
        <w:jc w:val="both"/>
        <w:rPr>
          <w:rFonts w:asciiTheme="majorBidi" w:eastAsia="Calibri" w:hAnsiTheme="majorBidi" w:cstheme="majorBidi"/>
          <w:b/>
        </w:rPr>
      </w:pPr>
    </w:p>
    <w:p w14:paraId="23511536" w14:textId="78A77DFF" w:rsidR="008359B8" w:rsidRDefault="00DB3CF4" w:rsidP="005B7604">
      <w:pPr>
        <w:spacing w:after="0"/>
        <w:jc w:val="center"/>
        <w:rPr>
          <w:rFonts w:asciiTheme="majorBidi" w:eastAsia="Calibri" w:hAnsiTheme="majorBidi" w:cstheme="majorBidi"/>
          <w:b/>
        </w:rPr>
      </w:pPr>
      <w:r w:rsidRPr="00303FF5">
        <w:rPr>
          <w:rFonts w:asciiTheme="majorBidi" w:eastAsia="Calibri" w:hAnsiTheme="majorBidi" w:cstheme="majorBidi"/>
          <w:b/>
        </w:rPr>
        <w:t>O b r a z l o ž e nj e</w:t>
      </w:r>
    </w:p>
    <w:p w14:paraId="6AF0B15F" w14:textId="77777777" w:rsidR="008359B8" w:rsidRPr="008359B8" w:rsidRDefault="008359B8" w:rsidP="005B7604">
      <w:pPr>
        <w:spacing w:after="0"/>
        <w:jc w:val="both"/>
        <w:rPr>
          <w:rFonts w:asciiTheme="majorBidi" w:eastAsia="Calibri" w:hAnsiTheme="majorBidi" w:cstheme="majorBidi"/>
          <w:b/>
        </w:rPr>
      </w:pPr>
    </w:p>
    <w:p w14:paraId="43B48FC9" w14:textId="77777777" w:rsidR="00DB3CF4" w:rsidRPr="00303FF5" w:rsidRDefault="00DB3CF4" w:rsidP="005B7604">
      <w:pPr>
        <w:shd w:val="clear" w:color="auto" w:fill="FFFFFF"/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</w:p>
    <w:p w14:paraId="773D411B" w14:textId="7BC32ADA" w:rsidR="00ED3EA5" w:rsidRPr="008359B8" w:rsidRDefault="008359B8" w:rsidP="005B7604">
      <w:pPr>
        <w:spacing w:after="0"/>
        <w:jc w:val="both"/>
        <w:rPr>
          <w:rFonts w:asciiTheme="majorBidi" w:eastAsia="Calibri" w:hAnsiTheme="majorBidi" w:cstheme="majorBidi"/>
        </w:rPr>
      </w:pPr>
      <w:r>
        <w:rPr>
          <w:rFonts w:asciiTheme="majorBidi" w:eastAsia="Calibri" w:hAnsiTheme="majorBidi" w:cstheme="majorBidi"/>
        </w:rPr>
        <w:t>N</w:t>
      </w:r>
      <w:r w:rsidRPr="008359B8">
        <w:rPr>
          <w:rFonts w:asciiTheme="majorBidi" w:eastAsia="Calibri" w:hAnsiTheme="majorBidi" w:cstheme="majorBidi"/>
        </w:rPr>
        <w:t>a području Grada Karlovca je zbog poplave u periodu od 17 do 20. svibnja 2023. godine nastala velika materijalna šteta na građevinama, opremi, poljoprivredi, javnoj infrastrukturi te promet</w:t>
      </w:r>
      <w:r w:rsidR="00D46635">
        <w:rPr>
          <w:rFonts w:asciiTheme="majorBidi" w:eastAsia="Calibri" w:hAnsiTheme="majorBidi" w:cstheme="majorBidi"/>
        </w:rPr>
        <w:t>nicama</w:t>
      </w:r>
      <w:r w:rsidR="00ED3EA5">
        <w:rPr>
          <w:rFonts w:asciiTheme="majorBidi" w:eastAsia="Calibri" w:hAnsiTheme="majorBidi" w:cstheme="majorBidi"/>
        </w:rPr>
        <w:t>.</w:t>
      </w:r>
    </w:p>
    <w:p w14:paraId="504F3F9A" w14:textId="673CEED4" w:rsidR="008359B8" w:rsidRPr="008359B8" w:rsidRDefault="008359B8" w:rsidP="005B7604">
      <w:pPr>
        <w:spacing w:after="0"/>
        <w:jc w:val="both"/>
        <w:rPr>
          <w:rFonts w:asciiTheme="majorBidi" w:eastAsia="Calibri" w:hAnsiTheme="majorBidi" w:cstheme="majorBidi"/>
        </w:rPr>
      </w:pPr>
      <w:r w:rsidRPr="008359B8">
        <w:rPr>
          <w:rFonts w:asciiTheme="majorBidi" w:eastAsia="Calibri" w:hAnsiTheme="majorBidi" w:cstheme="majorBidi"/>
        </w:rPr>
        <w:t xml:space="preserve">Nakon donošenja Odluke o proglašenju  prirodne nepogode poplave 01. lipnja 2023. godine i zaprimljenih 420 prijava štete, teren su obišli članovi stručnog povjerenstva te izvršili procjenu šteta na terenu. </w:t>
      </w:r>
    </w:p>
    <w:p w14:paraId="0B47D296" w14:textId="77777777" w:rsidR="008359B8" w:rsidRPr="008359B8" w:rsidRDefault="008359B8" w:rsidP="005B7604">
      <w:pPr>
        <w:spacing w:after="0"/>
        <w:jc w:val="both"/>
        <w:rPr>
          <w:rFonts w:asciiTheme="majorBidi" w:eastAsia="Calibri" w:hAnsiTheme="majorBidi" w:cstheme="majorBidi"/>
        </w:rPr>
      </w:pPr>
      <w:r w:rsidRPr="008359B8">
        <w:rPr>
          <w:rFonts w:asciiTheme="majorBidi" w:eastAsia="Calibri" w:hAnsiTheme="majorBidi" w:cstheme="majorBidi"/>
        </w:rPr>
        <w:t>Prema konačnoj procjeni šteta iznosi 16.755.145,99 eura, od čega se 8.823,166,03 eura odnosi na štetu nastalu na imovini pravnih osoba, a 7.931.979,96 eura na štetu koju su pretrpjeli građani.</w:t>
      </w:r>
    </w:p>
    <w:p w14:paraId="5D667D96" w14:textId="77777777" w:rsidR="008359B8" w:rsidRDefault="008359B8" w:rsidP="005B7604">
      <w:pPr>
        <w:spacing w:after="0"/>
        <w:jc w:val="both"/>
        <w:rPr>
          <w:rFonts w:asciiTheme="majorBidi" w:eastAsia="Calibri" w:hAnsiTheme="majorBidi" w:cstheme="majorBidi"/>
        </w:rPr>
      </w:pPr>
      <w:r w:rsidRPr="008359B8">
        <w:rPr>
          <w:rFonts w:asciiTheme="majorBidi" w:eastAsia="Calibri" w:hAnsiTheme="majorBidi" w:cstheme="majorBidi"/>
        </w:rPr>
        <w:t>Najveća šteta nastala je na građevinama u iznosu od 14.903.244,75 eura, slijedi šteta na obrtnim sredstvima na poljoprivredi u iznosu od 901.305,44 eura te štete na opremi u iznosu od 733.791,97 eura. Manje štete nastale su na dugogodišnjim nasadima u iznosu od 154.990,43 eura, na zemljištima u iznosu od 49.630,00 eura, na ostalim dobrima 9.240,00 eura te u stočarstvu 2.943,40 eura.</w:t>
      </w:r>
    </w:p>
    <w:p w14:paraId="6B12FE4C" w14:textId="5D405964" w:rsidR="00D46635" w:rsidRDefault="00D46635" w:rsidP="005B7604">
      <w:pPr>
        <w:spacing w:after="0"/>
        <w:jc w:val="both"/>
        <w:rPr>
          <w:rFonts w:asciiTheme="majorBidi" w:eastAsia="Calibri" w:hAnsiTheme="majorBidi" w:cstheme="majorBidi"/>
        </w:rPr>
      </w:pPr>
      <w:r>
        <w:rPr>
          <w:rFonts w:asciiTheme="majorBidi" w:eastAsia="Calibri" w:hAnsiTheme="majorBidi" w:cstheme="majorBidi"/>
        </w:rPr>
        <w:t>Šteta je u skladu sa Zakonom prijavljena Karlovačkoj županiji koja je</w:t>
      </w:r>
      <w:r w:rsidR="00071A1C">
        <w:rPr>
          <w:rFonts w:asciiTheme="majorBidi" w:eastAsia="Calibri" w:hAnsiTheme="majorBidi" w:cstheme="majorBidi"/>
        </w:rPr>
        <w:t xml:space="preserve"> potvrdila </w:t>
      </w:r>
      <w:r>
        <w:rPr>
          <w:rFonts w:asciiTheme="majorBidi" w:eastAsia="Calibri" w:hAnsiTheme="majorBidi" w:cstheme="majorBidi"/>
        </w:rPr>
        <w:t xml:space="preserve"> konačnu procjenu </w:t>
      </w:r>
      <w:r w:rsidR="00071A1C">
        <w:rPr>
          <w:rFonts w:asciiTheme="majorBidi" w:eastAsia="Calibri" w:hAnsiTheme="majorBidi" w:cstheme="majorBidi"/>
        </w:rPr>
        <w:t xml:space="preserve">i proslijedila je </w:t>
      </w:r>
      <w:r>
        <w:rPr>
          <w:rFonts w:asciiTheme="majorBidi" w:eastAsia="Calibri" w:hAnsiTheme="majorBidi" w:cstheme="majorBidi"/>
        </w:rPr>
        <w:t xml:space="preserve"> Državno</w:t>
      </w:r>
      <w:r w:rsidR="00C0686A">
        <w:rPr>
          <w:rFonts w:asciiTheme="majorBidi" w:eastAsia="Calibri" w:hAnsiTheme="majorBidi" w:cstheme="majorBidi"/>
        </w:rPr>
        <w:t>m povjerenstvu za procjenu šteta od prirodnih nepogoda</w:t>
      </w:r>
      <w:r>
        <w:rPr>
          <w:rFonts w:asciiTheme="majorBidi" w:eastAsia="Calibri" w:hAnsiTheme="majorBidi" w:cstheme="majorBidi"/>
        </w:rPr>
        <w:t>.</w:t>
      </w:r>
    </w:p>
    <w:p w14:paraId="23995315" w14:textId="1B7B16DF" w:rsidR="0055548A" w:rsidRDefault="0055548A" w:rsidP="005B7604">
      <w:pPr>
        <w:spacing w:after="0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>
        <w:rPr>
          <w:rFonts w:asciiTheme="majorBidi" w:eastAsia="Times New Roman" w:hAnsiTheme="majorBidi" w:cstheme="majorBidi"/>
          <w:color w:val="000000"/>
          <w:lang w:eastAsia="en-GB"/>
        </w:rPr>
        <w:t xml:space="preserve">U </w:t>
      </w:r>
      <w:r w:rsidRPr="00BE331F">
        <w:rPr>
          <w:rFonts w:asciiTheme="majorBidi" w:eastAsia="Times New Roman" w:hAnsiTheme="majorBidi" w:cstheme="majorBidi"/>
          <w:color w:val="000000"/>
          <w:lang w:eastAsia="en-GB"/>
        </w:rPr>
        <w:t>Proračun</w:t>
      </w:r>
      <w:r>
        <w:rPr>
          <w:rFonts w:asciiTheme="majorBidi" w:eastAsia="Times New Roman" w:hAnsiTheme="majorBidi" w:cstheme="majorBidi"/>
          <w:color w:val="000000"/>
          <w:lang w:eastAsia="en-GB"/>
        </w:rPr>
        <w:t>u</w:t>
      </w:r>
      <w:r w:rsidRPr="00BE331F">
        <w:rPr>
          <w:rFonts w:asciiTheme="majorBidi" w:eastAsia="Times New Roman" w:hAnsiTheme="majorBidi" w:cstheme="majorBidi"/>
          <w:color w:val="000000"/>
          <w:lang w:eastAsia="en-GB"/>
        </w:rPr>
        <w:t xml:space="preserve"> Grada Karlovca za 2023.godinu</w:t>
      </w:r>
      <w:r w:rsidR="00585F03">
        <w:rPr>
          <w:rFonts w:asciiTheme="majorBidi" w:eastAsia="Times New Roman" w:hAnsiTheme="majorBidi" w:cstheme="majorBidi"/>
          <w:color w:val="000000"/>
          <w:lang w:eastAsia="en-GB"/>
        </w:rPr>
        <w:t xml:space="preserve"> pl</w:t>
      </w:r>
      <w:r w:rsidR="009F19CD">
        <w:rPr>
          <w:rFonts w:asciiTheme="majorBidi" w:eastAsia="Times New Roman" w:hAnsiTheme="majorBidi" w:cstheme="majorBidi"/>
          <w:color w:val="000000"/>
          <w:lang w:eastAsia="en-GB"/>
        </w:rPr>
        <w:t>anirana su ukupna sredstva u iznosu 426.640</w:t>
      </w:r>
      <w:r w:rsidR="001658AE">
        <w:rPr>
          <w:rFonts w:asciiTheme="majorBidi" w:eastAsia="Times New Roman" w:hAnsiTheme="majorBidi" w:cstheme="majorBidi"/>
          <w:color w:val="000000"/>
          <w:lang w:eastAsia="en-GB"/>
        </w:rPr>
        <w:t xml:space="preserve">,00 eura za isplatu </w:t>
      </w:r>
      <w:r w:rsidR="00BE65BC">
        <w:rPr>
          <w:rFonts w:asciiTheme="majorBidi" w:eastAsia="Times New Roman" w:hAnsiTheme="majorBidi" w:cstheme="majorBidi"/>
          <w:color w:val="000000"/>
          <w:lang w:eastAsia="en-GB"/>
        </w:rPr>
        <w:t>fizičkim osobama stradalim u poplavi</w:t>
      </w:r>
      <w:r w:rsidR="008D27B5">
        <w:rPr>
          <w:rFonts w:asciiTheme="majorBidi" w:eastAsia="Times New Roman" w:hAnsiTheme="majorBidi" w:cstheme="majorBidi"/>
          <w:color w:val="000000"/>
          <w:lang w:eastAsia="en-GB"/>
        </w:rPr>
        <w:t xml:space="preserve"> i to na </w:t>
      </w:r>
      <w:r w:rsidR="009009A4">
        <w:rPr>
          <w:rFonts w:asciiTheme="majorBidi" w:eastAsia="Times New Roman" w:hAnsiTheme="majorBidi" w:cstheme="majorBidi"/>
          <w:color w:val="000000"/>
          <w:lang w:eastAsia="en-GB"/>
        </w:rPr>
        <w:t>poziciji R0050-1</w:t>
      </w:r>
      <w:r w:rsidR="009009A4" w:rsidRPr="00754ACA">
        <w:t xml:space="preserve"> </w:t>
      </w:r>
      <w:r w:rsidR="009009A4" w:rsidRPr="00754ACA">
        <w:rPr>
          <w:rFonts w:asciiTheme="majorBidi" w:eastAsia="Times New Roman" w:hAnsiTheme="majorBidi" w:cstheme="majorBidi"/>
          <w:color w:val="000000"/>
          <w:lang w:eastAsia="en-GB"/>
        </w:rPr>
        <w:t>Tekuće donacije u novcu - pomoć građanima za štete od poplave</w:t>
      </w:r>
      <w:r w:rsidR="006A7216">
        <w:rPr>
          <w:rFonts w:asciiTheme="majorBidi" w:eastAsia="Times New Roman" w:hAnsiTheme="majorBidi" w:cstheme="majorBidi"/>
          <w:color w:val="000000"/>
          <w:lang w:eastAsia="en-GB"/>
        </w:rPr>
        <w:t xml:space="preserve"> iznos od 300.000 eura te na poziciji</w:t>
      </w:r>
      <w:r w:rsidR="00683A79" w:rsidRPr="00683A79">
        <w:t xml:space="preserve"> </w:t>
      </w:r>
      <w:r w:rsidR="00683A79" w:rsidRPr="00683A79">
        <w:rPr>
          <w:rFonts w:asciiTheme="majorBidi" w:eastAsia="Times New Roman" w:hAnsiTheme="majorBidi" w:cstheme="majorBidi"/>
          <w:color w:val="000000"/>
          <w:lang w:eastAsia="en-GB"/>
        </w:rPr>
        <w:t>R0528 Tekuće donacije u novcu- naknade štete poljoprivrednim proizvođačima</w:t>
      </w:r>
      <w:r w:rsidR="003E6250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0D0475">
        <w:rPr>
          <w:rFonts w:asciiTheme="majorBidi" w:eastAsia="Times New Roman" w:hAnsiTheme="majorBidi" w:cstheme="majorBidi"/>
          <w:color w:val="000000"/>
          <w:lang w:eastAsia="en-GB"/>
        </w:rPr>
        <w:t xml:space="preserve">iznos od </w:t>
      </w:r>
      <w:r w:rsidR="003E6250">
        <w:rPr>
          <w:rFonts w:asciiTheme="majorBidi" w:eastAsia="Times New Roman" w:hAnsiTheme="majorBidi" w:cstheme="majorBidi"/>
          <w:color w:val="000000"/>
          <w:lang w:eastAsia="en-GB"/>
        </w:rPr>
        <w:t>126.</w:t>
      </w:r>
      <w:r w:rsidR="000D0475">
        <w:rPr>
          <w:rFonts w:asciiTheme="majorBidi" w:eastAsia="Times New Roman" w:hAnsiTheme="majorBidi" w:cstheme="majorBidi"/>
          <w:color w:val="000000"/>
          <w:lang w:eastAsia="en-GB"/>
        </w:rPr>
        <w:t>640,00 eura.</w:t>
      </w:r>
    </w:p>
    <w:p w14:paraId="0876E19F" w14:textId="501882E3" w:rsidR="00763482" w:rsidRDefault="00BB3D43" w:rsidP="005B7604">
      <w:pPr>
        <w:spacing w:after="0"/>
        <w:jc w:val="both"/>
        <w:rPr>
          <w:rFonts w:asciiTheme="majorBidi" w:eastAsia="Times New Roman" w:hAnsiTheme="majorBidi" w:cstheme="majorBidi"/>
          <w:color w:val="000000"/>
          <w:lang w:eastAsia="en-GB"/>
        </w:rPr>
      </w:pPr>
      <w:r>
        <w:rPr>
          <w:rFonts w:asciiTheme="majorBidi" w:eastAsia="Times New Roman" w:hAnsiTheme="majorBidi" w:cstheme="majorBidi"/>
          <w:color w:val="000000"/>
          <w:lang w:eastAsia="en-GB"/>
        </w:rPr>
        <w:t>Štete</w:t>
      </w:r>
      <w:r w:rsidR="004E4D80">
        <w:rPr>
          <w:rFonts w:asciiTheme="majorBidi" w:eastAsia="Times New Roman" w:hAnsiTheme="majorBidi" w:cstheme="majorBidi"/>
          <w:color w:val="000000"/>
          <w:lang w:eastAsia="en-GB"/>
        </w:rPr>
        <w:t xml:space="preserve"> na stambenim i višestambenim zgradama iznose</w:t>
      </w:r>
      <w:r w:rsidR="009A3C9E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8376B6">
        <w:rPr>
          <w:rFonts w:asciiTheme="majorBidi" w:eastAsia="Times New Roman" w:hAnsiTheme="majorBidi" w:cstheme="majorBidi"/>
          <w:color w:val="000000"/>
          <w:lang w:eastAsia="en-GB"/>
        </w:rPr>
        <w:t xml:space="preserve">ukupno </w:t>
      </w:r>
      <w:r w:rsidR="00FD1DDB">
        <w:rPr>
          <w:rFonts w:asciiTheme="majorBidi" w:eastAsia="Times New Roman" w:hAnsiTheme="majorBidi" w:cstheme="majorBidi"/>
          <w:color w:val="000000"/>
          <w:lang w:eastAsia="en-GB"/>
        </w:rPr>
        <w:t>4.011.265,86 eura i ispaltiti će</w:t>
      </w:r>
      <w:r w:rsidR="00183F5E">
        <w:rPr>
          <w:rFonts w:asciiTheme="majorBidi" w:eastAsia="Times New Roman" w:hAnsiTheme="majorBidi" w:cstheme="majorBidi"/>
          <w:color w:val="000000"/>
          <w:lang w:eastAsia="en-GB"/>
        </w:rPr>
        <w:t xml:space="preserve"> se oštećenicima </w:t>
      </w:r>
      <w:r w:rsidR="00FD1DDB">
        <w:rPr>
          <w:rFonts w:asciiTheme="majorBidi" w:eastAsia="Times New Roman" w:hAnsiTheme="majorBidi" w:cstheme="majorBidi"/>
          <w:color w:val="000000"/>
          <w:lang w:eastAsia="en-GB"/>
        </w:rPr>
        <w:t xml:space="preserve"> </w:t>
      </w:r>
      <w:r w:rsidR="009A3812">
        <w:rPr>
          <w:rFonts w:asciiTheme="majorBidi" w:eastAsia="Times New Roman" w:hAnsiTheme="majorBidi" w:cstheme="majorBidi"/>
          <w:color w:val="000000"/>
          <w:lang w:eastAsia="en-GB"/>
        </w:rPr>
        <w:t>iz</w:t>
      </w:r>
      <w:r w:rsidR="005F1882">
        <w:rPr>
          <w:rFonts w:asciiTheme="majorBidi" w:eastAsia="Times New Roman" w:hAnsiTheme="majorBidi" w:cstheme="majorBidi"/>
          <w:color w:val="000000"/>
          <w:lang w:eastAsia="en-GB"/>
        </w:rPr>
        <w:t>n</w:t>
      </w:r>
      <w:r w:rsidR="009A3812">
        <w:rPr>
          <w:rFonts w:asciiTheme="majorBidi" w:eastAsia="Times New Roman" w:hAnsiTheme="majorBidi" w:cstheme="majorBidi"/>
          <w:color w:val="000000"/>
          <w:lang w:eastAsia="en-GB"/>
        </w:rPr>
        <w:t xml:space="preserve">os 7,47% </w:t>
      </w:r>
      <w:r w:rsidR="00196D9A">
        <w:rPr>
          <w:rFonts w:asciiTheme="majorBidi" w:eastAsia="Times New Roman" w:hAnsiTheme="majorBidi" w:cstheme="majorBidi"/>
          <w:color w:val="000000"/>
          <w:lang w:eastAsia="en-GB"/>
        </w:rPr>
        <w:t>od procijenjen štete</w:t>
      </w:r>
      <w:r w:rsidR="009C385B">
        <w:rPr>
          <w:rFonts w:asciiTheme="majorBidi" w:eastAsia="Times New Roman" w:hAnsiTheme="majorBidi" w:cstheme="majorBidi"/>
          <w:color w:val="000000"/>
          <w:lang w:eastAsia="en-GB"/>
        </w:rPr>
        <w:t xml:space="preserve"> za stambenu ili </w:t>
      </w:r>
      <w:r w:rsidR="00864580">
        <w:rPr>
          <w:rFonts w:asciiTheme="majorBidi" w:eastAsia="Times New Roman" w:hAnsiTheme="majorBidi" w:cstheme="majorBidi"/>
          <w:color w:val="000000"/>
          <w:lang w:eastAsia="en-GB"/>
        </w:rPr>
        <w:t>višestambenu zgradu.</w:t>
      </w:r>
    </w:p>
    <w:p w14:paraId="0DF9E694" w14:textId="7B8B2459" w:rsidR="00864580" w:rsidRDefault="00BF71DF" w:rsidP="005B7604">
      <w:pPr>
        <w:spacing w:after="0"/>
        <w:jc w:val="both"/>
        <w:rPr>
          <w:rFonts w:asciiTheme="majorBidi" w:eastAsia="Calibri" w:hAnsiTheme="majorBidi" w:cstheme="majorBidi"/>
        </w:rPr>
      </w:pPr>
      <w:r>
        <w:rPr>
          <w:rFonts w:asciiTheme="majorBidi" w:eastAsia="Times New Roman" w:hAnsiTheme="majorBidi" w:cstheme="majorBidi"/>
          <w:color w:val="000000"/>
          <w:lang w:eastAsia="en-GB"/>
        </w:rPr>
        <w:t xml:space="preserve">Štete u poljoprivredi iznose ukupno </w:t>
      </w:r>
      <w:r w:rsidR="00D33416">
        <w:rPr>
          <w:rFonts w:asciiTheme="majorBidi" w:eastAsia="Times New Roman" w:hAnsiTheme="majorBidi" w:cstheme="majorBidi"/>
          <w:color w:val="000000"/>
          <w:lang w:eastAsia="en-GB"/>
        </w:rPr>
        <w:t xml:space="preserve">1.034.437,45 eura i sastoje se </w:t>
      </w:r>
      <w:r w:rsidR="00424ADF">
        <w:rPr>
          <w:rFonts w:asciiTheme="majorBidi" w:eastAsia="Times New Roman" w:hAnsiTheme="majorBidi" w:cstheme="majorBidi"/>
          <w:color w:val="000000"/>
          <w:lang w:eastAsia="en-GB"/>
        </w:rPr>
        <w:t>od</w:t>
      </w:r>
      <w:r w:rsidR="00146BB6">
        <w:rPr>
          <w:rFonts w:asciiTheme="majorBidi" w:eastAsia="Times New Roman" w:hAnsiTheme="majorBidi" w:cstheme="majorBidi"/>
          <w:color w:val="000000"/>
          <w:lang w:eastAsia="en-GB"/>
        </w:rPr>
        <w:t>:</w:t>
      </w:r>
      <w:r w:rsidR="00424ADF">
        <w:rPr>
          <w:rFonts w:asciiTheme="majorBidi" w:eastAsia="Times New Roman" w:hAnsiTheme="majorBidi" w:cstheme="majorBidi"/>
          <w:color w:val="000000"/>
          <w:lang w:eastAsia="en-GB"/>
        </w:rPr>
        <w:t xml:space="preserve"> šteta na dugogodišnjim naadima u iznosu od </w:t>
      </w:r>
      <w:r w:rsidR="00F443A3">
        <w:rPr>
          <w:rFonts w:asciiTheme="majorBidi" w:eastAsia="Times New Roman" w:hAnsiTheme="majorBidi" w:cstheme="majorBidi"/>
          <w:color w:val="000000"/>
          <w:lang w:eastAsia="en-GB"/>
        </w:rPr>
        <w:t>154.990,43 eura, šteta u stočarstvu u iznosu od</w:t>
      </w:r>
      <w:r w:rsidR="00146BB6">
        <w:rPr>
          <w:rFonts w:asciiTheme="majorBidi" w:eastAsia="Times New Roman" w:hAnsiTheme="majorBidi" w:cstheme="majorBidi"/>
          <w:color w:val="000000"/>
          <w:lang w:eastAsia="en-GB"/>
        </w:rPr>
        <w:t xml:space="preserve"> 2.943,40 eura</w:t>
      </w:r>
      <w:r w:rsidR="00E1561E">
        <w:rPr>
          <w:rFonts w:asciiTheme="majorBidi" w:eastAsia="Times New Roman" w:hAnsiTheme="majorBidi" w:cstheme="majorBidi"/>
          <w:color w:val="000000"/>
          <w:lang w:eastAsia="en-GB"/>
        </w:rPr>
        <w:t xml:space="preserve"> te šteta na obrtnim sredstvima</w:t>
      </w:r>
      <w:r w:rsidR="00C6003B">
        <w:rPr>
          <w:rFonts w:asciiTheme="majorBidi" w:eastAsia="Times New Roman" w:hAnsiTheme="majorBidi" w:cstheme="majorBidi"/>
          <w:color w:val="000000"/>
          <w:lang w:eastAsia="en-GB"/>
        </w:rPr>
        <w:t xml:space="preserve"> u poljoprivredi u iznosu od </w:t>
      </w:r>
      <w:r w:rsidR="005F1882">
        <w:rPr>
          <w:rFonts w:asciiTheme="majorBidi" w:eastAsia="Times New Roman" w:hAnsiTheme="majorBidi" w:cstheme="majorBidi"/>
          <w:color w:val="000000"/>
          <w:lang w:eastAsia="en-GB"/>
        </w:rPr>
        <w:t>876.503,62 eura.</w:t>
      </w:r>
      <w:r w:rsidR="00183F5E">
        <w:rPr>
          <w:rFonts w:asciiTheme="majorBidi" w:eastAsia="Times New Roman" w:hAnsiTheme="majorBidi" w:cstheme="majorBidi"/>
          <w:color w:val="000000"/>
          <w:lang w:eastAsia="en-GB"/>
        </w:rPr>
        <w:t xml:space="preserve"> Oštećenicima će se isplatiti </w:t>
      </w:r>
      <w:r w:rsidR="00F14726">
        <w:rPr>
          <w:rFonts w:asciiTheme="majorBidi" w:eastAsia="Times New Roman" w:hAnsiTheme="majorBidi" w:cstheme="majorBidi"/>
          <w:color w:val="000000"/>
          <w:lang w:eastAsia="en-GB"/>
        </w:rPr>
        <w:t xml:space="preserve">iznos od 12,24% </w:t>
      </w:r>
      <w:r w:rsidR="007E7292">
        <w:rPr>
          <w:rFonts w:asciiTheme="majorBidi" w:eastAsia="Times New Roman" w:hAnsiTheme="majorBidi" w:cstheme="majorBidi"/>
          <w:color w:val="000000"/>
          <w:lang w:eastAsia="en-GB"/>
        </w:rPr>
        <w:t>od procijenjene štete</w:t>
      </w:r>
      <w:r w:rsidR="005E73E5">
        <w:rPr>
          <w:rFonts w:asciiTheme="majorBidi" w:eastAsia="Times New Roman" w:hAnsiTheme="majorBidi" w:cstheme="majorBidi"/>
          <w:color w:val="000000"/>
          <w:lang w:eastAsia="en-GB"/>
        </w:rPr>
        <w:t xml:space="preserve"> u poljoprivredi.</w:t>
      </w:r>
    </w:p>
    <w:p w14:paraId="1B097492" w14:textId="3CF3E4CF" w:rsidR="00D46635" w:rsidRDefault="00D46635" w:rsidP="005B7604">
      <w:pPr>
        <w:spacing w:after="0"/>
        <w:jc w:val="both"/>
        <w:rPr>
          <w:rFonts w:asciiTheme="majorBidi" w:eastAsia="Calibri" w:hAnsiTheme="majorBidi" w:cstheme="majorBidi"/>
        </w:rPr>
      </w:pPr>
      <w:r w:rsidRPr="00D46635">
        <w:rPr>
          <w:rFonts w:asciiTheme="majorBidi" w:eastAsia="Calibri" w:hAnsiTheme="majorBidi" w:cstheme="majorBidi"/>
        </w:rPr>
        <w:t>Ovom Odlukom želi se obeštetiti prvenstveno</w:t>
      </w:r>
      <w:r>
        <w:rPr>
          <w:rFonts w:asciiTheme="majorBidi" w:eastAsia="Calibri" w:hAnsiTheme="majorBidi" w:cstheme="majorBidi"/>
        </w:rPr>
        <w:t xml:space="preserve"> fizičke osobe</w:t>
      </w:r>
      <w:r w:rsidR="0086422D">
        <w:rPr>
          <w:rFonts w:asciiTheme="majorBidi" w:eastAsia="Calibri" w:hAnsiTheme="majorBidi" w:cstheme="majorBidi"/>
        </w:rPr>
        <w:t xml:space="preserve"> </w:t>
      </w:r>
      <w:r>
        <w:rPr>
          <w:rFonts w:asciiTheme="majorBidi" w:eastAsia="Calibri" w:hAnsiTheme="majorBidi" w:cstheme="majorBidi"/>
        </w:rPr>
        <w:t>-</w:t>
      </w:r>
      <w:r w:rsidR="0086422D">
        <w:rPr>
          <w:rFonts w:asciiTheme="majorBidi" w:eastAsia="Calibri" w:hAnsiTheme="majorBidi" w:cstheme="majorBidi"/>
        </w:rPr>
        <w:t xml:space="preserve"> </w:t>
      </w:r>
      <w:r>
        <w:rPr>
          <w:rFonts w:asciiTheme="majorBidi" w:eastAsia="Calibri" w:hAnsiTheme="majorBidi" w:cstheme="majorBidi"/>
        </w:rPr>
        <w:t>građane koji su pretrpjeli štetu na stambenim objektima i poljoprivrednim površinama.</w:t>
      </w:r>
    </w:p>
    <w:p w14:paraId="43BBFB64" w14:textId="77777777" w:rsidR="00C0686A" w:rsidRDefault="00C0686A" w:rsidP="005B7604">
      <w:pPr>
        <w:spacing w:after="0"/>
        <w:jc w:val="both"/>
        <w:rPr>
          <w:rFonts w:asciiTheme="majorBidi" w:eastAsia="Calibri" w:hAnsiTheme="majorBidi" w:cstheme="majorBidi"/>
        </w:rPr>
      </w:pPr>
    </w:p>
    <w:p w14:paraId="00FCF95A" w14:textId="1579EE2A" w:rsidR="00DB3CF4" w:rsidRPr="00303FF5" w:rsidRDefault="00DB3CF4" w:rsidP="005B7604">
      <w:pPr>
        <w:spacing w:after="0"/>
        <w:jc w:val="both"/>
        <w:rPr>
          <w:rFonts w:asciiTheme="majorBidi" w:eastAsia="Calibri" w:hAnsiTheme="majorBidi" w:cstheme="majorBidi"/>
        </w:rPr>
      </w:pPr>
      <w:r w:rsidRPr="00303FF5">
        <w:rPr>
          <w:rFonts w:asciiTheme="majorBidi" w:eastAsia="Calibri" w:hAnsiTheme="majorBidi" w:cstheme="majorBidi"/>
        </w:rPr>
        <w:t xml:space="preserve">U Karlovcu, </w:t>
      </w:r>
      <w:r w:rsidR="00BA046A">
        <w:rPr>
          <w:rFonts w:asciiTheme="majorBidi" w:eastAsia="Calibri" w:hAnsiTheme="majorBidi" w:cstheme="majorBidi"/>
        </w:rPr>
        <w:t>16</w:t>
      </w:r>
      <w:r w:rsidRPr="00303FF5">
        <w:rPr>
          <w:rFonts w:asciiTheme="majorBidi" w:eastAsia="Calibri" w:hAnsiTheme="majorBidi" w:cstheme="majorBidi"/>
        </w:rPr>
        <w:t xml:space="preserve">. </w:t>
      </w:r>
      <w:r w:rsidR="00BA046A">
        <w:rPr>
          <w:rFonts w:asciiTheme="majorBidi" w:eastAsia="Calibri" w:hAnsiTheme="majorBidi" w:cstheme="majorBidi"/>
        </w:rPr>
        <w:t>listop</w:t>
      </w:r>
      <w:r w:rsidR="0076569F">
        <w:rPr>
          <w:rFonts w:asciiTheme="majorBidi" w:eastAsia="Calibri" w:hAnsiTheme="majorBidi" w:cstheme="majorBidi"/>
        </w:rPr>
        <w:t>ada</w:t>
      </w:r>
      <w:r w:rsidRPr="00303FF5">
        <w:rPr>
          <w:rFonts w:asciiTheme="majorBidi" w:eastAsia="Calibri" w:hAnsiTheme="majorBidi" w:cstheme="majorBidi"/>
        </w:rPr>
        <w:t xml:space="preserve"> 2023. godine</w:t>
      </w:r>
    </w:p>
    <w:p w14:paraId="03F69152" w14:textId="77777777" w:rsidR="00DB3CF4" w:rsidRPr="00303FF5" w:rsidRDefault="00DB3CF4" w:rsidP="005B7604">
      <w:pPr>
        <w:spacing w:after="0"/>
        <w:jc w:val="both"/>
        <w:rPr>
          <w:rFonts w:asciiTheme="majorBidi" w:eastAsia="Calibri" w:hAnsiTheme="majorBidi" w:cstheme="majorBidi"/>
        </w:rPr>
      </w:pPr>
    </w:p>
    <w:p w14:paraId="25319CEE" w14:textId="51D268C6" w:rsidR="00DB3CF4" w:rsidRPr="00303FF5" w:rsidRDefault="00DB3CF4" w:rsidP="005B7604">
      <w:pPr>
        <w:spacing w:after="0"/>
        <w:jc w:val="both"/>
        <w:rPr>
          <w:rFonts w:asciiTheme="majorBidi" w:eastAsia="Calibri" w:hAnsiTheme="majorBidi" w:cstheme="majorBidi"/>
          <w:bCs/>
        </w:rPr>
      </w:pPr>
      <w:r w:rsidRPr="00303FF5">
        <w:rPr>
          <w:rFonts w:asciiTheme="majorBidi" w:eastAsia="Calibri" w:hAnsiTheme="majorBidi" w:cstheme="majorBidi"/>
          <w:b/>
        </w:rPr>
        <w:t xml:space="preserve">                                                                </w:t>
      </w:r>
      <w:r w:rsidRPr="00303FF5">
        <w:rPr>
          <w:rFonts w:asciiTheme="majorBidi" w:eastAsia="Calibri" w:hAnsiTheme="majorBidi" w:cstheme="majorBidi"/>
          <w:b/>
        </w:rPr>
        <w:tab/>
        <w:t xml:space="preserve">   </w:t>
      </w:r>
      <w:r w:rsidRPr="00303FF5">
        <w:rPr>
          <w:rFonts w:asciiTheme="majorBidi" w:eastAsia="Calibri" w:hAnsiTheme="majorBidi" w:cstheme="majorBidi"/>
          <w:bCs/>
        </w:rPr>
        <w:t xml:space="preserve"> Pročelnica </w:t>
      </w:r>
      <w:r w:rsidR="008359B8">
        <w:rPr>
          <w:rFonts w:asciiTheme="majorBidi" w:eastAsia="Calibri" w:hAnsiTheme="majorBidi" w:cstheme="majorBidi"/>
          <w:bCs/>
        </w:rPr>
        <w:t>Ureda gradonačelnika</w:t>
      </w:r>
    </w:p>
    <w:p w14:paraId="7B5E26E3" w14:textId="3F958C96" w:rsidR="00DB3CF4" w:rsidRPr="00303FF5" w:rsidRDefault="008359B8" w:rsidP="005B7604">
      <w:pPr>
        <w:spacing w:after="0"/>
        <w:jc w:val="both"/>
        <w:rPr>
          <w:rFonts w:asciiTheme="majorBidi" w:eastAsia="Calibri" w:hAnsiTheme="majorBidi" w:cstheme="majorBidi"/>
          <w:bCs/>
        </w:rPr>
      </w:pPr>
      <w:r>
        <w:rPr>
          <w:rFonts w:asciiTheme="majorBidi" w:eastAsia="Calibri" w:hAnsiTheme="majorBidi" w:cstheme="majorBidi"/>
          <w:bCs/>
        </w:rPr>
        <w:tab/>
      </w:r>
      <w:r>
        <w:rPr>
          <w:rFonts w:asciiTheme="majorBidi" w:eastAsia="Calibri" w:hAnsiTheme="majorBidi" w:cstheme="majorBidi"/>
          <w:bCs/>
        </w:rPr>
        <w:tab/>
      </w:r>
      <w:r>
        <w:rPr>
          <w:rFonts w:asciiTheme="majorBidi" w:eastAsia="Calibri" w:hAnsiTheme="majorBidi" w:cstheme="majorBidi"/>
          <w:bCs/>
        </w:rPr>
        <w:tab/>
      </w:r>
      <w:r>
        <w:rPr>
          <w:rFonts w:asciiTheme="majorBidi" w:eastAsia="Calibri" w:hAnsiTheme="majorBidi" w:cstheme="majorBidi"/>
          <w:bCs/>
        </w:rPr>
        <w:tab/>
      </w:r>
      <w:r>
        <w:rPr>
          <w:rFonts w:asciiTheme="majorBidi" w:eastAsia="Calibri" w:hAnsiTheme="majorBidi" w:cstheme="majorBidi"/>
          <w:bCs/>
        </w:rPr>
        <w:tab/>
      </w:r>
      <w:r>
        <w:rPr>
          <w:rFonts w:asciiTheme="majorBidi" w:eastAsia="Calibri" w:hAnsiTheme="majorBidi" w:cstheme="majorBidi"/>
          <w:bCs/>
        </w:rPr>
        <w:tab/>
        <w:t>Dijana Kujinek, mag. nov.</w:t>
      </w:r>
    </w:p>
    <w:sectPr w:rsidR="00DB3CF4" w:rsidRPr="00303FF5" w:rsidSect="004A7682">
      <w:headerReference w:type="first" r:id="rId11"/>
      <w:footerReference w:type="first" r:id="rId12"/>
      <w:pgSz w:w="11906" w:h="16838"/>
      <w:pgMar w:top="567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380C0" w14:textId="77777777" w:rsidR="002141FF" w:rsidRDefault="002141FF" w:rsidP="00883CD4">
      <w:pPr>
        <w:spacing w:after="0" w:line="240" w:lineRule="auto"/>
      </w:pPr>
      <w:r>
        <w:separator/>
      </w:r>
    </w:p>
  </w:endnote>
  <w:endnote w:type="continuationSeparator" w:id="0">
    <w:p w14:paraId="6C2982DB" w14:textId="77777777" w:rsidR="002141FF" w:rsidRDefault="002141F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r w:rsidR="00902BBB" w:rsidRPr="00902BBB">
      <w:rPr>
        <w:rFonts w:ascii="Times New Roman" w:hAnsi="Times New Roman" w:cs="Times New Roman"/>
        <w:sz w:val="18"/>
        <w:szCs w:val="18"/>
      </w:rPr>
      <w:t>Banjavčićeva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966C6" w14:textId="77777777" w:rsidR="002141FF" w:rsidRDefault="002141FF" w:rsidP="00883CD4">
      <w:pPr>
        <w:spacing w:after="0" w:line="240" w:lineRule="auto"/>
      </w:pPr>
      <w:r>
        <w:separator/>
      </w:r>
    </w:p>
  </w:footnote>
  <w:footnote w:type="continuationSeparator" w:id="0">
    <w:p w14:paraId="24162C14" w14:textId="77777777" w:rsidR="002141FF" w:rsidRDefault="002141F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B2C4F"/>
    <w:multiLevelType w:val="hybridMultilevel"/>
    <w:tmpl w:val="2C784F0E"/>
    <w:lvl w:ilvl="0" w:tplc="42E01E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4259CE"/>
    <w:multiLevelType w:val="hybridMultilevel"/>
    <w:tmpl w:val="EE887490"/>
    <w:lvl w:ilvl="0" w:tplc="3E9096C8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41F3C21"/>
    <w:multiLevelType w:val="hybridMultilevel"/>
    <w:tmpl w:val="DD3249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7B85B02"/>
    <w:multiLevelType w:val="hybridMultilevel"/>
    <w:tmpl w:val="EB50E280"/>
    <w:lvl w:ilvl="0" w:tplc="FC82A59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120C9C"/>
    <w:multiLevelType w:val="hybridMultilevel"/>
    <w:tmpl w:val="F788E8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973A24"/>
    <w:multiLevelType w:val="hybridMultilevel"/>
    <w:tmpl w:val="930A7AF4"/>
    <w:lvl w:ilvl="0" w:tplc="1D92B83E">
      <w:start w:val="10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904ADA"/>
    <w:multiLevelType w:val="hybridMultilevel"/>
    <w:tmpl w:val="46BAC858"/>
    <w:lvl w:ilvl="0" w:tplc="57ACBA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53303154"/>
    <w:multiLevelType w:val="hybridMultilevel"/>
    <w:tmpl w:val="8A36E54E"/>
    <w:lvl w:ilvl="0" w:tplc="E0CC6F2C">
      <w:start w:val="40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61CD3CBE"/>
    <w:multiLevelType w:val="hybridMultilevel"/>
    <w:tmpl w:val="C1043C44"/>
    <w:lvl w:ilvl="0" w:tplc="CE540A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9A16BF"/>
    <w:multiLevelType w:val="hybridMultilevel"/>
    <w:tmpl w:val="CFF6B080"/>
    <w:lvl w:ilvl="0" w:tplc="B8FE764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28D6411"/>
    <w:multiLevelType w:val="hybridMultilevel"/>
    <w:tmpl w:val="60A4E954"/>
    <w:lvl w:ilvl="0" w:tplc="E0CC6F2C">
      <w:start w:val="4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632754436">
    <w:abstractNumId w:val="10"/>
  </w:num>
  <w:num w:numId="2" w16cid:durableId="1148283974">
    <w:abstractNumId w:val="9"/>
  </w:num>
  <w:num w:numId="3" w16cid:durableId="1759643224">
    <w:abstractNumId w:val="1"/>
  </w:num>
  <w:num w:numId="4" w16cid:durableId="538395509">
    <w:abstractNumId w:val="0"/>
  </w:num>
  <w:num w:numId="5" w16cid:durableId="1067336802">
    <w:abstractNumId w:val="8"/>
  </w:num>
  <w:num w:numId="6" w16cid:durableId="571038830">
    <w:abstractNumId w:val="4"/>
  </w:num>
  <w:num w:numId="7" w16cid:durableId="1850871638">
    <w:abstractNumId w:val="2"/>
  </w:num>
  <w:num w:numId="8" w16cid:durableId="253393044">
    <w:abstractNumId w:val="11"/>
  </w:num>
  <w:num w:numId="9" w16cid:durableId="1156383029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3453886">
    <w:abstractNumId w:val="2"/>
  </w:num>
  <w:num w:numId="11" w16cid:durableId="22125214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69951354">
    <w:abstractNumId w:val="13"/>
  </w:num>
  <w:num w:numId="13" w16cid:durableId="1591541813">
    <w:abstractNumId w:val="14"/>
  </w:num>
  <w:num w:numId="14" w16cid:durableId="2114399811">
    <w:abstractNumId w:val="3"/>
  </w:num>
  <w:num w:numId="15" w16cid:durableId="2114476788">
    <w:abstractNumId w:val="7"/>
  </w:num>
  <w:num w:numId="16" w16cid:durableId="57555938">
    <w:abstractNumId w:val="5"/>
  </w:num>
  <w:num w:numId="17" w16cid:durableId="1588417784">
    <w:abstractNumId w:val="12"/>
  </w:num>
  <w:num w:numId="18" w16cid:durableId="8764277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A5B"/>
    <w:rsid w:val="00001B78"/>
    <w:rsid w:val="00003CFF"/>
    <w:rsid w:val="0000486B"/>
    <w:rsid w:val="0000526C"/>
    <w:rsid w:val="0000530F"/>
    <w:rsid w:val="000062B6"/>
    <w:rsid w:val="000073AB"/>
    <w:rsid w:val="000074E6"/>
    <w:rsid w:val="000108BC"/>
    <w:rsid w:val="00011283"/>
    <w:rsid w:val="00014E4F"/>
    <w:rsid w:val="00020902"/>
    <w:rsid w:val="000239A7"/>
    <w:rsid w:val="00024B01"/>
    <w:rsid w:val="000251FD"/>
    <w:rsid w:val="00025543"/>
    <w:rsid w:val="00025B5B"/>
    <w:rsid w:val="0002738B"/>
    <w:rsid w:val="00030173"/>
    <w:rsid w:val="0003195C"/>
    <w:rsid w:val="00031B6F"/>
    <w:rsid w:val="000327EC"/>
    <w:rsid w:val="0003290F"/>
    <w:rsid w:val="000337F7"/>
    <w:rsid w:val="000378BD"/>
    <w:rsid w:val="000402DC"/>
    <w:rsid w:val="00040964"/>
    <w:rsid w:val="00042A3A"/>
    <w:rsid w:val="00043319"/>
    <w:rsid w:val="000433AB"/>
    <w:rsid w:val="00044E2C"/>
    <w:rsid w:val="000453E6"/>
    <w:rsid w:val="00045C63"/>
    <w:rsid w:val="00045F10"/>
    <w:rsid w:val="0004633D"/>
    <w:rsid w:val="000464F5"/>
    <w:rsid w:val="00047116"/>
    <w:rsid w:val="00047AA8"/>
    <w:rsid w:val="00050D67"/>
    <w:rsid w:val="000511D1"/>
    <w:rsid w:val="00051D56"/>
    <w:rsid w:val="0005219D"/>
    <w:rsid w:val="000527F9"/>
    <w:rsid w:val="00052F84"/>
    <w:rsid w:val="000546AA"/>
    <w:rsid w:val="000546E6"/>
    <w:rsid w:val="000547A0"/>
    <w:rsid w:val="00054CB6"/>
    <w:rsid w:val="00056186"/>
    <w:rsid w:val="000566A7"/>
    <w:rsid w:val="00060050"/>
    <w:rsid w:val="000603D1"/>
    <w:rsid w:val="00060709"/>
    <w:rsid w:val="000610AA"/>
    <w:rsid w:val="000612DB"/>
    <w:rsid w:val="00061F7A"/>
    <w:rsid w:val="00062725"/>
    <w:rsid w:val="00066051"/>
    <w:rsid w:val="00066506"/>
    <w:rsid w:val="000666C2"/>
    <w:rsid w:val="000668CD"/>
    <w:rsid w:val="000670C8"/>
    <w:rsid w:val="00067B83"/>
    <w:rsid w:val="00067BC5"/>
    <w:rsid w:val="00071A1C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04E1"/>
    <w:rsid w:val="000A1A03"/>
    <w:rsid w:val="000A225C"/>
    <w:rsid w:val="000A55D2"/>
    <w:rsid w:val="000A59BB"/>
    <w:rsid w:val="000A60AB"/>
    <w:rsid w:val="000A62DF"/>
    <w:rsid w:val="000A71D3"/>
    <w:rsid w:val="000B1661"/>
    <w:rsid w:val="000B19D7"/>
    <w:rsid w:val="000B1CA7"/>
    <w:rsid w:val="000B2F07"/>
    <w:rsid w:val="000B3813"/>
    <w:rsid w:val="000B3C4A"/>
    <w:rsid w:val="000B3C7C"/>
    <w:rsid w:val="000B4CE8"/>
    <w:rsid w:val="000B5FDC"/>
    <w:rsid w:val="000B6387"/>
    <w:rsid w:val="000B6873"/>
    <w:rsid w:val="000B7569"/>
    <w:rsid w:val="000B7ED3"/>
    <w:rsid w:val="000C0337"/>
    <w:rsid w:val="000C107E"/>
    <w:rsid w:val="000C1E0F"/>
    <w:rsid w:val="000C2B25"/>
    <w:rsid w:val="000C2DEC"/>
    <w:rsid w:val="000C301F"/>
    <w:rsid w:val="000C3168"/>
    <w:rsid w:val="000C3E6F"/>
    <w:rsid w:val="000C3F74"/>
    <w:rsid w:val="000C43D2"/>
    <w:rsid w:val="000C593B"/>
    <w:rsid w:val="000C5C76"/>
    <w:rsid w:val="000C649F"/>
    <w:rsid w:val="000C7C8F"/>
    <w:rsid w:val="000D0205"/>
    <w:rsid w:val="000D0475"/>
    <w:rsid w:val="000D0726"/>
    <w:rsid w:val="000D0BB5"/>
    <w:rsid w:val="000D26AE"/>
    <w:rsid w:val="000D2BE1"/>
    <w:rsid w:val="000D3659"/>
    <w:rsid w:val="000D36F1"/>
    <w:rsid w:val="000D44F7"/>
    <w:rsid w:val="000D4C62"/>
    <w:rsid w:val="000D616E"/>
    <w:rsid w:val="000E01D5"/>
    <w:rsid w:val="000E230F"/>
    <w:rsid w:val="000E23F1"/>
    <w:rsid w:val="000E32C6"/>
    <w:rsid w:val="000E5178"/>
    <w:rsid w:val="000E67F5"/>
    <w:rsid w:val="000E706B"/>
    <w:rsid w:val="000F00E2"/>
    <w:rsid w:val="000F2F32"/>
    <w:rsid w:val="000F315D"/>
    <w:rsid w:val="000F34C9"/>
    <w:rsid w:val="000F3897"/>
    <w:rsid w:val="000F3ED7"/>
    <w:rsid w:val="000F4243"/>
    <w:rsid w:val="000F4398"/>
    <w:rsid w:val="000F5A1A"/>
    <w:rsid w:val="000F6435"/>
    <w:rsid w:val="00100C1D"/>
    <w:rsid w:val="001016ED"/>
    <w:rsid w:val="00101A48"/>
    <w:rsid w:val="001024A4"/>
    <w:rsid w:val="00103427"/>
    <w:rsid w:val="0010413D"/>
    <w:rsid w:val="00104235"/>
    <w:rsid w:val="00106639"/>
    <w:rsid w:val="001066ED"/>
    <w:rsid w:val="001108D3"/>
    <w:rsid w:val="0011109D"/>
    <w:rsid w:val="00114CBC"/>
    <w:rsid w:val="00115AD4"/>
    <w:rsid w:val="0011603D"/>
    <w:rsid w:val="00116B2B"/>
    <w:rsid w:val="00120C6E"/>
    <w:rsid w:val="0012246E"/>
    <w:rsid w:val="0012322E"/>
    <w:rsid w:val="001244AE"/>
    <w:rsid w:val="00124F7C"/>
    <w:rsid w:val="00130938"/>
    <w:rsid w:val="00131DEF"/>
    <w:rsid w:val="00134DF2"/>
    <w:rsid w:val="00135A23"/>
    <w:rsid w:val="001363EA"/>
    <w:rsid w:val="00136967"/>
    <w:rsid w:val="0013702A"/>
    <w:rsid w:val="00140ED1"/>
    <w:rsid w:val="00140F52"/>
    <w:rsid w:val="001418B7"/>
    <w:rsid w:val="001425C8"/>
    <w:rsid w:val="001425CC"/>
    <w:rsid w:val="00142A63"/>
    <w:rsid w:val="00142F0A"/>
    <w:rsid w:val="00142F85"/>
    <w:rsid w:val="0014369C"/>
    <w:rsid w:val="00143E5F"/>
    <w:rsid w:val="00146BB6"/>
    <w:rsid w:val="00146ECC"/>
    <w:rsid w:val="00147D90"/>
    <w:rsid w:val="00150EEA"/>
    <w:rsid w:val="00150FDD"/>
    <w:rsid w:val="00151096"/>
    <w:rsid w:val="00152611"/>
    <w:rsid w:val="00152E7E"/>
    <w:rsid w:val="00154D4F"/>
    <w:rsid w:val="00155557"/>
    <w:rsid w:val="00156503"/>
    <w:rsid w:val="00156849"/>
    <w:rsid w:val="001576F1"/>
    <w:rsid w:val="00157883"/>
    <w:rsid w:val="00157F21"/>
    <w:rsid w:val="00163074"/>
    <w:rsid w:val="00163447"/>
    <w:rsid w:val="00163E03"/>
    <w:rsid w:val="00164623"/>
    <w:rsid w:val="00164A0F"/>
    <w:rsid w:val="00164BB3"/>
    <w:rsid w:val="001658AE"/>
    <w:rsid w:val="00167A54"/>
    <w:rsid w:val="00170290"/>
    <w:rsid w:val="00170C7B"/>
    <w:rsid w:val="00171B01"/>
    <w:rsid w:val="00172A5B"/>
    <w:rsid w:val="00172C7A"/>
    <w:rsid w:val="00172E12"/>
    <w:rsid w:val="0017360D"/>
    <w:rsid w:val="00173C9B"/>
    <w:rsid w:val="001746C7"/>
    <w:rsid w:val="00174C1A"/>
    <w:rsid w:val="00174E1D"/>
    <w:rsid w:val="00174E8C"/>
    <w:rsid w:val="00176566"/>
    <w:rsid w:val="001800CF"/>
    <w:rsid w:val="0018026B"/>
    <w:rsid w:val="00180E8F"/>
    <w:rsid w:val="0018153D"/>
    <w:rsid w:val="00181C9B"/>
    <w:rsid w:val="00183187"/>
    <w:rsid w:val="001838BD"/>
    <w:rsid w:val="00183F5E"/>
    <w:rsid w:val="00186332"/>
    <w:rsid w:val="001863CE"/>
    <w:rsid w:val="0019014A"/>
    <w:rsid w:val="001907A0"/>
    <w:rsid w:val="00190FDA"/>
    <w:rsid w:val="00191636"/>
    <w:rsid w:val="0019233B"/>
    <w:rsid w:val="00192701"/>
    <w:rsid w:val="0019274C"/>
    <w:rsid w:val="00192AE9"/>
    <w:rsid w:val="00192E37"/>
    <w:rsid w:val="00194298"/>
    <w:rsid w:val="00194556"/>
    <w:rsid w:val="0019603B"/>
    <w:rsid w:val="00196166"/>
    <w:rsid w:val="00196B2D"/>
    <w:rsid w:val="00196D8A"/>
    <w:rsid w:val="00196D9A"/>
    <w:rsid w:val="00196DED"/>
    <w:rsid w:val="0019742E"/>
    <w:rsid w:val="001A049A"/>
    <w:rsid w:val="001A05BC"/>
    <w:rsid w:val="001A084B"/>
    <w:rsid w:val="001A0979"/>
    <w:rsid w:val="001A097B"/>
    <w:rsid w:val="001A0BFE"/>
    <w:rsid w:val="001A10AD"/>
    <w:rsid w:val="001A1156"/>
    <w:rsid w:val="001A17D9"/>
    <w:rsid w:val="001A18F0"/>
    <w:rsid w:val="001A2151"/>
    <w:rsid w:val="001A2793"/>
    <w:rsid w:val="001A2C80"/>
    <w:rsid w:val="001A39A6"/>
    <w:rsid w:val="001A5B10"/>
    <w:rsid w:val="001A6218"/>
    <w:rsid w:val="001A6DD2"/>
    <w:rsid w:val="001A748E"/>
    <w:rsid w:val="001A7CE7"/>
    <w:rsid w:val="001B067D"/>
    <w:rsid w:val="001B1221"/>
    <w:rsid w:val="001B298B"/>
    <w:rsid w:val="001B3032"/>
    <w:rsid w:val="001B4BD4"/>
    <w:rsid w:val="001C08EC"/>
    <w:rsid w:val="001C19A7"/>
    <w:rsid w:val="001C3CEB"/>
    <w:rsid w:val="001C5A5C"/>
    <w:rsid w:val="001C5E26"/>
    <w:rsid w:val="001C6E34"/>
    <w:rsid w:val="001C741C"/>
    <w:rsid w:val="001C7EDE"/>
    <w:rsid w:val="001D136B"/>
    <w:rsid w:val="001D1F3B"/>
    <w:rsid w:val="001D2674"/>
    <w:rsid w:val="001D3D38"/>
    <w:rsid w:val="001D4042"/>
    <w:rsid w:val="001D43C2"/>
    <w:rsid w:val="001D5351"/>
    <w:rsid w:val="001D625C"/>
    <w:rsid w:val="001D66F3"/>
    <w:rsid w:val="001D6836"/>
    <w:rsid w:val="001D6857"/>
    <w:rsid w:val="001D6997"/>
    <w:rsid w:val="001D6E3C"/>
    <w:rsid w:val="001E160D"/>
    <w:rsid w:val="001E3877"/>
    <w:rsid w:val="001E414B"/>
    <w:rsid w:val="001E4714"/>
    <w:rsid w:val="001E4940"/>
    <w:rsid w:val="001E51E0"/>
    <w:rsid w:val="001F0C86"/>
    <w:rsid w:val="001F1178"/>
    <w:rsid w:val="001F128D"/>
    <w:rsid w:val="001F1766"/>
    <w:rsid w:val="001F2059"/>
    <w:rsid w:val="001F2759"/>
    <w:rsid w:val="001F2B16"/>
    <w:rsid w:val="001F2F00"/>
    <w:rsid w:val="001F3266"/>
    <w:rsid w:val="001F3D0E"/>
    <w:rsid w:val="001F6929"/>
    <w:rsid w:val="00200FD7"/>
    <w:rsid w:val="002029DC"/>
    <w:rsid w:val="00203797"/>
    <w:rsid w:val="00207A65"/>
    <w:rsid w:val="00210CAA"/>
    <w:rsid w:val="00211971"/>
    <w:rsid w:val="002123A3"/>
    <w:rsid w:val="00212574"/>
    <w:rsid w:val="002130BF"/>
    <w:rsid w:val="002141FF"/>
    <w:rsid w:val="00214D90"/>
    <w:rsid w:val="00216510"/>
    <w:rsid w:val="002165A4"/>
    <w:rsid w:val="00216892"/>
    <w:rsid w:val="00216BB5"/>
    <w:rsid w:val="00217BDE"/>
    <w:rsid w:val="00217D89"/>
    <w:rsid w:val="00220654"/>
    <w:rsid w:val="00220B06"/>
    <w:rsid w:val="00221CEA"/>
    <w:rsid w:val="002225BC"/>
    <w:rsid w:val="0022298D"/>
    <w:rsid w:val="00223637"/>
    <w:rsid w:val="00223BC2"/>
    <w:rsid w:val="00224356"/>
    <w:rsid w:val="00224B1C"/>
    <w:rsid w:val="00224F93"/>
    <w:rsid w:val="002279D7"/>
    <w:rsid w:val="00230DD2"/>
    <w:rsid w:val="00231212"/>
    <w:rsid w:val="00231DF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16E3"/>
    <w:rsid w:val="002443D5"/>
    <w:rsid w:val="00245356"/>
    <w:rsid w:val="0024672C"/>
    <w:rsid w:val="0024678F"/>
    <w:rsid w:val="00247E28"/>
    <w:rsid w:val="00250F64"/>
    <w:rsid w:val="0025249A"/>
    <w:rsid w:val="00253B7F"/>
    <w:rsid w:val="00253D28"/>
    <w:rsid w:val="00255417"/>
    <w:rsid w:val="002557F4"/>
    <w:rsid w:val="00255CCA"/>
    <w:rsid w:val="00256232"/>
    <w:rsid w:val="002565EB"/>
    <w:rsid w:val="00257754"/>
    <w:rsid w:val="0026120A"/>
    <w:rsid w:val="0026129A"/>
    <w:rsid w:val="002614A0"/>
    <w:rsid w:val="0026481C"/>
    <w:rsid w:val="0026507B"/>
    <w:rsid w:val="00265A46"/>
    <w:rsid w:val="00265C2E"/>
    <w:rsid w:val="002667EA"/>
    <w:rsid w:val="00266934"/>
    <w:rsid w:val="002669EF"/>
    <w:rsid w:val="00266FD7"/>
    <w:rsid w:val="00270AF6"/>
    <w:rsid w:val="00270C26"/>
    <w:rsid w:val="0027107A"/>
    <w:rsid w:val="00272F88"/>
    <w:rsid w:val="0027305E"/>
    <w:rsid w:val="0027312C"/>
    <w:rsid w:val="00273851"/>
    <w:rsid w:val="00273E8A"/>
    <w:rsid w:val="002741B8"/>
    <w:rsid w:val="002747EE"/>
    <w:rsid w:val="00276F75"/>
    <w:rsid w:val="00277109"/>
    <w:rsid w:val="0027789E"/>
    <w:rsid w:val="00277BD4"/>
    <w:rsid w:val="00280204"/>
    <w:rsid w:val="00280E20"/>
    <w:rsid w:val="002813B1"/>
    <w:rsid w:val="00281B54"/>
    <w:rsid w:val="00282BC2"/>
    <w:rsid w:val="002830A6"/>
    <w:rsid w:val="00283A79"/>
    <w:rsid w:val="00284EE5"/>
    <w:rsid w:val="002854F9"/>
    <w:rsid w:val="002856CD"/>
    <w:rsid w:val="00286084"/>
    <w:rsid w:val="002860FC"/>
    <w:rsid w:val="00291948"/>
    <w:rsid w:val="002923CB"/>
    <w:rsid w:val="002930D8"/>
    <w:rsid w:val="00293965"/>
    <w:rsid w:val="00294212"/>
    <w:rsid w:val="00294F04"/>
    <w:rsid w:val="00297174"/>
    <w:rsid w:val="00297418"/>
    <w:rsid w:val="002A01FE"/>
    <w:rsid w:val="002A0C0C"/>
    <w:rsid w:val="002A0C8E"/>
    <w:rsid w:val="002A0DE1"/>
    <w:rsid w:val="002A24DE"/>
    <w:rsid w:val="002A25E5"/>
    <w:rsid w:val="002A37BB"/>
    <w:rsid w:val="002A4DCB"/>
    <w:rsid w:val="002A53E8"/>
    <w:rsid w:val="002A5D4E"/>
    <w:rsid w:val="002A5D9B"/>
    <w:rsid w:val="002B06E1"/>
    <w:rsid w:val="002B08DC"/>
    <w:rsid w:val="002B0E66"/>
    <w:rsid w:val="002B1224"/>
    <w:rsid w:val="002B2E39"/>
    <w:rsid w:val="002B340C"/>
    <w:rsid w:val="002B34E3"/>
    <w:rsid w:val="002B38B0"/>
    <w:rsid w:val="002B4D53"/>
    <w:rsid w:val="002B57E1"/>
    <w:rsid w:val="002B66E3"/>
    <w:rsid w:val="002B67B7"/>
    <w:rsid w:val="002B782F"/>
    <w:rsid w:val="002C11D9"/>
    <w:rsid w:val="002C2531"/>
    <w:rsid w:val="002C3D95"/>
    <w:rsid w:val="002C43B3"/>
    <w:rsid w:val="002C6129"/>
    <w:rsid w:val="002C661F"/>
    <w:rsid w:val="002D022E"/>
    <w:rsid w:val="002D0E05"/>
    <w:rsid w:val="002D0E0B"/>
    <w:rsid w:val="002D17FD"/>
    <w:rsid w:val="002D1C56"/>
    <w:rsid w:val="002D1D44"/>
    <w:rsid w:val="002D229A"/>
    <w:rsid w:val="002D4BF0"/>
    <w:rsid w:val="002D5BDF"/>
    <w:rsid w:val="002E1897"/>
    <w:rsid w:val="002E1EF5"/>
    <w:rsid w:val="002E4252"/>
    <w:rsid w:val="002E76FA"/>
    <w:rsid w:val="002E7D62"/>
    <w:rsid w:val="002F15BA"/>
    <w:rsid w:val="002F18DF"/>
    <w:rsid w:val="002F2193"/>
    <w:rsid w:val="002F2C9F"/>
    <w:rsid w:val="002F313D"/>
    <w:rsid w:val="002F3997"/>
    <w:rsid w:val="002F44D4"/>
    <w:rsid w:val="002F4E94"/>
    <w:rsid w:val="002F57D5"/>
    <w:rsid w:val="002F5AC2"/>
    <w:rsid w:val="002F5FF7"/>
    <w:rsid w:val="002F65DC"/>
    <w:rsid w:val="003011AB"/>
    <w:rsid w:val="00301404"/>
    <w:rsid w:val="0030378E"/>
    <w:rsid w:val="00303FF5"/>
    <w:rsid w:val="00304FC7"/>
    <w:rsid w:val="00305253"/>
    <w:rsid w:val="00305837"/>
    <w:rsid w:val="00305A5F"/>
    <w:rsid w:val="00305BCC"/>
    <w:rsid w:val="003068C8"/>
    <w:rsid w:val="003075DD"/>
    <w:rsid w:val="00307B51"/>
    <w:rsid w:val="00310238"/>
    <w:rsid w:val="003108D7"/>
    <w:rsid w:val="003114FE"/>
    <w:rsid w:val="00311783"/>
    <w:rsid w:val="0031184F"/>
    <w:rsid w:val="00311E2D"/>
    <w:rsid w:val="00311EDD"/>
    <w:rsid w:val="003121A7"/>
    <w:rsid w:val="00312241"/>
    <w:rsid w:val="0031249B"/>
    <w:rsid w:val="0031275C"/>
    <w:rsid w:val="00313871"/>
    <w:rsid w:val="003146A2"/>
    <w:rsid w:val="00314DC0"/>
    <w:rsid w:val="0031530D"/>
    <w:rsid w:val="0031594C"/>
    <w:rsid w:val="00316D86"/>
    <w:rsid w:val="00316DBE"/>
    <w:rsid w:val="003171BA"/>
    <w:rsid w:val="003178D1"/>
    <w:rsid w:val="003203B2"/>
    <w:rsid w:val="00321EFB"/>
    <w:rsid w:val="00323B20"/>
    <w:rsid w:val="00324F6F"/>
    <w:rsid w:val="00327A63"/>
    <w:rsid w:val="00327EA3"/>
    <w:rsid w:val="00331148"/>
    <w:rsid w:val="00331277"/>
    <w:rsid w:val="0033298D"/>
    <w:rsid w:val="00332BF1"/>
    <w:rsid w:val="00333688"/>
    <w:rsid w:val="0033371E"/>
    <w:rsid w:val="00335C24"/>
    <w:rsid w:val="00335F37"/>
    <w:rsid w:val="003366BB"/>
    <w:rsid w:val="003377D5"/>
    <w:rsid w:val="00340A78"/>
    <w:rsid w:val="00341099"/>
    <w:rsid w:val="00342417"/>
    <w:rsid w:val="00343231"/>
    <w:rsid w:val="00343B0B"/>
    <w:rsid w:val="00343F0E"/>
    <w:rsid w:val="00344736"/>
    <w:rsid w:val="00344D57"/>
    <w:rsid w:val="00344F0B"/>
    <w:rsid w:val="003452C9"/>
    <w:rsid w:val="00347032"/>
    <w:rsid w:val="00347817"/>
    <w:rsid w:val="00352845"/>
    <w:rsid w:val="00353C0F"/>
    <w:rsid w:val="00353C2C"/>
    <w:rsid w:val="00353DF5"/>
    <w:rsid w:val="003550D1"/>
    <w:rsid w:val="00355D5F"/>
    <w:rsid w:val="00355ECD"/>
    <w:rsid w:val="00357766"/>
    <w:rsid w:val="00357CAC"/>
    <w:rsid w:val="00357DF3"/>
    <w:rsid w:val="00360265"/>
    <w:rsid w:val="00360491"/>
    <w:rsid w:val="00360B52"/>
    <w:rsid w:val="003617FC"/>
    <w:rsid w:val="00361BD8"/>
    <w:rsid w:val="00362B78"/>
    <w:rsid w:val="00363CE1"/>
    <w:rsid w:val="00364848"/>
    <w:rsid w:val="00365D20"/>
    <w:rsid w:val="00366599"/>
    <w:rsid w:val="00367D12"/>
    <w:rsid w:val="00372086"/>
    <w:rsid w:val="00372C69"/>
    <w:rsid w:val="00374618"/>
    <w:rsid w:val="00376E9B"/>
    <w:rsid w:val="00380CE2"/>
    <w:rsid w:val="00380D5E"/>
    <w:rsid w:val="003844ED"/>
    <w:rsid w:val="00384901"/>
    <w:rsid w:val="00384B41"/>
    <w:rsid w:val="00385DF1"/>
    <w:rsid w:val="003868D5"/>
    <w:rsid w:val="00386B05"/>
    <w:rsid w:val="003873EE"/>
    <w:rsid w:val="003909B3"/>
    <w:rsid w:val="00390B50"/>
    <w:rsid w:val="003917F3"/>
    <w:rsid w:val="00391FDE"/>
    <w:rsid w:val="00393110"/>
    <w:rsid w:val="003936EA"/>
    <w:rsid w:val="003948AD"/>
    <w:rsid w:val="003948C1"/>
    <w:rsid w:val="00394A48"/>
    <w:rsid w:val="00394E22"/>
    <w:rsid w:val="0039507F"/>
    <w:rsid w:val="00395482"/>
    <w:rsid w:val="0039623C"/>
    <w:rsid w:val="00397B13"/>
    <w:rsid w:val="003A001C"/>
    <w:rsid w:val="003A03C1"/>
    <w:rsid w:val="003A24B2"/>
    <w:rsid w:val="003A3106"/>
    <w:rsid w:val="003A39A4"/>
    <w:rsid w:val="003A458B"/>
    <w:rsid w:val="003A4D2C"/>
    <w:rsid w:val="003A4DE4"/>
    <w:rsid w:val="003A5C9B"/>
    <w:rsid w:val="003A6D8A"/>
    <w:rsid w:val="003A7ACA"/>
    <w:rsid w:val="003B011A"/>
    <w:rsid w:val="003B15F7"/>
    <w:rsid w:val="003B2148"/>
    <w:rsid w:val="003B27C1"/>
    <w:rsid w:val="003B28F4"/>
    <w:rsid w:val="003B302E"/>
    <w:rsid w:val="003B3E14"/>
    <w:rsid w:val="003B435C"/>
    <w:rsid w:val="003B4388"/>
    <w:rsid w:val="003B66E1"/>
    <w:rsid w:val="003B7024"/>
    <w:rsid w:val="003C2D7A"/>
    <w:rsid w:val="003C2F0B"/>
    <w:rsid w:val="003C39FB"/>
    <w:rsid w:val="003C435F"/>
    <w:rsid w:val="003C5568"/>
    <w:rsid w:val="003C5586"/>
    <w:rsid w:val="003C6B04"/>
    <w:rsid w:val="003C7EF7"/>
    <w:rsid w:val="003D1178"/>
    <w:rsid w:val="003D26E4"/>
    <w:rsid w:val="003D3A17"/>
    <w:rsid w:val="003D4DD8"/>
    <w:rsid w:val="003D51FE"/>
    <w:rsid w:val="003D5AA6"/>
    <w:rsid w:val="003D6F9C"/>
    <w:rsid w:val="003E0176"/>
    <w:rsid w:val="003E0361"/>
    <w:rsid w:val="003E1719"/>
    <w:rsid w:val="003E32AD"/>
    <w:rsid w:val="003E3958"/>
    <w:rsid w:val="003E423A"/>
    <w:rsid w:val="003E6250"/>
    <w:rsid w:val="003E711F"/>
    <w:rsid w:val="003E7D47"/>
    <w:rsid w:val="003F0169"/>
    <w:rsid w:val="003F0D01"/>
    <w:rsid w:val="003F1ECC"/>
    <w:rsid w:val="003F4391"/>
    <w:rsid w:val="003F5207"/>
    <w:rsid w:val="003F52D7"/>
    <w:rsid w:val="003F5B7E"/>
    <w:rsid w:val="003F5D36"/>
    <w:rsid w:val="003F6053"/>
    <w:rsid w:val="003F76EB"/>
    <w:rsid w:val="003F7A4E"/>
    <w:rsid w:val="00401A06"/>
    <w:rsid w:val="00401F52"/>
    <w:rsid w:val="00402234"/>
    <w:rsid w:val="00402D16"/>
    <w:rsid w:val="004039B5"/>
    <w:rsid w:val="0040421F"/>
    <w:rsid w:val="00404A0E"/>
    <w:rsid w:val="004056CF"/>
    <w:rsid w:val="0040581A"/>
    <w:rsid w:val="0040690C"/>
    <w:rsid w:val="00407EB0"/>
    <w:rsid w:val="00411319"/>
    <w:rsid w:val="004124B4"/>
    <w:rsid w:val="00412ED1"/>
    <w:rsid w:val="00413411"/>
    <w:rsid w:val="00413614"/>
    <w:rsid w:val="00413684"/>
    <w:rsid w:val="00413FA9"/>
    <w:rsid w:val="00415379"/>
    <w:rsid w:val="004155E3"/>
    <w:rsid w:val="0041595B"/>
    <w:rsid w:val="00416B59"/>
    <w:rsid w:val="004172C9"/>
    <w:rsid w:val="00417A2E"/>
    <w:rsid w:val="00417B4B"/>
    <w:rsid w:val="00420A60"/>
    <w:rsid w:val="00421770"/>
    <w:rsid w:val="00422182"/>
    <w:rsid w:val="00424305"/>
    <w:rsid w:val="00424ADF"/>
    <w:rsid w:val="00424AE4"/>
    <w:rsid w:val="00425663"/>
    <w:rsid w:val="0042599D"/>
    <w:rsid w:val="00425E68"/>
    <w:rsid w:val="004271A4"/>
    <w:rsid w:val="004308CB"/>
    <w:rsid w:val="00433CBD"/>
    <w:rsid w:val="00433F1A"/>
    <w:rsid w:val="00436015"/>
    <w:rsid w:val="004361B4"/>
    <w:rsid w:val="00437096"/>
    <w:rsid w:val="00441777"/>
    <w:rsid w:val="00442728"/>
    <w:rsid w:val="00443FDE"/>
    <w:rsid w:val="00445187"/>
    <w:rsid w:val="00446F7B"/>
    <w:rsid w:val="00451B17"/>
    <w:rsid w:val="00451D78"/>
    <w:rsid w:val="0045223F"/>
    <w:rsid w:val="00452758"/>
    <w:rsid w:val="0045312B"/>
    <w:rsid w:val="00455569"/>
    <w:rsid w:val="00455E17"/>
    <w:rsid w:val="00456A81"/>
    <w:rsid w:val="00456DA1"/>
    <w:rsid w:val="00457299"/>
    <w:rsid w:val="004572B2"/>
    <w:rsid w:val="00457EE6"/>
    <w:rsid w:val="00460260"/>
    <w:rsid w:val="00460A04"/>
    <w:rsid w:val="00462101"/>
    <w:rsid w:val="0046332D"/>
    <w:rsid w:val="004648F9"/>
    <w:rsid w:val="00464A4F"/>
    <w:rsid w:val="00464D10"/>
    <w:rsid w:val="00466272"/>
    <w:rsid w:val="00470F69"/>
    <w:rsid w:val="00470FCA"/>
    <w:rsid w:val="00471F68"/>
    <w:rsid w:val="00472B80"/>
    <w:rsid w:val="004731B9"/>
    <w:rsid w:val="004737C9"/>
    <w:rsid w:val="00477FEC"/>
    <w:rsid w:val="00480BB0"/>
    <w:rsid w:val="00482835"/>
    <w:rsid w:val="0048429F"/>
    <w:rsid w:val="00484A07"/>
    <w:rsid w:val="00484C36"/>
    <w:rsid w:val="00484E3C"/>
    <w:rsid w:val="00485B18"/>
    <w:rsid w:val="00486A08"/>
    <w:rsid w:val="00486AC8"/>
    <w:rsid w:val="004875ED"/>
    <w:rsid w:val="004876A9"/>
    <w:rsid w:val="00487AB0"/>
    <w:rsid w:val="004901F2"/>
    <w:rsid w:val="00490F5B"/>
    <w:rsid w:val="004913E5"/>
    <w:rsid w:val="004922D7"/>
    <w:rsid w:val="00492561"/>
    <w:rsid w:val="00493320"/>
    <w:rsid w:val="0049372D"/>
    <w:rsid w:val="0049404C"/>
    <w:rsid w:val="00494624"/>
    <w:rsid w:val="00496455"/>
    <w:rsid w:val="00496DFB"/>
    <w:rsid w:val="00496F4A"/>
    <w:rsid w:val="004A003B"/>
    <w:rsid w:val="004A02DA"/>
    <w:rsid w:val="004A0670"/>
    <w:rsid w:val="004A076B"/>
    <w:rsid w:val="004A0C5C"/>
    <w:rsid w:val="004A22D8"/>
    <w:rsid w:val="004A2496"/>
    <w:rsid w:val="004A2F5A"/>
    <w:rsid w:val="004A3216"/>
    <w:rsid w:val="004A42CE"/>
    <w:rsid w:val="004A5205"/>
    <w:rsid w:val="004A6C97"/>
    <w:rsid w:val="004A7682"/>
    <w:rsid w:val="004A7E6E"/>
    <w:rsid w:val="004B047A"/>
    <w:rsid w:val="004B133F"/>
    <w:rsid w:val="004B15A9"/>
    <w:rsid w:val="004B1E3C"/>
    <w:rsid w:val="004B2CBF"/>
    <w:rsid w:val="004B5BE1"/>
    <w:rsid w:val="004C01D1"/>
    <w:rsid w:val="004C1110"/>
    <w:rsid w:val="004C1336"/>
    <w:rsid w:val="004C21FF"/>
    <w:rsid w:val="004C41F2"/>
    <w:rsid w:val="004C45B6"/>
    <w:rsid w:val="004C4FFA"/>
    <w:rsid w:val="004C60C7"/>
    <w:rsid w:val="004C619B"/>
    <w:rsid w:val="004C746F"/>
    <w:rsid w:val="004C7F0D"/>
    <w:rsid w:val="004D13F9"/>
    <w:rsid w:val="004D1971"/>
    <w:rsid w:val="004D2626"/>
    <w:rsid w:val="004D3160"/>
    <w:rsid w:val="004D438D"/>
    <w:rsid w:val="004D4A2E"/>
    <w:rsid w:val="004D59A7"/>
    <w:rsid w:val="004D6AF0"/>
    <w:rsid w:val="004D75A5"/>
    <w:rsid w:val="004E2370"/>
    <w:rsid w:val="004E2FF3"/>
    <w:rsid w:val="004E394C"/>
    <w:rsid w:val="004E409F"/>
    <w:rsid w:val="004E457A"/>
    <w:rsid w:val="004E46A4"/>
    <w:rsid w:val="004E46BC"/>
    <w:rsid w:val="004E4D80"/>
    <w:rsid w:val="004E5B76"/>
    <w:rsid w:val="004E6312"/>
    <w:rsid w:val="004E68F4"/>
    <w:rsid w:val="004E7474"/>
    <w:rsid w:val="004F074A"/>
    <w:rsid w:val="004F1314"/>
    <w:rsid w:val="004F2D1A"/>
    <w:rsid w:val="004F30B3"/>
    <w:rsid w:val="004F314E"/>
    <w:rsid w:val="004F32F6"/>
    <w:rsid w:val="004F4BFE"/>
    <w:rsid w:val="004F4F22"/>
    <w:rsid w:val="004F5DDD"/>
    <w:rsid w:val="004F5E82"/>
    <w:rsid w:val="004F6311"/>
    <w:rsid w:val="004F75E9"/>
    <w:rsid w:val="004F77A7"/>
    <w:rsid w:val="00500256"/>
    <w:rsid w:val="00500B43"/>
    <w:rsid w:val="0050135D"/>
    <w:rsid w:val="00501D23"/>
    <w:rsid w:val="00502C04"/>
    <w:rsid w:val="0050345D"/>
    <w:rsid w:val="00504EC4"/>
    <w:rsid w:val="0050587E"/>
    <w:rsid w:val="00506C60"/>
    <w:rsid w:val="00507F3E"/>
    <w:rsid w:val="0051068A"/>
    <w:rsid w:val="005112F2"/>
    <w:rsid w:val="00511612"/>
    <w:rsid w:val="005116B5"/>
    <w:rsid w:val="00512D63"/>
    <w:rsid w:val="0051310F"/>
    <w:rsid w:val="00514533"/>
    <w:rsid w:val="00514666"/>
    <w:rsid w:val="0051483F"/>
    <w:rsid w:val="00514F4D"/>
    <w:rsid w:val="005159D0"/>
    <w:rsid w:val="00515A0F"/>
    <w:rsid w:val="0051785A"/>
    <w:rsid w:val="005203E5"/>
    <w:rsid w:val="005204FE"/>
    <w:rsid w:val="00523926"/>
    <w:rsid w:val="00527035"/>
    <w:rsid w:val="005272FE"/>
    <w:rsid w:val="00527FA2"/>
    <w:rsid w:val="005301CA"/>
    <w:rsid w:val="00530A60"/>
    <w:rsid w:val="005330A6"/>
    <w:rsid w:val="00535F40"/>
    <w:rsid w:val="005367B9"/>
    <w:rsid w:val="005372E6"/>
    <w:rsid w:val="005374AA"/>
    <w:rsid w:val="00540BF1"/>
    <w:rsid w:val="00540FC5"/>
    <w:rsid w:val="00542CDF"/>
    <w:rsid w:val="005447EC"/>
    <w:rsid w:val="005455AE"/>
    <w:rsid w:val="00545A1A"/>
    <w:rsid w:val="00545AA2"/>
    <w:rsid w:val="00545F53"/>
    <w:rsid w:val="00545FC2"/>
    <w:rsid w:val="00546019"/>
    <w:rsid w:val="00547A0C"/>
    <w:rsid w:val="00547A2B"/>
    <w:rsid w:val="00547E05"/>
    <w:rsid w:val="005525A7"/>
    <w:rsid w:val="00552C90"/>
    <w:rsid w:val="0055548A"/>
    <w:rsid w:val="005565D2"/>
    <w:rsid w:val="005569FB"/>
    <w:rsid w:val="00557ACF"/>
    <w:rsid w:val="00557C0C"/>
    <w:rsid w:val="005613F6"/>
    <w:rsid w:val="00562019"/>
    <w:rsid w:val="00563064"/>
    <w:rsid w:val="0056396F"/>
    <w:rsid w:val="00563C20"/>
    <w:rsid w:val="005658E1"/>
    <w:rsid w:val="00565A51"/>
    <w:rsid w:val="00566089"/>
    <w:rsid w:val="00566CE0"/>
    <w:rsid w:val="00566CE2"/>
    <w:rsid w:val="00570572"/>
    <w:rsid w:val="005711B0"/>
    <w:rsid w:val="0057158B"/>
    <w:rsid w:val="00572302"/>
    <w:rsid w:val="00573E72"/>
    <w:rsid w:val="00574219"/>
    <w:rsid w:val="0057466A"/>
    <w:rsid w:val="00574F8D"/>
    <w:rsid w:val="005765BF"/>
    <w:rsid w:val="00580066"/>
    <w:rsid w:val="00580CA9"/>
    <w:rsid w:val="00580CD3"/>
    <w:rsid w:val="00581AF0"/>
    <w:rsid w:val="00581B32"/>
    <w:rsid w:val="00581F86"/>
    <w:rsid w:val="005836A8"/>
    <w:rsid w:val="00583AA8"/>
    <w:rsid w:val="005854F9"/>
    <w:rsid w:val="00585BE7"/>
    <w:rsid w:val="00585F03"/>
    <w:rsid w:val="005910A1"/>
    <w:rsid w:val="0059178C"/>
    <w:rsid w:val="00591E5D"/>
    <w:rsid w:val="0059208E"/>
    <w:rsid w:val="00593914"/>
    <w:rsid w:val="00593C92"/>
    <w:rsid w:val="005947D7"/>
    <w:rsid w:val="0059712A"/>
    <w:rsid w:val="00597789"/>
    <w:rsid w:val="005A02AE"/>
    <w:rsid w:val="005A04AD"/>
    <w:rsid w:val="005A2001"/>
    <w:rsid w:val="005A25DE"/>
    <w:rsid w:val="005A29E7"/>
    <w:rsid w:val="005A3212"/>
    <w:rsid w:val="005A3C18"/>
    <w:rsid w:val="005A3E89"/>
    <w:rsid w:val="005A4525"/>
    <w:rsid w:val="005A5830"/>
    <w:rsid w:val="005B0D5A"/>
    <w:rsid w:val="005B0F33"/>
    <w:rsid w:val="005B19A1"/>
    <w:rsid w:val="005B3E08"/>
    <w:rsid w:val="005B4BD6"/>
    <w:rsid w:val="005B53A3"/>
    <w:rsid w:val="005B5453"/>
    <w:rsid w:val="005B5531"/>
    <w:rsid w:val="005B6F15"/>
    <w:rsid w:val="005B7317"/>
    <w:rsid w:val="005B7604"/>
    <w:rsid w:val="005B78C9"/>
    <w:rsid w:val="005B7D10"/>
    <w:rsid w:val="005C0D41"/>
    <w:rsid w:val="005C2867"/>
    <w:rsid w:val="005C503E"/>
    <w:rsid w:val="005C5B8C"/>
    <w:rsid w:val="005C69D1"/>
    <w:rsid w:val="005C6D02"/>
    <w:rsid w:val="005C7729"/>
    <w:rsid w:val="005C7A63"/>
    <w:rsid w:val="005D0639"/>
    <w:rsid w:val="005D0A18"/>
    <w:rsid w:val="005D0BC1"/>
    <w:rsid w:val="005D1CA9"/>
    <w:rsid w:val="005D452C"/>
    <w:rsid w:val="005D5108"/>
    <w:rsid w:val="005D5CBB"/>
    <w:rsid w:val="005D5E01"/>
    <w:rsid w:val="005D71A9"/>
    <w:rsid w:val="005D7C2F"/>
    <w:rsid w:val="005E1605"/>
    <w:rsid w:val="005E22E2"/>
    <w:rsid w:val="005E3438"/>
    <w:rsid w:val="005E3F91"/>
    <w:rsid w:val="005E638E"/>
    <w:rsid w:val="005E6783"/>
    <w:rsid w:val="005E7213"/>
    <w:rsid w:val="005E73E5"/>
    <w:rsid w:val="005E7FDC"/>
    <w:rsid w:val="005F055B"/>
    <w:rsid w:val="005F0B6F"/>
    <w:rsid w:val="005F1882"/>
    <w:rsid w:val="005F1AB1"/>
    <w:rsid w:val="005F2029"/>
    <w:rsid w:val="005F3C97"/>
    <w:rsid w:val="005F40B6"/>
    <w:rsid w:val="005F655D"/>
    <w:rsid w:val="005F6992"/>
    <w:rsid w:val="005F6EA7"/>
    <w:rsid w:val="005F7578"/>
    <w:rsid w:val="005F79A8"/>
    <w:rsid w:val="005F7A43"/>
    <w:rsid w:val="00600971"/>
    <w:rsid w:val="00601328"/>
    <w:rsid w:val="00601526"/>
    <w:rsid w:val="0060172A"/>
    <w:rsid w:val="0060336E"/>
    <w:rsid w:val="00603676"/>
    <w:rsid w:val="006048B3"/>
    <w:rsid w:val="006064F4"/>
    <w:rsid w:val="00606719"/>
    <w:rsid w:val="00606E2C"/>
    <w:rsid w:val="0061178D"/>
    <w:rsid w:val="00613614"/>
    <w:rsid w:val="00613BE7"/>
    <w:rsid w:val="006140B3"/>
    <w:rsid w:val="00614EAE"/>
    <w:rsid w:val="00616F80"/>
    <w:rsid w:val="0061733E"/>
    <w:rsid w:val="00617B6B"/>
    <w:rsid w:val="006207D8"/>
    <w:rsid w:val="00620FD2"/>
    <w:rsid w:val="00621CD7"/>
    <w:rsid w:val="0062209A"/>
    <w:rsid w:val="00622332"/>
    <w:rsid w:val="006228E7"/>
    <w:rsid w:val="006231A6"/>
    <w:rsid w:val="00623A23"/>
    <w:rsid w:val="00623DAA"/>
    <w:rsid w:val="00624A2B"/>
    <w:rsid w:val="006253BC"/>
    <w:rsid w:val="00625651"/>
    <w:rsid w:val="006276BA"/>
    <w:rsid w:val="006303C7"/>
    <w:rsid w:val="006323DF"/>
    <w:rsid w:val="00632961"/>
    <w:rsid w:val="006344DF"/>
    <w:rsid w:val="00641934"/>
    <w:rsid w:val="00642278"/>
    <w:rsid w:val="006425A8"/>
    <w:rsid w:val="00644F48"/>
    <w:rsid w:val="00645E75"/>
    <w:rsid w:val="00646816"/>
    <w:rsid w:val="006468DC"/>
    <w:rsid w:val="00647443"/>
    <w:rsid w:val="00650747"/>
    <w:rsid w:val="00651145"/>
    <w:rsid w:val="0065174F"/>
    <w:rsid w:val="0065511C"/>
    <w:rsid w:val="006551BA"/>
    <w:rsid w:val="006554CD"/>
    <w:rsid w:val="0066014C"/>
    <w:rsid w:val="00661395"/>
    <w:rsid w:val="00662593"/>
    <w:rsid w:val="006639B8"/>
    <w:rsid w:val="00663E54"/>
    <w:rsid w:val="00665020"/>
    <w:rsid w:val="006662C1"/>
    <w:rsid w:val="00666CAD"/>
    <w:rsid w:val="00667A1A"/>
    <w:rsid w:val="006716E5"/>
    <w:rsid w:val="006720B4"/>
    <w:rsid w:val="00673033"/>
    <w:rsid w:val="00673569"/>
    <w:rsid w:val="0067376F"/>
    <w:rsid w:val="00674D30"/>
    <w:rsid w:val="0067509B"/>
    <w:rsid w:val="00675358"/>
    <w:rsid w:val="0067561A"/>
    <w:rsid w:val="006766ED"/>
    <w:rsid w:val="0067757A"/>
    <w:rsid w:val="00677AA0"/>
    <w:rsid w:val="006802CC"/>
    <w:rsid w:val="00681496"/>
    <w:rsid w:val="0068276F"/>
    <w:rsid w:val="00682828"/>
    <w:rsid w:val="00683A79"/>
    <w:rsid w:val="00684213"/>
    <w:rsid w:val="00684A05"/>
    <w:rsid w:val="0069174B"/>
    <w:rsid w:val="00692835"/>
    <w:rsid w:val="0069299E"/>
    <w:rsid w:val="006929E4"/>
    <w:rsid w:val="00692C73"/>
    <w:rsid w:val="00693081"/>
    <w:rsid w:val="0069326C"/>
    <w:rsid w:val="00693B6A"/>
    <w:rsid w:val="00695BEE"/>
    <w:rsid w:val="00696E8E"/>
    <w:rsid w:val="006A0396"/>
    <w:rsid w:val="006A0873"/>
    <w:rsid w:val="006A4F08"/>
    <w:rsid w:val="006A50C6"/>
    <w:rsid w:val="006A5583"/>
    <w:rsid w:val="006A70FC"/>
    <w:rsid w:val="006A7216"/>
    <w:rsid w:val="006B0437"/>
    <w:rsid w:val="006B12E7"/>
    <w:rsid w:val="006B1383"/>
    <w:rsid w:val="006B24A0"/>
    <w:rsid w:val="006B30F4"/>
    <w:rsid w:val="006B401C"/>
    <w:rsid w:val="006B42B7"/>
    <w:rsid w:val="006B6A96"/>
    <w:rsid w:val="006B6B9A"/>
    <w:rsid w:val="006B71B7"/>
    <w:rsid w:val="006C34B6"/>
    <w:rsid w:val="006C367A"/>
    <w:rsid w:val="006C378C"/>
    <w:rsid w:val="006C39CD"/>
    <w:rsid w:val="006C3B2E"/>
    <w:rsid w:val="006C40F2"/>
    <w:rsid w:val="006C4620"/>
    <w:rsid w:val="006C48D3"/>
    <w:rsid w:val="006C5A18"/>
    <w:rsid w:val="006C634D"/>
    <w:rsid w:val="006C664B"/>
    <w:rsid w:val="006C7AE0"/>
    <w:rsid w:val="006D0D32"/>
    <w:rsid w:val="006D139C"/>
    <w:rsid w:val="006D335D"/>
    <w:rsid w:val="006D3C59"/>
    <w:rsid w:val="006E1D91"/>
    <w:rsid w:val="006E25EC"/>
    <w:rsid w:val="006E2A13"/>
    <w:rsid w:val="006E4765"/>
    <w:rsid w:val="006E4DC2"/>
    <w:rsid w:val="006E62EF"/>
    <w:rsid w:val="006E7F60"/>
    <w:rsid w:val="006F044D"/>
    <w:rsid w:val="006F0C1F"/>
    <w:rsid w:val="006F1333"/>
    <w:rsid w:val="006F2372"/>
    <w:rsid w:val="006F44CD"/>
    <w:rsid w:val="006F5D92"/>
    <w:rsid w:val="006F6AC6"/>
    <w:rsid w:val="006F6E5A"/>
    <w:rsid w:val="006F6F30"/>
    <w:rsid w:val="006F7287"/>
    <w:rsid w:val="006F7371"/>
    <w:rsid w:val="006F756F"/>
    <w:rsid w:val="007010A1"/>
    <w:rsid w:val="007012B1"/>
    <w:rsid w:val="007028AA"/>
    <w:rsid w:val="007040F3"/>
    <w:rsid w:val="00707105"/>
    <w:rsid w:val="00707C7D"/>
    <w:rsid w:val="00707F4B"/>
    <w:rsid w:val="007118EC"/>
    <w:rsid w:val="0071222E"/>
    <w:rsid w:val="007131F7"/>
    <w:rsid w:val="00713735"/>
    <w:rsid w:val="00713E99"/>
    <w:rsid w:val="0071484B"/>
    <w:rsid w:val="00715184"/>
    <w:rsid w:val="00717522"/>
    <w:rsid w:val="00717B73"/>
    <w:rsid w:val="007224C1"/>
    <w:rsid w:val="007226CB"/>
    <w:rsid w:val="007242A5"/>
    <w:rsid w:val="0072480B"/>
    <w:rsid w:val="00725494"/>
    <w:rsid w:val="0072558B"/>
    <w:rsid w:val="007257DC"/>
    <w:rsid w:val="007259B0"/>
    <w:rsid w:val="00727753"/>
    <w:rsid w:val="007277AA"/>
    <w:rsid w:val="0073030F"/>
    <w:rsid w:val="007317B5"/>
    <w:rsid w:val="00731F64"/>
    <w:rsid w:val="007345D3"/>
    <w:rsid w:val="00736859"/>
    <w:rsid w:val="00736B96"/>
    <w:rsid w:val="00736CD4"/>
    <w:rsid w:val="00737829"/>
    <w:rsid w:val="00740020"/>
    <w:rsid w:val="00740180"/>
    <w:rsid w:val="00740195"/>
    <w:rsid w:val="00740A80"/>
    <w:rsid w:val="007420B3"/>
    <w:rsid w:val="00743702"/>
    <w:rsid w:val="00743A0F"/>
    <w:rsid w:val="00745261"/>
    <w:rsid w:val="00745674"/>
    <w:rsid w:val="00746E45"/>
    <w:rsid w:val="0074726A"/>
    <w:rsid w:val="00747355"/>
    <w:rsid w:val="00750E9D"/>
    <w:rsid w:val="007518DF"/>
    <w:rsid w:val="00753A2B"/>
    <w:rsid w:val="00753D58"/>
    <w:rsid w:val="00754ACA"/>
    <w:rsid w:val="00754EA0"/>
    <w:rsid w:val="0075529E"/>
    <w:rsid w:val="00757FFD"/>
    <w:rsid w:val="00761489"/>
    <w:rsid w:val="00762B13"/>
    <w:rsid w:val="007633D2"/>
    <w:rsid w:val="00763482"/>
    <w:rsid w:val="00763B13"/>
    <w:rsid w:val="0076569F"/>
    <w:rsid w:val="00765BFC"/>
    <w:rsid w:val="0077075A"/>
    <w:rsid w:val="00770E66"/>
    <w:rsid w:val="00770F3F"/>
    <w:rsid w:val="00773F92"/>
    <w:rsid w:val="00774A3E"/>
    <w:rsid w:val="007756A3"/>
    <w:rsid w:val="0077595E"/>
    <w:rsid w:val="00775E61"/>
    <w:rsid w:val="00776B19"/>
    <w:rsid w:val="00777351"/>
    <w:rsid w:val="00777569"/>
    <w:rsid w:val="00780338"/>
    <w:rsid w:val="007804CE"/>
    <w:rsid w:val="00781F1C"/>
    <w:rsid w:val="00783488"/>
    <w:rsid w:val="00783A4A"/>
    <w:rsid w:val="00783D56"/>
    <w:rsid w:val="007848BC"/>
    <w:rsid w:val="0078531A"/>
    <w:rsid w:val="0078555A"/>
    <w:rsid w:val="0078715B"/>
    <w:rsid w:val="00787CF2"/>
    <w:rsid w:val="00791F61"/>
    <w:rsid w:val="00791F65"/>
    <w:rsid w:val="007922EF"/>
    <w:rsid w:val="0079292F"/>
    <w:rsid w:val="007929D9"/>
    <w:rsid w:val="007933B1"/>
    <w:rsid w:val="00794233"/>
    <w:rsid w:val="00795A8A"/>
    <w:rsid w:val="0079606C"/>
    <w:rsid w:val="00796472"/>
    <w:rsid w:val="00797718"/>
    <w:rsid w:val="00797782"/>
    <w:rsid w:val="00797DF1"/>
    <w:rsid w:val="007A0CB2"/>
    <w:rsid w:val="007A11C6"/>
    <w:rsid w:val="007A1D57"/>
    <w:rsid w:val="007A208E"/>
    <w:rsid w:val="007A36DD"/>
    <w:rsid w:val="007A3DD1"/>
    <w:rsid w:val="007A5E9C"/>
    <w:rsid w:val="007A6630"/>
    <w:rsid w:val="007B00DA"/>
    <w:rsid w:val="007B28CB"/>
    <w:rsid w:val="007B2D14"/>
    <w:rsid w:val="007B459D"/>
    <w:rsid w:val="007B60B3"/>
    <w:rsid w:val="007B64A8"/>
    <w:rsid w:val="007B73C8"/>
    <w:rsid w:val="007B7B9A"/>
    <w:rsid w:val="007C0F44"/>
    <w:rsid w:val="007C12AC"/>
    <w:rsid w:val="007C2A14"/>
    <w:rsid w:val="007C382B"/>
    <w:rsid w:val="007C3C4F"/>
    <w:rsid w:val="007C492B"/>
    <w:rsid w:val="007D10D1"/>
    <w:rsid w:val="007D30E6"/>
    <w:rsid w:val="007D310F"/>
    <w:rsid w:val="007D40F7"/>
    <w:rsid w:val="007D5180"/>
    <w:rsid w:val="007D6324"/>
    <w:rsid w:val="007D786E"/>
    <w:rsid w:val="007E0060"/>
    <w:rsid w:val="007E01FD"/>
    <w:rsid w:val="007E0355"/>
    <w:rsid w:val="007E06DC"/>
    <w:rsid w:val="007E343E"/>
    <w:rsid w:val="007E3B8C"/>
    <w:rsid w:val="007E4310"/>
    <w:rsid w:val="007E543B"/>
    <w:rsid w:val="007E603A"/>
    <w:rsid w:val="007E70D1"/>
    <w:rsid w:val="007E7292"/>
    <w:rsid w:val="007E788E"/>
    <w:rsid w:val="007E7CDC"/>
    <w:rsid w:val="007F08E2"/>
    <w:rsid w:val="007F1024"/>
    <w:rsid w:val="007F1765"/>
    <w:rsid w:val="007F192C"/>
    <w:rsid w:val="007F2436"/>
    <w:rsid w:val="007F2FBC"/>
    <w:rsid w:val="007F36A9"/>
    <w:rsid w:val="007F3A39"/>
    <w:rsid w:val="007F3CD2"/>
    <w:rsid w:val="007F4156"/>
    <w:rsid w:val="007F707B"/>
    <w:rsid w:val="007F70E4"/>
    <w:rsid w:val="007F7709"/>
    <w:rsid w:val="007F79C1"/>
    <w:rsid w:val="007F7CA7"/>
    <w:rsid w:val="0080080B"/>
    <w:rsid w:val="00800812"/>
    <w:rsid w:val="0080092F"/>
    <w:rsid w:val="0080169A"/>
    <w:rsid w:val="008022B5"/>
    <w:rsid w:val="00803434"/>
    <w:rsid w:val="0080347A"/>
    <w:rsid w:val="008038A9"/>
    <w:rsid w:val="00803F42"/>
    <w:rsid w:val="008041FD"/>
    <w:rsid w:val="00804F57"/>
    <w:rsid w:val="0080543B"/>
    <w:rsid w:val="00805538"/>
    <w:rsid w:val="008057D6"/>
    <w:rsid w:val="008058CF"/>
    <w:rsid w:val="00805F98"/>
    <w:rsid w:val="008073CC"/>
    <w:rsid w:val="008104EE"/>
    <w:rsid w:val="008108B7"/>
    <w:rsid w:val="008120D0"/>
    <w:rsid w:val="008124FF"/>
    <w:rsid w:val="00812FE4"/>
    <w:rsid w:val="00814792"/>
    <w:rsid w:val="008150B6"/>
    <w:rsid w:val="00816F6D"/>
    <w:rsid w:val="008172D0"/>
    <w:rsid w:val="008179DD"/>
    <w:rsid w:val="00817ACA"/>
    <w:rsid w:val="008217BF"/>
    <w:rsid w:val="008219F7"/>
    <w:rsid w:val="00821A75"/>
    <w:rsid w:val="00822397"/>
    <w:rsid w:val="0082264E"/>
    <w:rsid w:val="00822845"/>
    <w:rsid w:val="00822EFD"/>
    <w:rsid w:val="00822FCA"/>
    <w:rsid w:val="00823E16"/>
    <w:rsid w:val="00830570"/>
    <w:rsid w:val="008319BD"/>
    <w:rsid w:val="00831CC4"/>
    <w:rsid w:val="00831FB0"/>
    <w:rsid w:val="00832619"/>
    <w:rsid w:val="00832A56"/>
    <w:rsid w:val="00835336"/>
    <w:rsid w:val="008359B8"/>
    <w:rsid w:val="008376B6"/>
    <w:rsid w:val="00837CBF"/>
    <w:rsid w:val="008418CD"/>
    <w:rsid w:val="00842424"/>
    <w:rsid w:val="0084245D"/>
    <w:rsid w:val="00845640"/>
    <w:rsid w:val="00845B08"/>
    <w:rsid w:val="00845C74"/>
    <w:rsid w:val="00846235"/>
    <w:rsid w:val="0084674D"/>
    <w:rsid w:val="008477F2"/>
    <w:rsid w:val="00847A2A"/>
    <w:rsid w:val="00850835"/>
    <w:rsid w:val="008513E9"/>
    <w:rsid w:val="00851F7D"/>
    <w:rsid w:val="008526AF"/>
    <w:rsid w:val="00853548"/>
    <w:rsid w:val="00854DC9"/>
    <w:rsid w:val="008569E7"/>
    <w:rsid w:val="00856FCC"/>
    <w:rsid w:val="00857EF2"/>
    <w:rsid w:val="00860DA7"/>
    <w:rsid w:val="00860EEE"/>
    <w:rsid w:val="00862793"/>
    <w:rsid w:val="00862F68"/>
    <w:rsid w:val="008630F0"/>
    <w:rsid w:val="00863C3F"/>
    <w:rsid w:val="0086422D"/>
    <w:rsid w:val="00864247"/>
    <w:rsid w:val="00864580"/>
    <w:rsid w:val="0086502A"/>
    <w:rsid w:val="0086530C"/>
    <w:rsid w:val="0086621D"/>
    <w:rsid w:val="008672AE"/>
    <w:rsid w:val="00870181"/>
    <w:rsid w:val="008701C5"/>
    <w:rsid w:val="00870388"/>
    <w:rsid w:val="00870469"/>
    <w:rsid w:val="00870D2A"/>
    <w:rsid w:val="0087108F"/>
    <w:rsid w:val="008710B1"/>
    <w:rsid w:val="00871BBD"/>
    <w:rsid w:val="00872C1B"/>
    <w:rsid w:val="0087393D"/>
    <w:rsid w:val="008764F8"/>
    <w:rsid w:val="00876C9A"/>
    <w:rsid w:val="0087745C"/>
    <w:rsid w:val="0087767D"/>
    <w:rsid w:val="0087773D"/>
    <w:rsid w:val="00877BAE"/>
    <w:rsid w:val="0088126E"/>
    <w:rsid w:val="00883CD4"/>
    <w:rsid w:val="00884399"/>
    <w:rsid w:val="00886456"/>
    <w:rsid w:val="0089128C"/>
    <w:rsid w:val="00891470"/>
    <w:rsid w:val="00892C15"/>
    <w:rsid w:val="00892F5A"/>
    <w:rsid w:val="008931AA"/>
    <w:rsid w:val="008936D0"/>
    <w:rsid w:val="0089383D"/>
    <w:rsid w:val="0089420A"/>
    <w:rsid w:val="00895C1A"/>
    <w:rsid w:val="00895D8C"/>
    <w:rsid w:val="008964E1"/>
    <w:rsid w:val="00897D3F"/>
    <w:rsid w:val="008A0172"/>
    <w:rsid w:val="008A0804"/>
    <w:rsid w:val="008A0868"/>
    <w:rsid w:val="008A1B29"/>
    <w:rsid w:val="008A408C"/>
    <w:rsid w:val="008A58DB"/>
    <w:rsid w:val="008A6F72"/>
    <w:rsid w:val="008A742E"/>
    <w:rsid w:val="008A7C9B"/>
    <w:rsid w:val="008B03C2"/>
    <w:rsid w:val="008B17BE"/>
    <w:rsid w:val="008B567B"/>
    <w:rsid w:val="008B7D39"/>
    <w:rsid w:val="008C2A72"/>
    <w:rsid w:val="008C2BFA"/>
    <w:rsid w:val="008C4B56"/>
    <w:rsid w:val="008C4B89"/>
    <w:rsid w:val="008C5076"/>
    <w:rsid w:val="008C5DCA"/>
    <w:rsid w:val="008C6941"/>
    <w:rsid w:val="008C69C7"/>
    <w:rsid w:val="008C7424"/>
    <w:rsid w:val="008C7F18"/>
    <w:rsid w:val="008D1DE1"/>
    <w:rsid w:val="008D26CA"/>
    <w:rsid w:val="008D27B5"/>
    <w:rsid w:val="008D2836"/>
    <w:rsid w:val="008D32EF"/>
    <w:rsid w:val="008D4014"/>
    <w:rsid w:val="008D43F7"/>
    <w:rsid w:val="008D5AE0"/>
    <w:rsid w:val="008D5B2F"/>
    <w:rsid w:val="008D5D14"/>
    <w:rsid w:val="008D78AB"/>
    <w:rsid w:val="008E0C59"/>
    <w:rsid w:val="008E15F1"/>
    <w:rsid w:val="008E2528"/>
    <w:rsid w:val="008E297A"/>
    <w:rsid w:val="008E3586"/>
    <w:rsid w:val="008E4B53"/>
    <w:rsid w:val="008E5D09"/>
    <w:rsid w:val="008E6A44"/>
    <w:rsid w:val="008F0055"/>
    <w:rsid w:val="008F04B3"/>
    <w:rsid w:val="008F1589"/>
    <w:rsid w:val="008F1A36"/>
    <w:rsid w:val="008F1F68"/>
    <w:rsid w:val="008F2093"/>
    <w:rsid w:val="008F461B"/>
    <w:rsid w:val="008F4B11"/>
    <w:rsid w:val="008F4C5C"/>
    <w:rsid w:val="008F4E4A"/>
    <w:rsid w:val="008F5A01"/>
    <w:rsid w:val="008F6529"/>
    <w:rsid w:val="008F74E5"/>
    <w:rsid w:val="009009A4"/>
    <w:rsid w:val="00902BBB"/>
    <w:rsid w:val="00902E94"/>
    <w:rsid w:val="0090375D"/>
    <w:rsid w:val="00903AEA"/>
    <w:rsid w:val="0090409E"/>
    <w:rsid w:val="00904BDC"/>
    <w:rsid w:val="00906C40"/>
    <w:rsid w:val="009078F9"/>
    <w:rsid w:val="00910378"/>
    <w:rsid w:val="00912703"/>
    <w:rsid w:val="00912918"/>
    <w:rsid w:val="009129F9"/>
    <w:rsid w:val="009131A1"/>
    <w:rsid w:val="00913490"/>
    <w:rsid w:val="00913CC3"/>
    <w:rsid w:val="00913EA8"/>
    <w:rsid w:val="00914C54"/>
    <w:rsid w:val="00915726"/>
    <w:rsid w:val="009171B1"/>
    <w:rsid w:val="00920414"/>
    <w:rsid w:val="009205C2"/>
    <w:rsid w:val="00923072"/>
    <w:rsid w:val="009239E7"/>
    <w:rsid w:val="00923D79"/>
    <w:rsid w:val="00925A98"/>
    <w:rsid w:val="00926016"/>
    <w:rsid w:val="00930E56"/>
    <w:rsid w:val="009333F1"/>
    <w:rsid w:val="00933C7A"/>
    <w:rsid w:val="00934298"/>
    <w:rsid w:val="009356FC"/>
    <w:rsid w:val="00935765"/>
    <w:rsid w:val="00936E9D"/>
    <w:rsid w:val="0093797C"/>
    <w:rsid w:val="00941D66"/>
    <w:rsid w:val="00942468"/>
    <w:rsid w:val="0094766C"/>
    <w:rsid w:val="0095100B"/>
    <w:rsid w:val="009518A8"/>
    <w:rsid w:val="00951A7D"/>
    <w:rsid w:val="00954CBE"/>
    <w:rsid w:val="00955612"/>
    <w:rsid w:val="00955D26"/>
    <w:rsid w:val="00956D5E"/>
    <w:rsid w:val="009601FD"/>
    <w:rsid w:val="009607C6"/>
    <w:rsid w:val="00960BD8"/>
    <w:rsid w:val="00960C91"/>
    <w:rsid w:val="00960D3D"/>
    <w:rsid w:val="00963C8F"/>
    <w:rsid w:val="00966240"/>
    <w:rsid w:val="00967796"/>
    <w:rsid w:val="00972538"/>
    <w:rsid w:val="00974257"/>
    <w:rsid w:val="0097454C"/>
    <w:rsid w:val="0097540C"/>
    <w:rsid w:val="0097552C"/>
    <w:rsid w:val="00975CA7"/>
    <w:rsid w:val="00975FD1"/>
    <w:rsid w:val="00976944"/>
    <w:rsid w:val="00977220"/>
    <w:rsid w:val="00977F22"/>
    <w:rsid w:val="0098099A"/>
    <w:rsid w:val="009809E7"/>
    <w:rsid w:val="009826ED"/>
    <w:rsid w:val="00982767"/>
    <w:rsid w:val="0098363D"/>
    <w:rsid w:val="0098736C"/>
    <w:rsid w:val="009904F0"/>
    <w:rsid w:val="00990E67"/>
    <w:rsid w:val="00992FB0"/>
    <w:rsid w:val="00993031"/>
    <w:rsid w:val="00993195"/>
    <w:rsid w:val="00995147"/>
    <w:rsid w:val="00995EBB"/>
    <w:rsid w:val="00996450"/>
    <w:rsid w:val="009966E0"/>
    <w:rsid w:val="009973CB"/>
    <w:rsid w:val="009A0A69"/>
    <w:rsid w:val="009A192B"/>
    <w:rsid w:val="009A2CFD"/>
    <w:rsid w:val="009A3226"/>
    <w:rsid w:val="009A3812"/>
    <w:rsid w:val="009A3C9E"/>
    <w:rsid w:val="009A3E26"/>
    <w:rsid w:val="009A47E6"/>
    <w:rsid w:val="009A4D51"/>
    <w:rsid w:val="009A54E2"/>
    <w:rsid w:val="009A5A26"/>
    <w:rsid w:val="009A5A36"/>
    <w:rsid w:val="009A674E"/>
    <w:rsid w:val="009A678A"/>
    <w:rsid w:val="009A7F8F"/>
    <w:rsid w:val="009B1746"/>
    <w:rsid w:val="009B25F7"/>
    <w:rsid w:val="009B2D8E"/>
    <w:rsid w:val="009B3E4B"/>
    <w:rsid w:val="009B4C0C"/>
    <w:rsid w:val="009B5A3D"/>
    <w:rsid w:val="009B6067"/>
    <w:rsid w:val="009B69FE"/>
    <w:rsid w:val="009B7413"/>
    <w:rsid w:val="009B76F8"/>
    <w:rsid w:val="009C04CC"/>
    <w:rsid w:val="009C1236"/>
    <w:rsid w:val="009C252F"/>
    <w:rsid w:val="009C2841"/>
    <w:rsid w:val="009C2B2B"/>
    <w:rsid w:val="009C385B"/>
    <w:rsid w:val="009C4316"/>
    <w:rsid w:val="009C545D"/>
    <w:rsid w:val="009C6835"/>
    <w:rsid w:val="009C7C06"/>
    <w:rsid w:val="009D0F0A"/>
    <w:rsid w:val="009D4B02"/>
    <w:rsid w:val="009D4B65"/>
    <w:rsid w:val="009D5ECC"/>
    <w:rsid w:val="009E0A9A"/>
    <w:rsid w:val="009E0C13"/>
    <w:rsid w:val="009E1569"/>
    <w:rsid w:val="009E1A65"/>
    <w:rsid w:val="009E37B0"/>
    <w:rsid w:val="009E41D2"/>
    <w:rsid w:val="009E4332"/>
    <w:rsid w:val="009E49EE"/>
    <w:rsid w:val="009E7AAA"/>
    <w:rsid w:val="009E7E76"/>
    <w:rsid w:val="009F0BF0"/>
    <w:rsid w:val="009F0F14"/>
    <w:rsid w:val="009F140C"/>
    <w:rsid w:val="009F19CD"/>
    <w:rsid w:val="009F2085"/>
    <w:rsid w:val="009F21DF"/>
    <w:rsid w:val="009F2B64"/>
    <w:rsid w:val="009F507E"/>
    <w:rsid w:val="009F5909"/>
    <w:rsid w:val="009F5E7F"/>
    <w:rsid w:val="009F5FA6"/>
    <w:rsid w:val="009F6DA4"/>
    <w:rsid w:val="009F70A9"/>
    <w:rsid w:val="00A0065A"/>
    <w:rsid w:val="00A00C3A"/>
    <w:rsid w:val="00A011EC"/>
    <w:rsid w:val="00A022B0"/>
    <w:rsid w:val="00A025C3"/>
    <w:rsid w:val="00A03066"/>
    <w:rsid w:val="00A03085"/>
    <w:rsid w:val="00A03BCD"/>
    <w:rsid w:val="00A05E78"/>
    <w:rsid w:val="00A0737B"/>
    <w:rsid w:val="00A07563"/>
    <w:rsid w:val="00A07592"/>
    <w:rsid w:val="00A07FCB"/>
    <w:rsid w:val="00A101A0"/>
    <w:rsid w:val="00A10267"/>
    <w:rsid w:val="00A10E2D"/>
    <w:rsid w:val="00A125BE"/>
    <w:rsid w:val="00A13B10"/>
    <w:rsid w:val="00A145D8"/>
    <w:rsid w:val="00A14A7A"/>
    <w:rsid w:val="00A14DD4"/>
    <w:rsid w:val="00A150C2"/>
    <w:rsid w:val="00A158F1"/>
    <w:rsid w:val="00A15ABE"/>
    <w:rsid w:val="00A17A5E"/>
    <w:rsid w:val="00A20034"/>
    <w:rsid w:val="00A20666"/>
    <w:rsid w:val="00A21DA3"/>
    <w:rsid w:val="00A23E1A"/>
    <w:rsid w:val="00A23F05"/>
    <w:rsid w:val="00A23FCE"/>
    <w:rsid w:val="00A2426E"/>
    <w:rsid w:val="00A252CB"/>
    <w:rsid w:val="00A25E6F"/>
    <w:rsid w:val="00A267A7"/>
    <w:rsid w:val="00A311E8"/>
    <w:rsid w:val="00A31F79"/>
    <w:rsid w:val="00A32B9E"/>
    <w:rsid w:val="00A32CF0"/>
    <w:rsid w:val="00A3485D"/>
    <w:rsid w:val="00A35E31"/>
    <w:rsid w:val="00A4095D"/>
    <w:rsid w:val="00A41421"/>
    <w:rsid w:val="00A41B66"/>
    <w:rsid w:val="00A42696"/>
    <w:rsid w:val="00A42FB9"/>
    <w:rsid w:val="00A43073"/>
    <w:rsid w:val="00A4639F"/>
    <w:rsid w:val="00A469F6"/>
    <w:rsid w:val="00A46D36"/>
    <w:rsid w:val="00A471DF"/>
    <w:rsid w:val="00A51159"/>
    <w:rsid w:val="00A51D45"/>
    <w:rsid w:val="00A52842"/>
    <w:rsid w:val="00A52AA5"/>
    <w:rsid w:val="00A544AA"/>
    <w:rsid w:val="00A552B2"/>
    <w:rsid w:val="00A555AB"/>
    <w:rsid w:val="00A605CB"/>
    <w:rsid w:val="00A610D7"/>
    <w:rsid w:val="00A61520"/>
    <w:rsid w:val="00A62D1D"/>
    <w:rsid w:val="00A6410D"/>
    <w:rsid w:val="00A64DC5"/>
    <w:rsid w:val="00A65036"/>
    <w:rsid w:val="00A659D6"/>
    <w:rsid w:val="00A65CED"/>
    <w:rsid w:val="00A66627"/>
    <w:rsid w:val="00A66AC4"/>
    <w:rsid w:val="00A671F6"/>
    <w:rsid w:val="00A7052C"/>
    <w:rsid w:val="00A706F3"/>
    <w:rsid w:val="00A723F6"/>
    <w:rsid w:val="00A73AC9"/>
    <w:rsid w:val="00A74B04"/>
    <w:rsid w:val="00A74E2E"/>
    <w:rsid w:val="00A754F8"/>
    <w:rsid w:val="00A76043"/>
    <w:rsid w:val="00A80497"/>
    <w:rsid w:val="00A80FD8"/>
    <w:rsid w:val="00A814E5"/>
    <w:rsid w:val="00A81853"/>
    <w:rsid w:val="00A81CF0"/>
    <w:rsid w:val="00A827A5"/>
    <w:rsid w:val="00A82BFA"/>
    <w:rsid w:val="00A82C64"/>
    <w:rsid w:val="00A83B6B"/>
    <w:rsid w:val="00A83D80"/>
    <w:rsid w:val="00A85E89"/>
    <w:rsid w:val="00A86363"/>
    <w:rsid w:val="00A86992"/>
    <w:rsid w:val="00A86E08"/>
    <w:rsid w:val="00A86EE3"/>
    <w:rsid w:val="00A87323"/>
    <w:rsid w:val="00A87F35"/>
    <w:rsid w:val="00A90289"/>
    <w:rsid w:val="00A90C59"/>
    <w:rsid w:val="00A90D3E"/>
    <w:rsid w:val="00A92E8A"/>
    <w:rsid w:val="00A932ED"/>
    <w:rsid w:val="00A94728"/>
    <w:rsid w:val="00A96634"/>
    <w:rsid w:val="00A9712B"/>
    <w:rsid w:val="00AA0940"/>
    <w:rsid w:val="00AA0F8E"/>
    <w:rsid w:val="00AA1071"/>
    <w:rsid w:val="00AA13E3"/>
    <w:rsid w:val="00AA17C7"/>
    <w:rsid w:val="00AA2562"/>
    <w:rsid w:val="00AA3725"/>
    <w:rsid w:val="00AA373E"/>
    <w:rsid w:val="00AA3D14"/>
    <w:rsid w:val="00AA5521"/>
    <w:rsid w:val="00AA5915"/>
    <w:rsid w:val="00AB09AB"/>
    <w:rsid w:val="00AB0D23"/>
    <w:rsid w:val="00AB1D92"/>
    <w:rsid w:val="00AB1F38"/>
    <w:rsid w:val="00AB2000"/>
    <w:rsid w:val="00AB213B"/>
    <w:rsid w:val="00AB25A1"/>
    <w:rsid w:val="00AB265E"/>
    <w:rsid w:val="00AB3DF8"/>
    <w:rsid w:val="00AB552F"/>
    <w:rsid w:val="00AB56B6"/>
    <w:rsid w:val="00AB6FF9"/>
    <w:rsid w:val="00AB79AA"/>
    <w:rsid w:val="00AB7BC7"/>
    <w:rsid w:val="00AC09B9"/>
    <w:rsid w:val="00AC1326"/>
    <w:rsid w:val="00AC1A52"/>
    <w:rsid w:val="00AC2BDF"/>
    <w:rsid w:val="00AC328D"/>
    <w:rsid w:val="00AC5036"/>
    <w:rsid w:val="00AC548B"/>
    <w:rsid w:val="00AC5A67"/>
    <w:rsid w:val="00AC5D8B"/>
    <w:rsid w:val="00AC743D"/>
    <w:rsid w:val="00AC7BBF"/>
    <w:rsid w:val="00AC7D91"/>
    <w:rsid w:val="00AC7DA1"/>
    <w:rsid w:val="00AD16B2"/>
    <w:rsid w:val="00AD264A"/>
    <w:rsid w:val="00AD4265"/>
    <w:rsid w:val="00AD5E25"/>
    <w:rsid w:val="00AD6708"/>
    <w:rsid w:val="00AD7807"/>
    <w:rsid w:val="00AE0055"/>
    <w:rsid w:val="00AE0697"/>
    <w:rsid w:val="00AE2358"/>
    <w:rsid w:val="00AE41DF"/>
    <w:rsid w:val="00AE4467"/>
    <w:rsid w:val="00AE48A5"/>
    <w:rsid w:val="00AE4AE0"/>
    <w:rsid w:val="00AE4CCD"/>
    <w:rsid w:val="00AE6C44"/>
    <w:rsid w:val="00AE7299"/>
    <w:rsid w:val="00AE75A6"/>
    <w:rsid w:val="00AE785B"/>
    <w:rsid w:val="00AE789C"/>
    <w:rsid w:val="00AF0704"/>
    <w:rsid w:val="00AF0B5D"/>
    <w:rsid w:val="00AF0FAA"/>
    <w:rsid w:val="00AF2EA6"/>
    <w:rsid w:val="00AF3AD4"/>
    <w:rsid w:val="00AF614A"/>
    <w:rsid w:val="00AF7027"/>
    <w:rsid w:val="00AF70FB"/>
    <w:rsid w:val="00B003DB"/>
    <w:rsid w:val="00B01BA2"/>
    <w:rsid w:val="00B03CE5"/>
    <w:rsid w:val="00B06EF2"/>
    <w:rsid w:val="00B06FAE"/>
    <w:rsid w:val="00B07783"/>
    <w:rsid w:val="00B07904"/>
    <w:rsid w:val="00B10187"/>
    <w:rsid w:val="00B1156C"/>
    <w:rsid w:val="00B11973"/>
    <w:rsid w:val="00B11D8E"/>
    <w:rsid w:val="00B1286B"/>
    <w:rsid w:val="00B12E58"/>
    <w:rsid w:val="00B141EC"/>
    <w:rsid w:val="00B14227"/>
    <w:rsid w:val="00B147A7"/>
    <w:rsid w:val="00B14AC7"/>
    <w:rsid w:val="00B154BA"/>
    <w:rsid w:val="00B15636"/>
    <w:rsid w:val="00B1689C"/>
    <w:rsid w:val="00B1693F"/>
    <w:rsid w:val="00B16F36"/>
    <w:rsid w:val="00B1746C"/>
    <w:rsid w:val="00B1792D"/>
    <w:rsid w:val="00B20066"/>
    <w:rsid w:val="00B20AB8"/>
    <w:rsid w:val="00B2104C"/>
    <w:rsid w:val="00B216E4"/>
    <w:rsid w:val="00B22B73"/>
    <w:rsid w:val="00B2494E"/>
    <w:rsid w:val="00B26F96"/>
    <w:rsid w:val="00B2719F"/>
    <w:rsid w:val="00B27730"/>
    <w:rsid w:val="00B30A62"/>
    <w:rsid w:val="00B31571"/>
    <w:rsid w:val="00B32DCC"/>
    <w:rsid w:val="00B33D80"/>
    <w:rsid w:val="00B346D7"/>
    <w:rsid w:val="00B34D74"/>
    <w:rsid w:val="00B36FD3"/>
    <w:rsid w:val="00B373B8"/>
    <w:rsid w:val="00B37443"/>
    <w:rsid w:val="00B378CE"/>
    <w:rsid w:val="00B403B2"/>
    <w:rsid w:val="00B408BA"/>
    <w:rsid w:val="00B40D1C"/>
    <w:rsid w:val="00B4106D"/>
    <w:rsid w:val="00B41B76"/>
    <w:rsid w:val="00B430E7"/>
    <w:rsid w:val="00B43384"/>
    <w:rsid w:val="00B43A13"/>
    <w:rsid w:val="00B44473"/>
    <w:rsid w:val="00B45437"/>
    <w:rsid w:val="00B45572"/>
    <w:rsid w:val="00B4638F"/>
    <w:rsid w:val="00B46D47"/>
    <w:rsid w:val="00B46EEE"/>
    <w:rsid w:val="00B47A1E"/>
    <w:rsid w:val="00B526B0"/>
    <w:rsid w:val="00B52BDA"/>
    <w:rsid w:val="00B5385C"/>
    <w:rsid w:val="00B543E5"/>
    <w:rsid w:val="00B55D39"/>
    <w:rsid w:val="00B5693F"/>
    <w:rsid w:val="00B57821"/>
    <w:rsid w:val="00B6280C"/>
    <w:rsid w:val="00B62ABC"/>
    <w:rsid w:val="00B65B11"/>
    <w:rsid w:val="00B66BDC"/>
    <w:rsid w:val="00B66BE4"/>
    <w:rsid w:val="00B672D8"/>
    <w:rsid w:val="00B70146"/>
    <w:rsid w:val="00B701E4"/>
    <w:rsid w:val="00B717D6"/>
    <w:rsid w:val="00B71991"/>
    <w:rsid w:val="00B72722"/>
    <w:rsid w:val="00B741CE"/>
    <w:rsid w:val="00B74F66"/>
    <w:rsid w:val="00B764FF"/>
    <w:rsid w:val="00B76A1A"/>
    <w:rsid w:val="00B77FE9"/>
    <w:rsid w:val="00B80195"/>
    <w:rsid w:val="00B80345"/>
    <w:rsid w:val="00B806D3"/>
    <w:rsid w:val="00B80BF3"/>
    <w:rsid w:val="00B80DA5"/>
    <w:rsid w:val="00B81797"/>
    <w:rsid w:val="00B8217F"/>
    <w:rsid w:val="00B829C2"/>
    <w:rsid w:val="00B83A31"/>
    <w:rsid w:val="00B854B7"/>
    <w:rsid w:val="00B85BD1"/>
    <w:rsid w:val="00B86321"/>
    <w:rsid w:val="00B9016D"/>
    <w:rsid w:val="00B904AE"/>
    <w:rsid w:val="00B9071C"/>
    <w:rsid w:val="00B9251E"/>
    <w:rsid w:val="00B94F5D"/>
    <w:rsid w:val="00B94FB5"/>
    <w:rsid w:val="00B95318"/>
    <w:rsid w:val="00B95BF7"/>
    <w:rsid w:val="00B96AA8"/>
    <w:rsid w:val="00B96EC0"/>
    <w:rsid w:val="00B97252"/>
    <w:rsid w:val="00B97A34"/>
    <w:rsid w:val="00B97F59"/>
    <w:rsid w:val="00BA046A"/>
    <w:rsid w:val="00BA18D6"/>
    <w:rsid w:val="00BA20A1"/>
    <w:rsid w:val="00BA2B7B"/>
    <w:rsid w:val="00BA3C94"/>
    <w:rsid w:val="00BA63C9"/>
    <w:rsid w:val="00BA7FBF"/>
    <w:rsid w:val="00BB079D"/>
    <w:rsid w:val="00BB0E5E"/>
    <w:rsid w:val="00BB1025"/>
    <w:rsid w:val="00BB1EC3"/>
    <w:rsid w:val="00BB3D43"/>
    <w:rsid w:val="00BB3D7C"/>
    <w:rsid w:val="00BB4A19"/>
    <w:rsid w:val="00BB6C78"/>
    <w:rsid w:val="00BB7909"/>
    <w:rsid w:val="00BC06EA"/>
    <w:rsid w:val="00BC1511"/>
    <w:rsid w:val="00BC422E"/>
    <w:rsid w:val="00BC51E4"/>
    <w:rsid w:val="00BC702B"/>
    <w:rsid w:val="00BD04B7"/>
    <w:rsid w:val="00BD4991"/>
    <w:rsid w:val="00BD5E0B"/>
    <w:rsid w:val="00BD5EE9"/>
    <w:rsid w:val="00BD6307"/>
    <w:rsid w:val="00BE2BAD"/>
    <w:rsid w:val="00BE331F"/>
    <w:rsid w:val="00BE42EC"/>
    <w:rsid w:val="00BE45A9"/>
    <w:rsid w:val="00BE5904"/>
    <w:rsid w:val="00BE64FB"/>
    <w:rsid w:val="00BE65BC"/>
    <w:rsid w:val="00BE67A2"/>
    <w:rsid w:val="00BE780D"/>
    <w:rsid w:val="00BE7A09"/>
    <w:rsid w:val="00BF1526"/>
    <w:rsid w:val="00BF183A"/>
    <w:rsid w:val="00BF2A7D"/>
    <w:rsid w:val="00BF3C85"/>
    <w:rsid w:val="00BF49B0"/>
    <w:rsid w:val="00BF6A50"/>
    <w:rsid w:val="00BF71DF"/>
    <w:rsid w:val="00C00630"/>
    <w:rsid w:val="00C013E9"/>
    <w:rsid w:val="00C05DD6"/>
    <w:rsid w:val="00C061B3"/>
    <w:rsid w:val="00C0686A"/>
    <w:rsid w:val="00C0754F"/>
    <w:rsid w:val="00C07716"/>
    <w:rsid w:val="00C105EE"/>
    <w:rsid w:val="00C10A60"/>
    <w:rsid w:val="00C11499"/>
    <w:rsid w:val="00C12AB2"/>
    <w:rsid w:val="00C13562"/>
    <w:rsid w:val="00C14402"/>
    <w:rsid w:val="00C14D87"/>
    <w:rsid w:val="00C1669A"/>
    <w:rsid w:val="00C209FD"/>
    <w:rsid w:val="00C20FA0"/>
    <w:rsid w:val="00C22139"/>
    <w:rsid w:val="00C2453E"/>
    <w:rsid w:val="00C25011"/>
    <w:rsid w:val="00C254E2"/>
    <w:rsid w:val="00C3094D"/>
    <w:rsid w:val="00C309C8"/>
    <w:rsid w:val="00C314F9"/>
    <w:rsid w:val="00C318E5"/>
    <w:rsid w:val="00C31EF8"/>
    <w:rsid w:val="00C34A49"/>
    <w:rsid w:val="00C35682"/>
    <w:rsid w:val="00C3571B"/>
    <w:rsid w:val="00C35AC7"/>
    <w:rsid w:val="00C366E1"/>
    <w:rsid w:val="00C36939"/>
    <w:rsid w:val="00C4030E"/>
    <w:rsid w:val="00C404A4"/>
    <w:rsid w:val="00C40707"/>
    <w:rsid w:val="00C40D3F"/>
    <w:rsid w:val="00C40D9A"/>
    <w:rsid w:val="00C41F25"/>
    <w:rsid w:val="00C43763"/>
    <w:rsid w:val="00C4448E"/>
    <w:rsid w:val="00C50073"/>
    <w:rsid w:val="00C51453"/>
    <w:rsid w:val="00C51664"/>
    <w:rsid w:val="00C51C09"/>
    <w:rsid w:val="00C51F32"/>
    <w:rsid w:val="00C5287B"/>
    <w:rsid w:val="00C52CDA"/>
    <w:rsid w:val="00C52F15"/>
    <w:rsid w:val="00C54A00"/>
    <w:rsid w:val="00C54A67"/>
    <w:rsid w:val="00C572CD"/>
    <w:rsid w:val="00C6003B"/>
    <w:rsid w:val="00C619BE"/>
    <w:rsid w:val="00C61AFF"/>
    <w:rsid w:val="00C62587"/>
    <w:rsid w:val="00C62BEE"/>
    <w:rsid w:val="00C6342D"/>
    <w:rsid w:val="00C65188"/>
    <w:rsid w:val="00C67041"/>
    <w:rsid w:val="00C7005B"/>
    <w:rsid w:val="00C717F0"/>
    <w:rsid w:val="00C71C21"/>
    <w:rsid w:val="00C71C62"/>
    <w:rsid w:val="00C75284"/>
    <w:rsid w:val="00C7553F"/>
    <w:rsid w:val="00C756E9"/>
    <w:rsid w:val="00C778F1"/>
    <w:rsid w:val="00C804F4"/>
    <w:rsid w:val="00C81C6C"/>
    <w:rsid w:val="00C81D78"/>
    <w:rsid w:val="00C82974"/>
    <w:rsid w:val="00C8302D"/>
    <w:rsid w:val="00C834A1"/>
    <w:rsid w:val="00C83899"/>
    <w:rsid w:val="00C8417C"/>
    <w:rsid w:val="00C849FA"/>
    <w:rsid w:val="00C849FF"/>
    <w:rsid w:val="00C859AC"/>
    <w:rsid w:val="00C85D58"/>
    <w:rsid w:val="00C86517"/>
    <w:rsid w:val="00C87553"/>
    <w:rsid w:val="00C909AE"/>
    <w:rsid w:val="00C90AB7"/>
    <w:rsid w:val="00C910E9"/>
    <w:rsid w:val="00C91CFF"/>
    <w:rsid w:val="00C923A9"/>
    <w:rsid w:val="00C923CD"/>
    <w:rsid w:val="00C92601"/>
    <w:rsid w:val="00C93DFD"/>
    <w:rsid w:val="00C9489D"/>
    <w:rsid w:val="00C9493B"/>
    <w:rsid w:val="00C94B2A"/>
    <w:rsid w:val="00C9588B"/>
    <w:rsid w:val="00C966E9"/>
    <w:rsid w:val="00C967DE"/>
    <w:rsid w:val="00CA23B3"/>
    <w:rsid w:val="00CA3E3B"/>
    <w:rsid w:val="00CA47D1"/>
    <w:rsid w:val="00CA4843"/>
    <w:rsid w:val="00CA5A9A"/>
    <w:rsid w:val="00CA5F2D"/>
    <w:rsid w:val="00CA5F44"/>
    <w:rsid w:val="00CA6B0E"/>
    <w:rsid w:val="00CA73D4"/>
    <w:rsid w:val="00CB025E"/>
    <w:rsid w:val="00CB2123"/>
    <w:rsid w:val="00CB269F"/>
    <w:rsid w:val="00CB2A97"/>
    <w:rsid w:val="00CB2CB5"/>
    <w:rsid w:val="00CB35EF"/>
    <w:rsid w:val="00CB3781"/>
    <w:rsid w:val="00CB41FD"/>
    <w:rsid w:val="00CB4B62"/>
    <w:rsid w:val="00CB51A9"/>
    <w:rsid w:val="00CB5858"/>
    <w:rsid w:val="00CB6AD6"/>
    <w:rsid w:val="00CB7157"/>
    <w:rsid w:val="00CB7538"/>
    <w:rsid w:val="00CB760B"/>
    <w:rsid w:val="00CC106C"/>
    <w:rsid w:val="00CC25AF"/>
    <w:rsid w:val="00CC3F9B"/>
    <w:rsid w:val="00CC4D53"/>
    <w:rsid w:val="00CC7CE0"/>
    <w:rsid w:val="00CD08AF"/>
    <w:rsid w:val="00CD320C"/>
    <w:rsid w:val="00CD39EE"/>
    <w:rsid w:val="00CD4042"/>
    <w:rsid w:val="00CD4B5A"/>
    <w:rsid w:val="00CD5D1E"/>
    <w:rsid w:val="00CD642B"/>
    <w:rsid w:val="00CD6A45"/>
    <w:rsid w:val="00CD6FDE"/>
    <w:rsid w:val="00CE2968"/>
    <w:rsid w:val="00CE4566"/>
    <w:rsid w:val="00CE4971"/>
    <w:rsid w:val="00CE4E40"/>
    <w:rsid w:val="00CE644B"/>
    <w:rsid w:val="00CE71BC"/>
    <w:rsid w:val="00CF0F73"/>
    <w:rsid w:val="00CF172B"/>
    <w:rsid w:val="00CF1816"/>
    <w:rsid w:val="00CF1E4A"/>
    <w:rsid w:val="00CF3166"/>
    <w:rsid w:val="00CF3240"/>
    <w:rsid w:val="00CF3ADB"/>
    <w:rsid w:val="00CF52C1"/>
    <w:rsid w:val="00CF59D0"/>
    <w:rsid w:val="00CF5B11"/>
    <w:rsid w:val="00CF5D90"/>
    <w:rsid w:val="00CF6228"/>
    <w:rsid w:val="00CF630C"/>
    <w:rsid w:val="00D01283"/>
    <w:rsid w:val="00D015A7"/>
    <w:rsid w:val="00D02BA4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07CD0"/>
    <w:rsid w:val="00D10375"/>
    <w:rsid w:val="00D11ADE"/>
    <w:rsid w:val="00D11E17"/>
    <w:rsid w:val="00D1253C"/>
    <w:rsid w:val="00D127E0"/>
    <w:rsid w:val="00D12AA2"/>
    <w:rsid w:val="00D1584E"/>
    <w:rsid w:val="00D15B5A"/>
    <w:rsid w:val="00D16A35"/>
    <w:rsid w:val="00D1793C"/>
    <w:rsid w:val="00D2148A"/>
    <w:rsid w:val="00D214DB"/>
    <w:rsid w:val="00D21AFA"/>
    <w:rsid w:val="00D21BBA"/>
    <w:rsid w:val="00D22367"/>
    <w:rsid w:val="00D22D21"/>
    <w:rsid w:val="00D24013"/>
    <w:rsid w:val="00D24F7E"/>
    <w:rsid w:val="00D265FB"/>
    <w:rsid w:val="00D26637"/>
    <w:rsid w:val="00D26A7F"/>
    <w:rsid w:val="00D27A80"/>
    <w:rsid w:val="00D308DC"/>
    <w:rsid w:val="00D30D6D"/>
    <w:rsid w:val="00D31014"/>
    <w:rsid w:val="00D3114E"/>
    <w:rsid w:val="00D33416"/>
    <w:rsid w:val="00D357D8"/>
    <w:rsid w:val="00D36C58"/>
    <w:rsid w:val="00D41EB6"/>
    <w:rsid w:val="00D420D1"/>
    <w:rsid w:val="00D43496"/>
    <w:rsid w:val="00D455FE"/>
    <w:rsid w:val="00D45B00"/>
    <w:rsid w:val="00D45C7D"/>
    <w:rsid w:val="00D46635"/>
    <w:rsid w:val="00D47E02"/>
    <w:rsid w:val="00D51B1F"/>
    <w:rsid w:val="00D533E3"/>
    <w:rsid w:val="00D577D4"/>
    <w:rsid w:val="00D60BE9"/>
    <w:rsid w:val="00D61837"/>
    <w:rsid w:val="00D63A3E"/>
    <w:rsid w:val="00D6418A"/>
    <w:rsid w:val="00D642F3"/>
    <w:rsid w:val="00D6433B"/>
    <w:rsid w:val="00D64D74"/>
    <w:rsid w:val="00D661D2"/>
    <w:rsid w:val="00D667C1"/>
    <w:rsid w:val="00D70187"/>
    <w:rsid w:val="00D708C3"/>
    <w:rsid w:val="00D70CFC"/>
    <w:rsid w:val="00D71213"/>
    <w:rsid w:val="00D71C13"/>
    <w:rsid w:val="00D7283A"/>
    <w:rsid w:val="00D7322E"/>
    <w:rsid w:val="00D73741"/>
    <w:rsid w:val="00D74C82"/>
    <w:rsid w:val="00D74CEB"/>
    <w:rsid w:val="00D74D24"/>
    <w:rsid w:val="00D75DD1"/>
    <w:rsid w:val="00D76874"/>
    <w:rsid w:val="00D772A0"/>
    <w:rsid w:val="00D77538"/>
    <w:rsid w:val="00D77BFA"/>
    <w:rsid w:val="00D8106B"/>
    <w:rsid w:val="00D839AC"/>
    <w:rsid w:val="00D843EF"/>
    <w:rsid w:val="00D8574F"/>
    <w:rsid w:val="00D872B8"/>
    <w:rsid w:val="00D87E93"/>
    <w:rsid w:val="00D9326B"/>
    <w:rsid w:val="00D942EE"/>
    <w:rsid w:val="00D94B39"/>
    <w:rsid w:val="00D9510D"/>
    <w:rsid w:val="00D9533C"/>
    <w:rsid w:val="00D95549"/>
    <w:rsid w:val="00D9776B"/>
    <w:rsid w:val="00DA0575"/>
    <w:rsid w:val="00DA0D6D"/>
    <w:rsid w:val="00DA10C7"/>
    <w:rsid w:val="00DA19E3"/>
    <w:rsid w:val="00DA52AD"/>
    <w:rsid w:val="00DA578C"/>
    <w:rsid w:val="00DA6269"/>
    <w:rsid w:val="00DA6C6E"/>
    <w:rsid w:val="00DA6CA7"/>
    <w:rsid w:val="00DA7399"/>
    <w:rsid w:val="00DB09C6"/>
    <w:rsid w:val="00DB0FB0"/>
    <w:rsid w:val="00DB3CF4"/>
    <w:rsid w:val="00DB3D38"/>
    <w:rsid w:val="00DB4CD9"/>
    <w:rsid w:val="00DB4FAC"/>
    <w:rsid w:val="00DB656F"/>
    <w:rsid w:val="00DB6930"/>
    <w:rsid w:val="00DB6F91"/>
    <w:rsid w:val="00DB76CE"/>
    <w:rsid w:val="00DB7E25"/>
    <w:rsid w:val="00DB7F81"/>
    <w:rsid w:val="00DC0DBE"/>
    <w:rsid w:val="00DC1D94"/>
    <w:rsid w:val="00DC5430"/>
    <w:rsid w:val="00DC66F4"/>
    <w:rsid w:val="00DD121F"/>
    <w:rsid w:val="00DD1459"/>
    <w:rsid w:val="00DD22B8"/>
    <w:rsid w:val="00DD39F1"/>
    <w:rsid w:val="00DD4A35"/>
    <w:rsid w:val="00DD56EA"/>
    <w:rsid w:val="00DD5AD8"/>
    <w:rsid w:val="00DD5D0A"/>
    <w:rsid w:val="00DD672B"/>
    <w:rsid w:val="00DE0064"/>
    <w:rsid w:val="00DE00BA"/>
    <w:rsid w:val="00DE0786"/>
    <w:rsid w:val="00DE0A8C"/>
    <w:rsid w:val="00DE1953"/>
    <w:rsid w:val="00DE2070"/>
    <w:rsid w:val="00DE22C5"/>
    <w:rsid w:val="00DE26B7"/>
    <w:rsid w:val="00DE2C12"/>
    <w:rsid w:val="00DE33EA"/>
    <w:rsid w:val="00DE49E7"/>
    <w:rsid w:val="00DE53E4"/>
    <w:rsid w:val="00DE5AAF"/>
    <w:rsid w:val="00DE6591"/>
    <w:rsid w:val="00DE723F"/>
    <w:rsid w:val="00DE7687"/>
    <w:rsid w:val="00DE7B72"/>
    <w:rsid w:val="00DF021F"/>
    <w:rsid w:val="00DF052E"/>
    <w:rsid w:val="00DF2738"/>
    <w:rsid w:val="00DF6381"/>
    <w:rsid w:val="00DF676F"/>
    <w:rsid w:val="00DF78B9"/>
    <w:rsid w:val="00E002CD"/>
    <w:rsid w:val="00E004AF"/>
    <w:rsid w:val="00E00D93"/>
    <w:rsid w:val="00E01031"/>
    <w:rsid w:val="00E01880"/>
    <w:rsid w:val="00E0203F"/>
    <w:rsid w:val="00E02229"/>
    <w:rsid w:val="00E03B4A"/>
    <w:rsid w:val="00E03D74"/>
    <w:rsid w:val="00E03FD4"/>
    <w:rsid w:val="00E04BD0"/>
    <w:rsid w:val="00E04CDB"/>
    <w:rsid w:val="00E04E01"/>
    <w:rsid w:val="00E05170"/>
    <w:rsid w:val="00E056A4"/>
    <w:rsid w:val="00E05E37"/>
    <w:rsid w:val="00E05E64"/>
    <w:rsid w:val="00E06216"/>
    <w:rsid w:val="00E066A8"/>
    <w:rsid w:val="00E07255"/>
    <w:rsid w:val="00E072F2"/>
    <w:rsid w:val="00E10ED0"/>
    <w:rsid w:val="00E113E6"/>
    <w:rsid w:val="00E1163E"/>
    <w:rsid w:val="00E118E4"/>
    <w:rsid w:val="00E11DD4"/>
    <w:rsid w:val="00E1283B"/>
    <w:rsid w:val="00E13BE4"/>
    <w:rsid w:val="00E13DB7"/>
    <w:rsid w:val="00E148F7"/>
    <w:rsid w:val="00E1561E"/>
    <w:rsid w:val="00E16F5D"/>
    <w:rsid w:val="00E172B2"/>
    <w:rsid w:val="00E21395"/>
    <w:rsid w:val="00E2155A"/>
    <w:rsid w:val="00E21C7C"/>
    <w:rsid w:val="00E229D1"/>
    <w:rsid w:val="00E23102"/>
    <w:rsid w:val="00E231B1"/>
    <w:rsid w:val="00E235D6"/>
    <w:rsid w:val="00E26153"/>
    <w:rsid w:val="00E26998"/>
    <w:rsid w:val="00E26A20"/>
    <w:rsid w:val="00E30141"/>
    <w:rsid w:val="00E30D8C"/>
    <w:rsid w:val="00E31DF2"/>
    <w:rsid w:val="00E31FA3"/>
    <w:rsid w:val="00E32DB0"/>
    <w:rsid w:val="00E33220"/>
    <w:rsid w:val="00E33C08"/>
    <w:rsid w:val="00E33D54"/>
    <w:rsid w:val="00E34685"/>
    <w:rsid w:val="00E34F9A"/>
    <w:rsid w:val="00E35D85"/>
    <w:rsid w:val="00E36342"/>
    <w:rsid w:val="00E37E75"/>
    <w:rsid w:val="00E405F2"/>
    <w:rsid w:val="00E41E57"/>
    <w:rsid w:val="00E42842"/>
    <w:rsid w:val="00E4384F"/>
    <w:rsid w:val="00E501C2"/>
    <w:rsid w:val="00E521A8"/>
    <w:rsid w:val="00E5309C"/>
    <w:rsid w:val="00E534F3"/>
    <w:rsid w:val="00E54081"/>
    <w:rsid w:val="00E54A26"/>
    <w:rsid w:val="00E54A5B"/>
    <w:rsid w:val="00E54E8A"/>
    <w:rsid w:val="00E5566D"/>
    <w:rsid w:val="00E55895"/>
    <w:rsid w:val="00E55D48"/>
    <w:rsid w:val="00E56247"/>
    <w:rsid w:val="00E56AEB"/>
    <w:rsid w:val="00E56C13"/>
    <w:rsid w:val="00E56EFD"/>
    <w:rsid w:val="00E57667"/>
    <w:rsid w:val="00E60788"/>
    <w:rsid w:val="00E60C87"/>
    <w:rsid w:val="00E60EF3"/>
    <w:rsid w:val="00E61D0F"/>
    <w:rsid w:val="00E61DF4"/>
    <w:rsid w:val="00E623D1"/>
    <w:rsid w:val="00E642E7"/>
    <w:rsid w:val="00E64B0C"/>
    <w:rsid w:val="00E64C04"/>
    <w:rsid w:val="00E65601"/>
    <w:rsid w:val="00E65608"/>
    <w:rsid w:val="00E65ED4"/>
    <w:rsid w:val="00E66BD4"/>
    <w:rsid w:val="00E66CEE"/>
    <w:rsid w:val="00E712D9"/>
    <w:rsid w:val="00E716DE"/>
    <w:rsid w:val="00E72607"/>
    <w:rsid w:val="00E73611"/>
    <w:rsid w:val="00E74708"/>
    <w:rsid w:val="00E7475A"/>
    <w:rsid w:val="00E747BB"/>
    <w:rsid w:val="00E77010"/>
    <w:rsid w:val="00E805CA"/>
    <w:rsid w:val="00E830C5"/>
    <w:rsid w:val="00E83909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87C59"/>
    <w:rsid w:val="00E87F33"/>
    <w:rsid w:val="00E90112"/>
    <w:rsid w:val="00E909B8"/>
    <w:rsid w:val="00E9231F"/>
    <w:rsid w:val="00E93E30"/>
    <w:rsid w:val="00E94E92"/>
    <w:rsid w:val="00E9749C"/>
    <w:rsid w:val="00E97B28"/>
    <w:rsid w:val="00EA0797"/>
    <w:rsid w:val="00EA167C"/>
    <w:rsid w:val="00EA229D"/>
    <w:rsid w:val="00EA2928"/>
    <w:rsid w:val="00EA31CF"/>
    <w:rsid w:val="00EA377B"/>
    <w:rsid w:val="00EA3CE9"/>
    <w:rsid w:val="00EA419F"/>
    <w:rsid w:val="00EA4556"/>
    <w:rsid w:val="00EA50AC"/>
    <w:rsid w:val="00EA5118"/>
    <w:rsid w:val="00EA65C7"/>
    <w:rsid w:val="00EA69A4"/>
    <w:rsid w:val="00EA76D2"/>
    <w:rsid w:val="00EB0CEE"/>
    <w:rsid w:val="00EB1202"/>
    <w:rsid w:val="00EB14B1"/>
    <w:rsid w:val="00EB1A85"/>
    <w:rsid w:val="00EB2540"/>
    <w:rsid w:val="00EB3A9E"/>
    <w:rsid w:val="00EB520B"/>
    <w:rsid w:val="00EB5DFB"/>
    <w:rsid w:val="00EB5F55"/>
    <w:rsid w:val="00EB60C7"/>
    <w:rsid w:val="00EB64B8"/>
    <w:rsid w:val="00EB6851"/>
    <w:rsid w:val="00EB7A81"/>
    <w:rsid w:val="00EB7C2D"/>
    <w:rsid w:val="00EC060B"/>
    <w:rsid w:val="00EC1CCC"/>
    <w:rsid w:val="00EC1E61"/>
    <w:rsid w:val="00EC540F"/>
    <w:rsid w:val="00EC5AAB"/>
    <w:rsid w:val="00EC6557"/>
    <w:rsid w:val="00EC6751"/>
    <w:rsid w:val="00EC6A12"/>
    <w:rsid w:val="00EC6CB3"/>
    <w:rsid w:val="00EC6E40"/>
    <w:rsid w:val="00EC74F1"/>
    <w:rsid w:val="00EC7580"/>
    <w:rsid w:val="00EC7D4B"/>
    <w:rsid w:val="00ED050B"/>
    <w:rsid w:val="00ED07E0"/>
    <w:rsid w:val="00ED0CD4"/>
    <w:rsid w:val="00ED3EA5"/>
    <w:rsid w:val="00ED3EC4"/>
    <w:rsid w:val="00ED4820"/>
    <w:rsid w:val="00ED4EAE"/>
    <w:rsid w:val="00ED532E"/>
    <w:rsid w:val="00ED5CFA"/>
    <w:rsid w:val="00ED64F3"/>
    <w:rsid w:val="00ED6BFB"/>
    <w:rsid w:val="00ED6DB4"/>
    <w:rsid w:val="00EE0C63"/>
    <w:rsid w:val="00EE0FB8"/>
    <w:rsid w:val="00EE187A"/>
    <w:rsid w:val="00EE2391"/>
    <w:rsid w:val="00EE23C5"/>
    <w:rsid w:val="00EE2430"/>
    <w:rsid w:val="00EE24CE"/>
    <w:rsid w:val="00EE2807"/>
    <w:rsid w:val="00EE478C"/>
    <w:rsid w:val="00EE5279"/>
    <w:rsid w:val="00EE6571"/>
    <w:rsid w:val="00EE7147"/>
    <w:rsid w:val="00EF07C6"/>
    <w:rsid w:val="00EF08CC"/>
    <w:rsid w:val="00EF261E"/>
    <w:rsid w:val="00EF2888"/>
    <w:rsid w:val="00EF48DC"/>
    <w:rsid w:val="00EF4A09"/>
    <w:rsid w:val="00EF55C3"/>
    <w:rsid w:val="00EF59BD"/>
    <w:rsid w:val="00EF5ED3"/>
    <w:rsid w:val="00EF6055"/>
    <w:rsid w:val="00EF7715"/>
    <w:rsid w:val="00EF77EA"/>
    <w:rsid w:val="00EF7D11"/>
    <w:rsid w:val="00F0024E"/>
    <w:rsid w:val="00F00A89"/>
    <w:rsid w:val="00F0101E"/>
    <w:rsid w:val="00F0224B"/>
    <w:rsid w:val="00F02D88"/>
    <w:rsid w:val="00F03C6E"/>
    <w:rsid w:val="00F0476D"/>
    <w:rsid w:val="00F05DB1"/>
    <w:rsid w:val="00F06270"/>
    <w:rsid w:val="00F068EE"/>
    <w:rsid w:val="00F10272"/>
    <w:rsid w:val="00F102C5"/>
    <w:rsid w:val="00F1252F"/>
    <w:rsid w:val="00F14726"/>
    <w:rsid w:val="00F148CE"/>
    <w:rsid w:val="00F14F99"/>
    <w:rsid w:val="00F154E1"/>
    <w:rsid w:val="00F15DC8"/>
    <w:rsid w:val="00F20419"/>
    <w:rsid w:val="00F20E10"/>
    <w:rsid w:val="00F22C41"/>
    <w:rsid w:val="00F23E65"/>
    <w:rsid w:val="00F24178"/>
    <w:rsid w:val="00F25278"/>
    <w:rsid w:val="00F25775"/>
    <w:rsid w:val="00F25C5F"/>
    <w:rsid w:val="00F25D46"/>
    <w:rsid w:val="00F26D78"/>
    <w:rsid w:val="00F2743E"/>
    <w:rsid w:val="00F301A9"/>
    <w:rsid w:val="00F30973"/>
    <w:rsid w:val="00F31D13"/>
    <w:rsid w:val="00F32332"/>
    <w:rsid w:val="00F32861"/>
    <w:rsid w:val="00F3301B"/>
    <w:rsid w:val="00F3321B"/>
    <w:rsid w:val="00F34C88"/>
    <w:rsid w:val="00F36097"/>
    <w:rsid w:val="00F36625"/>
    <w:rsid w:val="00F36863"/>
    <w:rsid w:val="00F37725"/>
    <w:rsid w:val="00F41128"/>
    <w:rsid w:val="00F41166"/>
    <w:rsid w:val="00F4156F"/>
    <w:rsid w:val="00F41571"/>
    <w:rsid w:val="00F43F75"/>
    <w:rsid w:val="00F443A3"/>
    <w:rsid w:val="00F4531E"/>
    <w:rsid w:val="00F47627"/>
    <w:rsid w:val="00F502F6"/>
    <w:rsid w:val="00F5031E"/>
    <w:rsid w:val="00F5078A"/>
    <w:rsid w:val="00F50E3C"/>
    <w:rsid w:val="00F519CB"/>
    <w:rsid w:val="00F519EC"/>
    <w:rsid w:val="00F54992"/>
    <w:rsid w:val="00F54B43"/>
    <w:rsid w:val="00F54C0F"/>
    <w:rsid w:val="00F551D0"/>
    <w:rsid w:val="00F56925"/>
    <w:rsid w:val="00F60F30"/>
    <w:rsid w:val="00F6195C"/>
    <w:rsid w:val="00F628E9"/>
    <w:rsid w:val="00F6297E"/>
    <w:rsid w:val="00F638DD"/>
    <w:rsid w:val="00F65323"/>
    <w:rsid w:val="00F66CBE"/>
    <w:rsid w:val="00F67239"/>
    <w:rsid w:val="00F67988"/>
    <w:rsid w:val="00F67D57"/>
    <w:rsid w:val="00F71125"/>
    <w:rsid w:val="00F71A4A"/>
    <w:rsid w:val="00F71DD3"/>
    <w:rsid w:val="00F7207A"/>
    <w:rsid w:val="00F724AC"/>
    <w:rsid w:val="00F73425"/>
    <w:rsid w:val="00F73898"/>
    <w:rsid w:val="00F754F4"/>
    <w:rsid w:val="00F7677D"/>
    <w:rsid w:val="00F76D63"/>
    <w:rsid w:val="00F77910"/>
    <w:rsid w:val="00F80B38"/>
    <w:rsid w:val="00F8190F"/>
    <w:rsid w:val="00F823A5"/>
    <w:rsid w:val="00F8321B"/>
    <w:rsid w:val="00F83A48"/>
    <w:rsid w:val="00F84175"/>
    <w:rsid w:val="00F84C8D"/>
    <w:rsid w:val="00F917C3"/>
    <w:rsid w:val="00F91B02"/>
    <w:rsid w:val="00F925EC"/>
    <w:rsid w:val="00F92B87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6E2"/>
    <w:rsid w:val="00FA6782"/>
    <w:rsid w:val="00FA6B82"/>
    <w:rsid w:val="00FB04F8"/>
    <w:rsid w:val="00FB05C4"/>
    <w:rsid w:val="00FB130C"/>
    <w:rsid w:val="00FB1B2C"/>
    <w:rsid w:val="00FB2F67"/>
    <w:rsid w:val="00FB3377"/>
    <w:rsid w:val="00FB3DA9"/>
    <w:rsid w:val="00FB5288"/>
    <w:rsid w:val="00FB57C9"/>
    <w:rsid w:val="00FB5D1C"/>
    <w:rsid w:val="00FB657C"/>
    <w:rsid w:val="00FB65BC"/>
    <w:rsid w:val="00FB6A0E"/>
    <w:rsid w:val="00FB6CE2"/>
    <w:rsid w:val="00FB7C35"/>
    <w:rsid w:val="00FC2D99"/>
    <w:rsid w:val="00FC3942"/>
    <w:rsid w:val="00FC3CFD"/>
    <w:rsid w:val="00FC4A05"/>
    <w:rsid w:val="00FD0157"/>
    <w:rsid w:val="00FD0E88"/>
    <w:rsid w:val="00FD1DDB"/>
    <w:rsid w:val="00FD40F2"/>
    <w:rsid w:val="00FD413B"/>
    <w:rsid w:val="00FD645C"/>
    <w:rsid w:val="00FD73FC"/>
    <w:rsid w:val="00FD77AE"/>
    <w:rsid w:val="00FD7B9A"/>
    <w:rsid w:val="00FE008B"/>
    <w:rsid w:val="00FE0284"/>
    <w:rsid w:val="00FE1282"/>
    <w:rsid w:val="00FE219D"/>
    <w:rsid w:val="00FE25E1"/>
    <w:rsid w:val="00FE2A5C"/>
    <w:rsid w:val="00FE34F8"/>
    <w:rsid w:val="00FE3A35"/>
    <w:rsid w:val="00FE5023"/>
    <w:rsid w:val="00FE5860"/>
    <w:rsid w:val="00FE61FC"/>
    <w:rsid w:val="00FE7318"/>
    <w:rsid w:val="00FF0161"/>
    <w:rsid w:val="00FF0513"/>
    <w:rsid w:val="00FF11B9"/>
    <w:rsid w:val="00FF1EE1"/>
    <w:rsid w:val="00FF44EF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90AB0AA0-0E38-414E-8933-C702DA62A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205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05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05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05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05C2"/>
    <w:rPr>
      <w:b/>
      <w:bCs/>
      <w:sz w:val="20"/>
      <w:szCs w:val="20"/>
    </w:rPr>
  </w:style>
  <w:style w:type="paragraph" w:customStyle="1" w:styleId="m-5876053733713888816msolistparagraph">
    <w:name w:val="m_-5876053733713888816msolistparagraph"/>
    <w:basedOn w:val="Normal"/>
    <w:rsid w:val="002667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AC8F4763DBD52C44AF3097A270DAF918" ma:contentTypeVersion="6" ma:contentTypeDescription="Dodavanje dokumenta" ma:contentTypeScope="" ma:versionID="ac2cc629c6990fbfdaf39b86a7ef919b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8c1ee3d5b362b102e0ebc5c6cd12c60c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2023/Session-638297594414703022/SessionItem-638301045583241021/Provedbeni Program.docx|1050;#Ø;#</DisplayName>
    <ArchiveNumber xmlns="67DD2152-21C4-4985-B70C-518AC9CC8049" xsi:nil="true"/>
    <ClassCode xmlns="67DD2152-21C4-4985-B70C-518AC9CC804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2367AE-5CAB-40BB-AB29-A82329454D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D2152-21C4-4985-B70C-518AC9CC8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ACD0DD-0CC5-4453-93EC-1402D157A6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  <ds:schemaRef ds:uri="67DD2152-21C4-4985-B70C-518AC9CC8049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Stjepan Mrežar</cp:lastModifiedBy>
  <cp:revision>2</cp:revision>
  <cp:lastPrinted>2023-10-16T06:33:00Z</cp:lastPrinted>
  <dcterms:created xsi:type="dcterms:W3CDTF">2023-10-16T15:59:00Z</dcterms:created>
  <dcterms:modified xsi:type="dcterms:W3CDTF">2023-10-16T15:59:00Z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0x01010072B777E8F4644A8A94BF456F3347498000AC8F4763DBD52C44AF3097A270DAF918</vt:lpwstr>
  </property>
</Properties>
</file>