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B39FF" w14:textId="45D0C357" w:rsidR="008E7A23" w:rsidRPr="008E7A23" w:rsidRDefault="000E006A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POVJERENSTVO ZA ZAKUP JAVNIH POVRŠINA</w:t>
      </w:r>
    </w:p>
    <w:p w14:paraId="07ADBC1D" w14:textId="3F746384" w:rsidR="008E7A23" w:rsidRPr="008E7A23" w:rsidRDefault="00556B42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Karlovac, </w:t>
      </w:r>
      <w:r w:rsidR="004D16A8">
        <w:rPr>
          <w:rFonts w:ascii="Times New Roman" w:hAnsi="Times New Roman" w:cs="Times New Roman"/>
          <w:color w:val="000000"/>
          <w:szCs w:val="20"/>
        </w:rPr>
        <w:t>12</w:t>
      </w:r>
      <w:r w:rsidR="00EC4720">
        <w:rPr>
          <w:rFonts w:ascii="Times New Roman" w:hAnsi="Times New Roman" w:cs="Times New Roman"/>
          <w:color w:val="000000"/>
          <w:szCs w:val="20"/>
        </w:rPr>
        <w:t>.</w:t>
      </w:r>
      <w:r w:rsidR="00CE78E8">
        <w:rPr>
          <w:rFonts w:ascii="Times New Roman" w:hAnsi="Times New Roman" w:cs="Times New Roman"/>
          <w:color w:val="000000"/>
          <w:szCs w:val="20"/>
        </w:rPr>
        <w:t>0</w:t>
      </w:r>
      <w:r w:rsidR="004D16A8">
        <w:rPr>
          <w:rFonts w:ascii="Times New Roman" w:hAnsi="Times New Roman" w:cs="Times New Roman"/>
          <w:color w:val="000000"/>
          <w:szCs w:val="20"/>
        </w:rPr>
        <w:t>9</w:t>
      </w:r>
      <w:r w:rsidR="00EC4720">
        <w:rPr>
          <w:rFonts w:ascii="Times New Roman" w:hAnsi="Times New Roman" w:cs="Times New Roman"/>
          <w:color w:val="000000"/>
          <w:szCs w:val="20"/>
        </w:rPr>
        <w:t>.</w:t>
      </w:r>
      <w:r w:rsidR="00C70FB8">
        <w:rPr>
          <w:rFonts w:ascii="Times New Roman" w:hAnsi="Times New Roman" w:cs="Times New Roman"/>
          <w:color w:val="000000"/>
          <w:szCs w:val="20"/>
        </w:rPr>
        <w:t>20</w:t>
      </w:r>
      <w:r w:rsidR="00E12143">
        <w:rPr>
          <w:rFonts w:ascii="Times New Roman" w:hAnsi="Times New Roman" w:cs="Times New Roman"/>
          <w:color w:val="000000"/>
          <w:szCs w:val="20"/>
        </w:rPr>
        <w:t>2</w:t>
      </w:r>
      <w:r w:rsidR="00CE78E8">
        <w:rPr>
          <w:rFonts w:ascii="Times New Roman" w:hAnsi="Times New Roman" w:cs="Times New Roman"/>
          <w:color w:val="000000"/>
          <w:szCs w:val="20"/>
        </w:rPr>
        <w:t>2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>.</w:t>
      </w:r>
    </w:p>
    <w:p w14:paraId="2F16480D" w14:textId="27019E77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7ADD33AD" w14:textId="0E6832AD" w:rsidR="00762516" w:rsidRPr="008E7A23" w:rsidRDefault="00F617E6" w:rsidP="00762516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F617E6">
        <w:rPr>
          <w:rFonts w:ascii="Times New Roman" w:hAnsi="Times New Roman" w:cs="Times New Roman"/>
          <w:color w:val="000000"/>
          <w:szCs w:val="20"/>
        </w:rPr>
        <w:t xml:space="preserve">Na temelju </w:t>
      </w:r>
      <w:r w:rsidR="000E006A">
        <w:rPr>
          <w:rFonts w:ascii="Times New Roman" w:hAnsi="Times New Roman" w:cs="Times New Roman"/>
          <w:color w:val="000000"/>
          <w:szCs w:val="20"/>
        </w:rPr>
        <w:t xml:space="preserve">odluke Gradonačelnika </w:t>
      </w:r>
      <w:bookmarkStart w:id="0" w:name="_Hlk21687603"/>
      <w:r w:rsidR="00762516" w:rsidRPr="00F73622">
        <w:rPr>
          <w:rFonts w:ascii="Times New Roman" w:hAnsi="Times New Roman" w:cs="Times New Roman"/>
          <w:color w:val="000000"/>
        </w:rPr>
        <w:t>KLASA:</w:t>
      </w:r>
      <w:r w:rsidR="00762516">
        <w:rPr>
          <w:rFonts w:ascii="Times New Roman" w:hAnsi="Times New Roman" w:cs="Times New Roman"/>
          <w:color w:val="000000"/>
        </w:rPr>
        <w:t xml:space="preserve"> </w:t>
      </w:r>
      <w:r w:rsidR="00762516" w:rsidRPr="00F73622">
        <w:rPr>
          <w:rFonts w:ascii="Times New Roman" w:hAnsi="Times New Roman" w:cs="Times New Roman"/>
          <w:color w:val="000000"/>
        </w:rPr>
        <w:t>UP/I-944-</w:t>
      </w:r>
      <w:r w:rsidR="00CE78E8">
        <w:rPr>
          <w:rFonts w:ascii="Times New Roman" w:hAnsi="Times New Roman" w:cs="Times New Roman"/>
          <w:color w:val="000000"/>
        </w:rPr>
        <w:t>0</w:t>
      </w:r>
      <w:r w:rsidR="00762516" w:rsidRPr="00F73622">
        <w:rPr>
          <w:rFonts w:ascii="Times New Roman" w:hAnsi="Times New Roman" w:cs="Times New Roman"/>
          <w:color w:val="000000"/>
        </w:rPr>
        <w:t>8/</w:t>
      </w:r>
      <w:r w:rsidR="00762516">
        <w:rPr>
          <w:rFonts w:ascii="Times New Roman" w:hAnsi="Times New Roman" w:cs="Times New Roman"/>
          <w:color w:val="000000"/>
        </w:rPr>
        <w:t>2</w:t>
      </w:r>
      <w:r w:rsidR="00CE78E8">
        <w:rPr>
          <w:rFonts w:ascii="Times New Roman" w:hAnsi="Times New Roman" w:cs="Times New Roman"/>
          <w:color w:val="000000"/>
        </w:rPr>
        <w:t>2</w:t>
      </w:r>
      <w:r w:rsidR="00762516" w:rsidRPr="00F73622">
        <w:rPr>
          <w:rFonts w:ascii="Times New Roman" w:hAnsi="Times New Roman" w:cs="Times New Roman"/>
          <w:color w:val="000000"/>
        </w:rPr>
        <w:t>-0</w:t>
      </w:r>
      <w:r w:rsidR="00CE78E8">
        <w:rPr>
          <w:rFonts w:ascii="Times New Roman" w:hAnsi="Times New Roman" w:cs="Times New Roman"/>
          <w:color w:val="000000"/>
        </w:rPr>
        <w:t>1</w:t>
      </w:r>
      <w:r w:rsidR="00762516" w:rsidRPr="00F73622">
        <w:rPr>
          <w:rFonts w:ascii="Times New Roman" w:hAnsi="Times New Roman" w:cs="Times New Roman"/>
          <w:color w:val="000000"/>
        </w:rPr>
        <w:t>/</w:t>
      </w:r>
      <w:r w:rsidR="004A64FB">
        <w:rPr>
          <w:rFonts w:ascii="Times New Roman" w:hAnsi="Times New Roman" w:cs="Times New Roman"/>
          <w:color w:val="000000"/>
        </w:rPr>
        <w:t>158</w:t>
      </w:r>
      <w:r w:rsidR="00762516">
        <w:rPr>
          <w:rFonts w:ascii="Times New Roman" w:hAnsi="Times New Roman" w:cs="Times New Roman"/>
          <w:color w:val="000000"/>
        </w:rPr>
        <w:t xml:space="preserve">, </w:t>
      </w:r>
      <w:r w:rsidR="00762516" w:rsidRPr="00F73622">
        <w:rPr>
          <w:rFonts w:ascii="Times New Roman" w:hAnsi="Times New Roman" w:cs="Times New Roman"/>
          <w:color w:val="000000"/>
        </w:rPr>
        <w:t>URBROJ:</w:t>
      </w:r>
      <w:r w:rsidR="00762516">
        <w:rPr>
          <w:rFonts w:ascii="Times New Roman" w:hAnsi="Times New Roman" w:cs="Times New Roman"/>
          <w:color w:val="000000"/>
        </w:rPr>
        <w:t xml:space="preserve"> </w:t>
      </w:r>
      <w:r w:rsidR="00762516" w:rsidRPr="00F73622">
        <w:rPr>
          <w:rFonts w:ascii="Times New Roman" w:hAnsi="Times New Roman" w:cs="Times New Roman"/>
          <w:color w:val="000000"/>
        </w:rPr>
        <w:t>2133</w:t>
      </w:r>
      <w:r w:rsidR="004A64FB">
        <w:rPr>
          <w:rFonts w:ascii="Times New Roman" w:hAnsi="Times New Roman" w:cs="Times New Roman"/>
          <w:color w:val="000000"/>
        </w:rPr>
        <w:t>-</w:t>
      </w:r>
      <w:r w:rsidR="00762516" w:rsidRPr="00F73622">
        <w:rPr>
          <w:rFonts w:ascii="Times New Roman" w:hAnsi="Times New Roman" w:cs="Times New Roman"/>
          <w:color w:val="000000"/>
        </w:rPr>
        <w:t>1-</w:t>
      </w:r>
      <w:r w:rsidR="00762516">
        <w:rPr>
          <w:rFonts w:ascii="Times New Roman" w:hAnsi="Times New Roman" w:cs="Times New Roman"/>
          <w:color w:val="000000"/>
        </w:rPr>
        <w:t>07</w:t>
      </w:r>
      <w:r w:rsidR="00CE78E8">
        <w:rPr>
          <w:rFonts w:ascii="Times New Roman" w:hAnsi="Times New Roman" w:cs="Times New Roman"/>
          <w:color w:val="000000"/>
        </w:rPr>
        <w:t>-03</w:t>
      </w:r>
      <w:r w:rsidR="00762516" w:rsidRPr="00F73622">
        <w:rPr>
          <w:rFonts w:ascii="Times New Roman" w:hAnsi="Times New Roman" w:cs="Times New Roman"/>
          <w:color w:val="000000"/>
        </w:rPr>
        <w:t>/</w:t>
      </w:r>
      <w:r w:rsidR="00CE78E8">
        <w:rPr>
          <w:rFonts w:ascii="Times New Roman" w:hAnsi="Times New Roman" w:cs="Times New Roman"/>
          <w:color w:val="000000"/>
        </w:rPr>
        <w:t>0</w:t>
      </w:r>
      <w:r w:rsidR="004A64FB">
        <w:rPr>
          <w:rFonts w:ascii="Times New Roman" w:hAnsi="Times New Roman" w:cs="Times New Roman"/>
          <w:color w:val="000000"/>
        </w:rPr>
        <w:t>8</w:t>
      </w:r>
      <w:r w:rsidR="00762516" w:rsidRPr="00F73622">
        <w:rPr>
          <w:rFonts w:ascii="Times New Roman" w:hAnsi="Times New Roman" w:cs="Times New Roman"/>
          <w:color w:val="000000"/>
        </w:rPr>
        <w:t>-</w:t>
      </w:r>
      <w:r w:rsidR="00762516">
        <w:rPr>
          <w:rFonts w:ascii="Times New Roman" w:hAnsi="Times New Roman" w:cs="Times New Roman"/>
          <w:color w:val="000000"/>
        </w:rPr>
        <w:t>2</w:t>
      </w:r>
      <w:r w:rsidR="00CE78E8">
        <w:rPr>
          <w:rFonts w:ascii="Times New Roman" w:hAnsi="Times New Roman" w:cs="Times New Roman"/>
          <w:color w:val="000000"/>
        </w:rPr>
        <w:t>2</w:t>
      </w:r>
      <w:r w:rsidR="00762516" w:rsidRPr="00F73622">
        <w:rPr>
          <w:rFonts w:ascii="Times New Roman" w:hAnsi="Times New Roman" w:cs="Times New Roman"/>
          <w:color w:val="000000"/>
        </w:rPr>
        <w:t>-</w:t>
      </w:r>
      <w:r w:rsidR="00F61DE9">
        <w:rPr>
          <w:rFonts w:ascii="Times New Roman" w:hAnsi="Times New Roman" w:cs="Times New Roman"/>
          <w:color w:val="000000"/>
        </w:rPr>
        <w:t>3</w:t>
      </w:r>
      <w:r w:rsidR="00762516">
        <w:rPr>
          <w:rFonts w:ascii="Times New Roman" w:hAnsi="Times New Roman" w:cs="Times New Roman"/>
          <w:color w:val="000000"/>
        </w:rPr>
        <w:t xml:space="preserve"> od </w:t>
      </w:r>
      <w:bookmarkEnd w:id="0"/>
      <w:r w:rsidR="004A64FB">
        <w:rPr>
          <w:rFonts w:ascii="Times New Roman" w:hAnsi="Times New Roman" w:cs="Times New Roman"/>
          <w:color w:val="000000"/>
        </w:rPr>
        <w:t>12</w:t>
      </w:r>
      <w:r w:rsidR="00762516" w:rsidRPr="007F33B0">
        <w:rPr>
          <w:rFonts w:ascii="Times New Roman" w:hAnsi="Times New Roman" w:cs="Times New Roman"/>
          <w:color w:val="000000"/>
        </w:rPr>
        <w:t>.</w:t>
      </w:r>
      <w:r w:rsidR="00CE78E8">
        <w:rPr>
          <w:rFonts w:ascii="Times New Roman" w:hAnsi="Times New Roman" w:cs="Times New Roman"/>
          <w:color w:val="000000"/>
        </w:rPr>
        <w:t>0</w:t>
      </w:r>
      <w:r w:rsidR="004A64FB">
        <w:rPr>
          <w:rFonts w:ascii="Times New Roman" w:hAnsi="Times New Roman" w:cs="Times New Roman"/>
          <w:color w:val="000000"/>
        </w:rPr>
        <w:t>9</w:t>
      </w:r>
      <w:r w:rsidR="00762516" w:rsidRPr="007F33B0">
        <w:rPr>
          <w:rFonts w:ascii="Times New Roman" w:hAnsi="Times New Roman" w:cs="Times New Roman"/>
          <w:color w:val="000000"/>
        </w:rPr>
        <w:t>.20</w:t>
      </w:r>
      <w:r w:rsidR="00762516">
        <w:rPr>
          <w:rFonts w:ascii="Times New Roman" w:hAnsi="Times New Roman" w:cs="Times New Roman"/>
          <w:color w:val="000000"/>
        </w:rPr>
        <w:t>2</w:t>
      </w:r>
      <w:r w:rsidR="00CE78E8">
        <w:rPr>
          <w:rFonts w:ascii="Times New Roman" w:hAnsi="Times New Roman" w:cs="Times New Roman"/>
          <w:color w:val="000000"/>
        </w:rPr>
        <w:t>2</w:t>
      </w:r>
      <w:r w:rsidR="00762516" w:rsidRPr="007F33B0">
        <w:rPr>
          <w:rFonts w:ascii="Times New Roman" w:hAnsi="Times New Roman" w:cs="Times New Roman"/>
          <w:color w:val="000000"/>
        </w:rPr>
        <w:t>.</w:t>
      </w:r>
      <w:r w:rsidR="00762516">
        <w:rPr>
          <w:rFonts w:ascii="Times New Roman" w:hAnsi="Times New Roman" w:cs="Times New Roman"/>
          <w:color w:val="000000"/>
        </w:rPr>
        <w:t xml:space="preserve"> godine., </w:t>
      </w:r>
      <w:bookmarkStart w:id="1" w:name="_Hlk76121712"/>
      <w:r w:rsidR="00762516">
        <w:rPr>
          <w:rFonts w:ascii="Times New Roman" w:hAnsi="Times New Roman" w:cs="Times New Roman"/>
          <w:color w:val="000000"/>
          <w:szCs w:val="20"/>
        </w:rPr>
        <w:t xml:space="preserve">Povjerenstvo za zakup javnih površina objavljuje </w:t>
      </w:r>
    </w:p>
    <w:bookmarkEnd w:id="1"/>
    <w:p w14:paraId="4600C385" w14:textId="669DC8FF" w:rsidR="008E7A23" w:rsidRPr="008E7A23" w:rsidRDefault="008E7A23" w:rsidP="00D15227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 xml:space="preserve">                                                      </w:t>
      </w:r>
    </w:p>
    <w:p w14:paraId="26599079" w14:textId="77777777" w:rsidR="008E7A23" w:rsidRPr="008E7A23" w:rsidRDefault="008E7A23" w:rsidP="008E7A23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N A T J E Č A J</w:t>
      </w:r>
    </w:p>
    <w:p w14:paraId="639B87C8" w14:textId="6BED8012" w:rsidR="00DA00E7" w:rsidRDefault="008E7A23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za zakup javn</w:t>
      </w:r>
      <w:r w:rsidR="008736A7">
        <w:rPr>
          <w:rFonts w:ascii="Times New Roman" w:hAnsi="Times New Roman" w:cs="Times New Roman"/>
          <w:color w:val="000000"/>
          <w:szCs w:val="20"/>
        </w:rPr>
        <w:t>ih</w:t>
      </w:r>
      <w:r w:rsidRPr="008E7A23">
        <w:rPr>
          <w:rFonts w:ascii="Times New Roman" w:hAnsi="Times New Roman" w:cs="Times New Roman"/>
          <w:color w:val="000000"/>
          <w:szCs w:val="20"/>
        </w:rPr>
        <w:t xml:space="preserve"> površin</w:t>
      </w:r>
      <w:r w:rsidR="008736A7">
        <w:rPr>
          <w:rFonts w:ascii="Times New Roman" w:hAnsi="Times New Roman" w:cs="Times New Roman"/>
          <w:color w:val="000000"/>
          <w:szCs w:val="20"/>
        </w:rPr>
        <w:t>a</w:t>
      </w:r>
      <w:r w:rsidR="0036106A">
        <w:rPr>
          <w:rFonts w:ascii="Times New Roman" w:hAnsi="Times New Roman" w:cs="Times New Roman"/>
          <w:color w:val="000000"/>
          <w:szCs w:val="20"/>
        </w:rPr>
        <w:t xml:space="preserve"> za postavljanje kioska</w:t>
      </w:r>
    </w:p>
    <w:p w14:paraId="484354C3" w14:textId="77777777" w:rsidR="00167A5D" w:rsidRDefault="00167A5D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</w:p>
    <w:p w14:paraId="0CE5270F" w14:textId="77777777" w:rsidR="007F3BDD" w:rsidRDefault="007F3BDD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</w:p>
    <w:p w14:paraId="148601B4" w14:textId="5751BCFF" w:rsidR="007F3BDD" w:rsidRPr="007F3BDD" w:rsidRDefault="007F3BDD" w:rsidP="007F3BDD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1.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Daj</w:t>
      </w:r>
      <w:r w:rsidR="00C150E4">
        <w:rPr>
          <w:rFonts w:ascii="Times New Roman" w:hAnsi="Times New Roman" w:cs="Times New Roman"/>
          <w:color w:val="000000"/>
          <w:szCs w:val="20"/>
        </w:rPr>
        <w:t>u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se u zakup javn</w:t>
      </w:r>
      <w:r w:rsidR="00C150E4">
        <w:rPr>
          <w:rFonts w:ascii="Times New Roman" w:hAnsi="Times New Roman" w:cs="Times New Roman"/>
          <w:color w:val="000000"/>
          <w:szCs w:val="20"/>
        </w:rPr>
        <w:t>e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površin</w:t>
      </w:r>
      <w:r w:rsidR="00C150E4">
        <w:rPr>
          <w:rFonts w:ascii="Times New Roman" w:hAnsi="Times New Roman" w:cs="Times New Roman"/>
          <w:color w:val="000000"/>
          <w:szCs w:val="20"/>
        </w:rPr>
        <w:t>e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za postavljanje kioska</w:t>
      </w:r>
      <w:r w:rsidR="002A72FC">
        <w:rPr>
          <w:rFonts w:ascii="Times New Roman" w:hAnsi="Times New Roman" w:cs="Times New Roman"/>
          <w:color w:val="000000"/>
          <w:szCs w:val="20"/>
        </w:rPr>
        <w:t xml:space="preserve"> na lokacij</w:t>
      </w:r>
      <w:r w:rsidR="00C150E4">
        <w:rPr>
          <w:rFonts w:ascii="Times New Roman" w:hAnsi="Times New Roman" w:cs="Times New Roman"/>
          <w:color w:val="000000"/>
          <w:szCs w:val="20"/>
        </w:rPr>
        <w:t>ama</w:t>
      </w:r>
      <w:r w:rsidR="00A063E6">
        <w:rPr>
          <w:rFonts w:ascii="Times New Roman" w:hAnsi="Times New Roman" w:cs="Times New Roman"/>
        </w:rPr>
        <w:t xml:space="preserve"> </w:t>
      </w:r>
      <w:r w:rsidR="00E360F6">
        <w:rPr>
          <w:rFonts w:ascii="Times New Roman" w:hAnsi="Times New Roman" w:cs="Times New Roman"/>
        </w:rPr>
        <w:t>sukladno</w:t>
      </w:r>
      <w:r w:rsidR="00A063E6">
        <w:rPr>
          <w:rFonts w:ascii="Times New Roman" w:hAnsi="Times New Roman" w:cs="Times New Roman"/>
        </w:rPr>
        <w:t xml:space="preserve"> Planu rasporedu kioska</w:t>
      </w:r>
      <w:r w:rsidR="006958F8">
        <w:rPr>
          <w:rFonts w:ascii="Times New Roman" w:hAnsi="Times New Roman" w:cs="Times New Roman"/>
        </w:rPr>
        <w:t xml:space="preserve"> („Glasnik Grada Karlovca“ br. 4/19)</w:t>
      </w:r>
      <w:r w:rsidRPr="007F3BDD">
        <w:rPr>
          <w:rFonts w:ascii="Times New Roman" w:hAnsi="Times New Roman" w:cs="Times New Roman"/>
        </w:rPr>
        <w:t>:</w:t>
      </w:r>
    </w:p>
    <w:p w14:paraId="73FC0225" w14:textId="77777777" w:rsidR="007F3BDD" w:rsidRPr="00B53B4C" w:rsidRDefault="007F3BDD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984"/>
        <w:gridCol w:w="1559"/>
        <w:gridCol w:w="1560"/>
        <w:gridCol w:w="1275"/>
        <w:gridCol w:w="1134"/>
      </w:tblGrid>
      <w:tr w:rsidR="00DA00E7" w:rsidRPr="00277697" w14:paraId="4722808F" w14:textId="77777777" w:rsidTr="00D41EFD">
        <w:tc>
          <w:tcPr>
            <w:tcW w:w="993" w:type="dxa"/>
            <w:shd w:val="clear" w:color="auto" w:fill="auto"/>
          </w:tcPr>
          <w:p w14:paraId="16CA357E" w14:textId="1FFB6B00" w:rsidR="00DA00E7" w:rsidRPr="00DA00E7" w:rsidRDefault="00DA00E7" w:rsidP="00545D9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Red.</w:t>
            </w:r>
            <w:r w:rsidR="00F16889">
              <w:rPr>
                <w:rFonts w:ascii="Times New Roman" w:hAnsi="Times New Roman" w:cs="Times New Roman"/>
              </w:rPr>
              <w:t xml:space="preserve"> </w:t>
            </w:r>
            <w:r w:rsidRPr="00DA00E7">
              <w:rPr>
                <w:rFonts w:ascii="Times New Roman" w:hAnsi="Times New Roman" w:cs="Times New Roman"/>
              </w:rPr>
              <w:t>br.</w:t>
            </w:r>
          </w:p>
        </w:tc>
        <w:tc>
          <w:tcPr>
            <w:tcW w:w="1984" w:type="dxa"/>
            <w:shd w:val="clear" w:color="auto" w:fill="auto"/>
          </w:tcPr>
          <w:p w14:paraId="16D3E91E" w14:textId="4E7CB154" w:rsidR="007743BC" w:rsidRDefault="007743BC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Adresa</w:t>
            </w:r>
            <w:r w:rsidR="00061E01">
              <w:rPr>
                <w:rFonts w:ascii="Times New Roman" w:hAnsi="Times New Roman" w:cs="Times New Roman"/>
              </w:rPr>
              <w:t xml:space="preserve"> i</w:t>
            </w:r>
            <w:r w:rsidR="00DA00E7" w:rsidRPr="00DA00E7">
              <w:rPr>
                <w:rFonts w:ascii="Times New Roman" w:hAnsi="Times New Roman" w:cs="Times New Roman"/>
              </w:rPr>
              <w:t xml:space="preserve"> broj lokacije</w:t>
            </w:r>
          </w:p>
          <w:p w14:paraId="1FF96F3E" w14:textId="77777777" w:rsidR="00304DC8" w:rsidRDefault="00304DC8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672D353" w14:textId="634CBB54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65BB5180" w14:textId="77777777" w:rsidR="00DA00E7" w:rsidRDefault="00DA00E7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Djelatnost</w:t>
            </w:r>
          </w:p>
          <w:p w14:paraId="2E59D698" w14:textId="3F2D5AAA" w:rsidR="00F856D1" w:rsidRDefault="00F856D1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9FC0DFD" w14:textId="77777777" w:rsidR="00304DC8" w:rsidRDefault="00304DC8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E220BF7" w14:textId="57AF0D7D" w:rsidR="00582578" w:rsidRPr="00DA00E7" w:rsidRDefault="00582578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</w:tcPr>
          <w:p w14:paraId="5B31E363" w14:textId="2B0438A8" w:rsidR="00DA00E7" w:rsidRPr="003D5E1D" w:rsidRDefault="00DA00E7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5E1D">
              <w:rPr>
                <w:rFonts w:ascii="Times New Roman" w:hAnsi="Times New Roman" w:cs="Times New Roman"/>
              </w:rPr>
              <w:t>Ma</w:t>
            </w:r>
            <w:r w:rsidR="00197C2D">
              <w:rPr>
                <w:rFonts w:ascii="Times New Roman" w:hAnsi="Times New Roman" w:cs="Times New Roman"/>
              </w:rPr>
              <w:t>ksimalna</w:t>
            </w:r>
          </w:p>
          <w:p w14:paraId="23ED32F2" w14:textId="45219C57" w:rsidR="00DA00E7" w:rsidRPr="003D5E1D" w:rsidRDefault="005463E1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bruto </w:t>
            </w:r>
            <w:r w:rsidR="00D417B8" w:rsidRPr="003D5E1D">
              <w:rPr>
                <w:rFonts w:ascii="Times New Roman" w:hAnsi="Times New Roman" w:cs="Times New Roman"/>
              </w:rPr>
              <w:t>p</w:t>
            </w:r>
            <w:r w:rsidR="00582578" w:rsidRPr="003D5E1D">
              <w:rPr>
                <w:rFonts w:ascii="Times New Roman" w:hAnsi="Times New Roman" w:cs="Times New Roman"/>
              </w:rPr>
              <w:t>ovr</w:t>
            </w:r>
            <w:r w:rsidR="00D417B8" w:rsidRPr="003D5E1D">
              <w:rPr>
                <w:rFonts w:ascii="Times New Roman" w:hAnsi="Times New Roman" w:cs="Times New Roman"/>
              </w:rPr>
              <w:t>š</w:t>
            </w:r>
            <w:r w:rsidR="00F856D1" w:rsidRPr="003D5E1D">
              <w:rPr>
                <w:rFonts w:ascii="Times New Roman" w:hAnsi="Times New Roman" w:cs="Times New Roman"/>
              </w:rPr>
              <w:t>ina</w:t>
            </w:r>
          </w:p>
          <w:p w14:paraId="5DC8298E" w14:textId="77777777" w:rsidR="00DA00E7" w:rsidRPr="00DA00E7" w:rsidRDefault="00DA00E7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5E1D">
              <w:rPr>
                <w:rFonts w:ascii="Times New Roman" w:hAnsi="Times New Roman" w:cs="Times New Roman"/>
              </w:rPr>
              <w:t>kioska</w:t>
            </w:r>
          </w:p>
        </w:tc>
        <w:tc>
          <w:tcPr>
            <w:tcW w:w="1275" w:type="dxa"/>
            <w:shd w:val="clear" w:color="auto" w:fill="auto"/>
          </w:tcPr>
          <w:p w14:paraId="62EF1CE7" w14:textId="66D2035E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Početna mjesečna zakupnina u kn/m2</w:t>
            </w:r>
            <w:r w:rsidR="008B5025">
              <w:rPr>
                <w:rFonts w:ascii="Times New Roman" w:hAnsi="Times New Roman" w:cs="Times New Roman"/>
              </w:rPr>
              <w:t xml:space="preserve"> bruto površine kioska</w:t>
            </w:r>
            <w:r w:rsidRPr="00DA0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0A34AE7A" w14:textId="2BF76F7C" w:rsidR="00DA00E7" w:rsidRPr="00DA00E7" w:rsidRDefault="00DA00E7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Trajanje</w:t>
            </w:r>
          </w:p>
          <w:p w14:paraId="221628A8" w14:textId="77777777" w:rsidR="00DA00E7" w:rsidRPr="00DA00E7" w:rsidRDefault="00DA00E7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zakupa</w:t>
            </w:r>
          </w:p>
        </w:tc>
      </w:tr>
      <w:tr w:rsidR="006F3621" w:rsidRPr="00277697" w14:paraId="1931D11B" w14:textId="77777777" w:rsidTr="00D41EFD">
        <w:tc>
          <w:tcPr>
            <w:tcW w:w="993" w:type="dxa"/>
            <w:shd w:val="clear" w:color="auto" w:fill="auto"/>
          </w:tcPr>
          <w:p w14:paraId="44ACF2FA" w14:textId="1F1FDD7D" w:rsidR="006F3621" w:rsidRPr="00DA00E7" w:rsidRDefault="002A737B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F3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4" w:type="dxa"/>
            <w:shd w:val="clear" w:color="auto" w:fill="auto"/>
          </w:tcPr>
          <w:p w14:paraId="39F23557" w14:textId="41B151B2" w:rsidR="006F3621" w:rsidRDefault="00547F5C" w:rsidP="005463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Ulica Maksimilijana Vrhovca, pored kućnog broja 11</w:t>
            </w:r>
            <w:r w:rsidR="00820332">
              <w:rPr>
                <w:rFonts w:ascii="Times New Roman" w:hAnsi="Times New Roman" w:cs="Times New Roman"/>
              </w:rPr>
              <w:t xml:space="preserve"> k.č.br. </w:t>
            </w:r>
            <w:r w:rsidR="00D41EFD">
              <w:rPr>
                <w:rFonts w:ascii="Times New Roman" w:hAnsi="Times New Roman" w:cs="Times New Roman"/>
              </w:rPr>
              <w:t xml:space="preserve">2541/13 </w:t>
            </w:r>
            <w:r w:rsidR="00CE78E8">
              <w:rPr>
                <w:rFonts w:ascii="Times New Roman" w:hAnsi="Times New Roman" w:cs="Times New Roman"/>
              </w:rPr>
              <w:t>/1</w:t>
            </w:r>
            <w:r w:rsidR="00820332">
              <w:rPr>
                <w:rFonts w:ascii="Times New Roman" w:hAnsi="Times New Roman" w:cs="Times New Roman"/>
              </w:rPr>
              <w:t xml:space="preserve"> k.o. Karlovac II – l</w:t>
            </w:r>
            <w:r w:rsidR="00820332" w:rsidRPr="00DA00E7">
              <w:rPr>
                <w:rFonts w:ascii="Times New Roman" w:hAnsi="Times New Roman" w:cs="Times New Roman"/>
              </w:rPr>
              <w:t>ok</w:t>
            </w:r>
            <w:r w:rsidR="00820332">
              <w:rPr>
                <w:rFonts w:ascii="Times New Roman" w:hAnsi="Times New Roman" w:cs="Times New Roman"/>
              </w:rPr>
              <w:t xml:space="preserve">acija </w:t>
            </w:r>
            <w:r w:rsidR="00D41EF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14:paraId="1BF52040" w14:textId="19132E66" w:rsidR="006F3621" w:rsidRPr="00DA00E7" w:rsidRDefault="008F1E5A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Trgovina na malo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E78E8">
              <w:rPr>
                <w:rFonts w:ascii="Times New Roman" w:hAnsi="Times New Roman" w:cs="Times New Roman"/>
              </w:rPr>
              <w:t xml:space="preserve">– prodaja tiska, duhanskih i drugih proizvoda </w:t>
            </w:r>
          </w:p>
        </w:tc>
        <w:tc>
          <w:tcPr>
            <w:tcW w:w="1560" w:type="dxa"/>
            <w:shd w:val="clear" w:color="auto" w:fill="auto"/>
          </w:tcPr>
          <w:p w14:paraId="25E30254" w14:textId="2EC1642F" w:rsidR="006F3621" w:rsidRPr="00DA00E7" w:rsidRDefault="008F1E5A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15,00 m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14:paraId="6D011A7F" w14:textId="5C64425D" w:rsidR="008F1E5A" w:rsidRPr="00DA00E7" w:rsidRDefault="00F74DEC" w:rsidP="008F1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8F1E5A" w:rsidRPr="00DA00E7">
              <w:rPr>
                <w:rFonts w:ascii="Times New Roman" w:hAnsi="Times New Roman" w:cs="Times New Roman"/>
              </w:rPr>
              <w:t>,00  kn/m</w:t>
            </w:r>
            <w:r w:rsidR="008F1E5A">
              <w:rPr>
                <w:rFonts w:ascii="Times New Roman" w:hAnsi="Times New Roman" w:cs="Times New Roman"/>
              </w:rPr>
              <w:t>2</w:t>
            </w:r>
          </w:p>
          <w:p w14:paraId="10DD2A82" w14:textId="77777777" w:rsidR="006F3621" w:rsidRDefault="006F3621" w:rsidP="0002680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14:paraId="0FB4767A" w14:textId="3503A9DD" w:rsidR="006F3621" w:rsidRPr="00DA00E7" w:rsidRDefault="008F1E5A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5 godina</w:t>
            </w:r>
          </w:p>
        </w:tc>
      </w:tr>
      <w:tr w:rsidR="00DE6D8A" w:rsidRPr="00277697" w14:paraId="6AD65762" w14:textId="77777777" w:rsidTr="00D41EFD">
        <w:tc>
          <w:tcPr>
            <w:tcW w:w="993" w:type="dxa"/>
            <w:shd w:val="clear" w:color="auto" w:fill="auto"/>
          </w:tcPr>
          <w:p w14:paraId="075EA9D3" w14:textId="1AD2A03D" w:rsidR="00DE6D8A" w:rsidRDefault="00DE6D8A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1984" w:type="dxa"/>
            <w:shd w:val="clear" w:color="auto" w:fill="auto"/>
          </w:tcPr>
          <w:p w14:paraId="55A5BE78" w14:textId="6932775B" w:rsidR="00DE6D8A" w:rsidRDefault="00653BFB" w:rsidP="005463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Ulica Andrije Štampara, pored parkirališta za Opću bolnicu, </w:t>
            </w:r>
            <w:r w:rsidR="00015C61">
              <w:rPr>
                <w:rFonts w:ascii="Times New Roman" w:hAnsi="Times New Roman" w:cs="Times New Roman"/>
              </w:rPr>
              <w:t>k.č.br.2408/1, k.o. Karlovac II-lokacija 25-2</w:t>
            </w:r>
          </w:p>
        </w:tc>
        <w:tc>
          <w:tcPr>
            <w:tcW w:w="1559" w:type="dxa"/>
            <w:shd w:val="clear" w:color="auto" w:fill="auto"/>
          </w:tcPr>
          <w:p w14:paraId="5288F1FC" w14:textId="1C392803" w:rsidR="00DE6D8A" w:rsidRPr="00DA00E7" w:rsidRDefault="00015C61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Trgovina na malo</w:t>
            </w:r>
            <w:r>
              <w:rPr>
                <w:rFonts w:ascii="Times New Roman" w:hAnsi="Times New Roman" w:cs="Times New Roman"/>
              </w:rPr>
              <w:t xml:space="preserve"> – prodaja pekarskih </w:t>
            </w:r>
            <w:r w:rsidR="009E79CF">
              <w:rPr>
                <w:rFonts w:ascii="Times New Roman" w:hAnsi="Times New Roman" w:cs="Times New Roman"/>
              </w:rPr>
              <w:t>proizvoda</w:t>
            </w:r>
          </w:p>
        </w:tc>
        <w:tc>
          <w:tcPr>
            <w:tcW w:w="1560" w:type="dxa"/>
            <w:shd w:val="clear" w:color="auto" w:fill="auto"/>
          </w:tcPr>
          <w:p w14:paraId="6AB83C11" w14:textId="71B10573" w:rsidR="00DE6D8A" w:rsidRPr="00DA00E7" w:rsidRDefault="009E79CF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15,00 m2</w:t>
            </w:r>
          </w:p>
        </w:tc>
        <w:tc>
          <w:tcPr>
            <w:tcW w:w="1275" w:type="dxa"/>
            <w:shd w:val="clear" w:color="auto" w:fill="auto"/>
          </w:tcPr>
          <w:p w14:paraId="1D2D3D09" w14:textId="77777777" w:rsidR="00DE6D8A" w:rsidRDefault="009E79CF" w:rsidP="008F1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DC0B6E">
              <w:rPr>
                <w:rFonts w:ascii="Times New Roman" w:hAnsi="Times New Roman" w:cs="Times New Roman"/>
              </w:rPr>
              <w:t>,00</w:t>
            </w:r>
          </w:p>
          <w:p w14:paraId="38E54B1E" w14:textId="34202E82" w:rsidR="00DC0B6E" w:rsidRDefault="00DC0B6E" w:rsidP="008F1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kn/m2</w:t>
            </w:r>
          </w:p>
        </w:tc>
        <w:tc>
          <w:tcPr>
            <w:tcW w:w="1134" w:type="dxa"/>
            <w:shd w:val="clear" w:color="auto" w:fill="auto"/>
          </w:tcPr>
          <w:p w14:paraId="4F7F89CD" w14:textId="11571346" w:rsidR="00DE6D8A" w:rsidRPr="00DA00E7" w:rsidRDefault="00E959B9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god</w:t>
            </w:r>
            <w:r w:rsidR="008736A7"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</w:rPr>
              <w:t>na</w:t>
            </w:r>
          </w:p>
        </w:tc>
      </w:tr>
    </w:tbl>
    <w:p w14:paraId="06A9A623" w14:textId="54C6F79B" w:rsidR="005463E1" w:rsidRDefault="005463E1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463E1">
        <w:rPr>
          <w:rFonts w:ascii="Times New Roman" w:hAnsi="Times New Roman" w:cs="Times New Roman"/>
          <w:color w:val="000000"/>
          <w:szCs w:val="20"/>
        </w:rPr>
        <w:t>N</w:t>
      </w:r>
      <w:r>
        <w:rPr>
          <w:rFonts w:ascii="Times New Roman" w:hAnsi="Times New Roman" w:cs="Times New Roman"/>
          <w:color w:val="000000"/>
          <w:szCs w:val="20"/>
        </w:rPr>
        <w:t xml:space="preserve">a </w:t>
      </w:r>
      <w:r w:rsidR="00BD44D2">
        <w:rPr>
          <w:rFonts w:ascii="Times New Roman" w:hAnsi="Times New Roman" w:cs="Times New Roman"/>
          <w:color w:val="000000"/>
          <w:szCs w:val="20"/>
        </w:rPr>
        <w:t>predmetn</w:t>
      </w:r>
      <w:r w:rsidR="00E959B9">
        <w:rPr>
          <w:rFonts w:ascii="Times New Roman" w:hAnsi="Times New Roman" w:cs="Times New Roman"/>
          <w:color w:val="000000"/>
          <w:szCs w:val="20"/>
        </w:rPr>
        <w:t xml:space="preserve">im </w:t>
      </w:r>
      <w:r>
        <w:rPr>
          <w:rFonts w:ascii="Times New Roman" w:hAnsi="Times New Roman" w:cs="Times New Roman"/>
          <w:color w:val="000000"/>
          <w:szCs w:val="20"/>
        </w:rPr>
        <w:t>lokacij</w:t>
      </w:r>
      <w:r w:rsidR="00E959B9">
        <w:rPr>
          <w:rFonts w:ascii="Times New Roman" w:hAnsi="Times New Roman" w:cs="Times New Roman"/>
          <w:color w:val="000000"/>
          <w:szCs w:val="20"/>
        </w:rPr>
        <w:t>ama</w:t>
      </w:r>
      <w:r>
        <w:rPr>
          <w:rFonts w:ascii="Times New Roman" w:hAnsi="Times New Roman" w:cs="Times New Roman"/>
          <w:color w:val="000000"/>
          <w:szCs w:val="20"/>
        </w:rPr>
        <w:t xml:space="preserve"> nalaz</w:t>
      </w:r>
      <w:r w:rsidR="00F71AA3">
        <w:rPr>
          <w:rFonts w:ascii="Times New Roman" w:hAnsi="Times New Roman" w:cs="Times New Roman"/>
          <w:color w:val="000000"/>
          <w:szCs w:val="20"/>
        </w:rPr>
        <w:t>e</w:t>
      </w:r>
      <w:r>
        <w:rPr>
          <w:rFonts w:ascii="Times New Roman" w:hAnsi="Times New Roman" w:cs="Times New Roman"/>
          <w:color w:val="000000"/>
          <w:szCs w:val="20"/>
        </w:rPr>
        <w:t xml:space="preserve"> se kios</w:t>
      </w:r>
      <w:r w:rsidR="00E959B9">
        <w:rPr>
          <w:rFonts w:ascii="Times New Roman" w:hAnsi="Times New Roman" w:cs="Times New Roman"/>
          <w:color w:val="000000"/>
          <w:szCs w:val="20"/>
        </w:rPr>
        <w:t xml:space="preserve">ci </w:t>
      </w:r>
      <w:r>
        <w:rPr>
          <w:rFonts w:ascii="Times New Roman" w:hAnsi="Times New Roman" w:cs="Times New Roman"/>
          <w:color w:val="000000"/>
          <w:szCs w:val="20"/>
        </w:rPr>
        <w:t>temeljem postojeć</w:t>
      </w:r>
      <w:r w:rsidR="00E959B9">
        <w:rPr>
          <w:rFonts w:ascii="Times New Roman" w:hAnsi="Times New Roman" w:cs="Times New Roman"/>
          <w:color w:val="000000"/>
          <w:szCs w:val="20"/>
        </w:rPr>
        <w:t>ih</w:t>
      </w:r>
      <w:r>
        <w:rPr>
          <w:rFonts w:ascii="Times New Roman" w:hAnsi="Times New Roman" w:cs="Times New Roman"/>
          <w:color w:val="000000"/>
          <w:szCs w:val="20"/>
        </w:rPr>
        <w:t xml:space="preserve"> ugovora o zakupu.</w:t>
      </w:r>
    </w:p>
    <w:p w14:paraId="0B219FAF" w14:textId="77777777" w:rsidR="00BD44D2" w:rsidRDefault="00BD44D2" w:rsidP="004B59D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Cs w:val="20"/>
        </w:rPr>
      </w:pPr>
    </w:p>
    <w:p w14:paraId="66DA6D07" w14:textId="468F8657" w:rsidR="004B59DF" w:rsidRPr="004B59DF" w:rsidRDefault="008642A2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2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Natjecati se mogu pravne i fizičke osobe registrirane za obavljanje djelatnosti iz  ovog natječaja.</w:t>
      </w:r>
    </w:p>
    <w:p w14:paraId="008C8884" w14:textId="6A3EBBCB" w:rsidR="004C7C88" w:rsidRDefault="008642A2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3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Za obavljanje predviđene djelatnosti na javnoj površini zakup</w:t>
      </w:r>
      <w:r w:rsidR="00F7190B">
        <w:rPr>
          <w:rFonts w:ascii="Times New Roman" w:hAnsi="Times New Roman" w:cs="Times New Roman"/>
          <w:color w:val="000000"/>
          <w:szCs w:val="20"/>
        </w:rPr>
        <w:t>nik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je dužan pribaviti dozvole potrebne po posebnim propisima</w:t>
      </w:r>
      <w:r w:rsidR="001C7B0F">
        <w:rPr>
          <w:rFonts w:ascii="Times New Roman" w:hAnsi="Times New Roman" w:cs="Times New Roman"/>
          <w:color w:val="000000"/>
          <w:szCs w:val="20"/>
        </w:rPr>
        <w:t>.</w:t>
      </w:r>
    </w:p>
    <w:p w14:paraId="64959483" w14:textId="302A3303" w:rsidR="004B59DF" w:rsidRPr="004B59DF" w:rsidRDefault="0097785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4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C7C88" w:rsidRPr="004C7C88">
        <w:t xml:space="preserve"> </w:t>
      </w:r>
      <w:r w:rsidR="004C7C88" w:rsidRPr="004C7C88">
        <w:rPr>
          <w:rFonts w:ascii="Times New Roman" w:hAnsi="Times New Roman" w:cs="Times New Roman"/>
          <w:color w:val="000000"/>
          <w:szCs w:val="20"/>
        </w:rPr>
        <w:t xml:space="preserve"> Ukoliko je za obavljanje djelatnosti u kiosku potrebno posebno uređivanje mjesta postavljanja i osiguranje električne energije, vode, odvodnje i slično, zakupnik će pribaviti potrebna odobrenja za te radove, te iste izvesti o svo</w:t>
      </w:r>
      <w:r w:rsidR="001737EF">
        <w:rPr>
          <w:rFonts w:ascii="Times New Roman" w:hAnsi="Times New Roman" w:cs="Times New Roman"/>
          <w:color w:val="000000"/>
          <w:szCs w:val="20"/>
        </w:rPr>
        <w:t>je</w:t>
      </w:r>
      <w:r w:rsidR="004C7C88" w:rsidRPr="004C7C88">
        <w:rPr>
          <w:rFonts w:ascii="Times New Roman" w:hAnsi="Times New Roman" w:cs="Times New Roman"/>
          <w:color w:val="000000"/>
          <w:szCs w:val="20"/>
        </w:rPr>
        <w:t>m trošku i održavati ih u ispravnom stanju za vrijeme trajanja ugovora o zakupu.</w:t>
      </w:r>
    </w:p>
    <w:p w14:paraId="596F3FCD" w14:textId="695359F7" w:rsidR="004B59DF" w:rsidRPr="004B59DF" w:rsidRDefault="0097785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5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Ponuda mora sadržavati:</w:t>
      </w:r>
    </w:p>
    <w:p w14:paraId="1BEF8FFD" w14:textId="1EBCB676" w:rsidR="004B59DF" w:rsidRPr="004B59DF" w:rsidRDefault="00977856" w:rsidP="00DA03A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5</w:t>
      </w:r>
      <w:r w:rsidR="001737E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1.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osnovne podatke o ponuditelju (ime i prezime, adresa</w:t>
      </w:r>
      <w:r w:rsidR="00434A3F">
        <w:rPr>
          <w:rFonts w:ascii="Times New Roman" w:hAnsi="Times New Roman" w:cs="Times New Roman"/>
          <w:color w:val="000000"/>
          <w:szCs w:val="20"/>
        </w:rPr>
        <w:t xml:space="preserve"> i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OIB za fizičku osobu, odnosno naziv, sjedište</w:t>
      </w:r>
      <w:r w:rsidR="00434A3F">
        <w:rPr>
          <w:rFonts w:ascii="Times New Roman" w:hAnsi="Times New Roman" w:cs="Times New Roman"/>
          <w:color w:val="000000"/>
          <w:szCs w:val="20"/>
        </w:rPr>
        <w:t xml:space="preserve"> i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OIB za pravnu osobe, telefon, e-adresa te drugi kontakt podaci, broj računa ponuditelja za povrat jamčevine u slučaju neprihvaćanja</w:t>
      </w:r>
      <w:r w:rsidR="00434A3F">
        <w:rPr>
          <w:rFonts w:ascii="Times New Roman" w:hAnsi="Times New Roman" w:cs="Times New Roman"/>
          <w:color w:val="000000"/>
          <w:szCs w:val="20"/>
        </w:rPr>
        <w:t xml:space="preserve"> ponude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)</w:t>
      </w:r>
      <w:r w:rsidR="00863B7F">
        <w:rPr>
          <w:rFonts w:ascii="Times New Roman" w:hAnsi="Times New Roman" w:cs="Times New Roman"/>
          <w:color w:val="000000"/>
          <w:szCs w:val="20"/>
        </w:rPr>
        <w:t>,</w:t>
      </w:r>
    </w:p>
    <w:p w14:paraId="5073A1B2" w14:textId="0D3DDF51" w:rsidR="004B59DF" w:rsidRDefault="00C1494E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2</w:t>
      </w:r>
      <w:r w:rsidR="004B59DF" w:rsidRPr="00403A73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oznaku javne površine za koju se daje ponuda, </w:t>
      </w:r>
    </w:p>
    <w:p w14:paraId="4F3BF28C" w14:textId="3F871307" w:rsidR="004B59DF" w:rsidRPr="004B59DF" w:rsidRDefault="00863B7F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3</w:t>
      </w:r>
      <w:r w:rsidR="00403A73" w:rsidRPr="00403A73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03A73">
        <w:rPr>
          <w:rFonts w:ascii="Times New Roman" w:hAnsi="Times New Roman" w:cs="Times New Roman"/>
          <w:color w:val="000000"/>
          <w:szCs w:val="20"/>
        </w:rPr>
        <w:t xml:space="preserve"> </w:t>
      </w:r>
      <w:r w:rsidR="00FB57AF">
        <w:rPr>
          <w:rFonts w:ascii="Times New Roman" w:hAnsi="Times New Roman" w:cs="Times New Roman"/>
          <w:color w:val="000000"/>
          <w:szCs w:val="20"/>
        </w:rPr>
        <w:t xml:space="preserve">tehnički podaci o kiosku: dimenzije, materijal, </w:t>
      </w:r>
      <w:r w:rsidR="009512D0">
        <w:rPr>
          <w:rFonts w:ascii="Times New Roman" w:hAnsi="Times New Roman" w:cs="Times New Roman"/>
          <w:color w:val="000000"/>
          <w:szCs w:val="20"/>
        </w:rPr>
        <w:t xml:space="preserve">vanjski </w:t>
      </w:r>
      <w:r w:rsidR="00FB57AF">
        <w:rPr>
          <w:rFonts w:ascii="Times New Roman" w:hAnsi="Times New Roman" w:cs="Times New Roman"/>
          <w:color w:val="000000"/>
          <w:szCs w:val="20"/>
        </w:rPr>
        <w:t>izgled i sl.</w:t>
      </w:r>
    </w:p>
    <w:p w14:paraId="7F0EF9C2" w14:textId="63CE8F4A" w:rsidR="004B59DF" w:rsidRPr="004B59DF" w:rsidRDefault="00CA471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4.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ponuđeni iznos zakupnine,</w:t>
      </w:r>
    </w:p>
    <w:p w14:paraId="7C908E58" w14:textId="61C975CE" w:rsidR="004B59DF" w:rsidRPr="004B59DF" w:rsidRDefault="00FB7F04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lastRenderedPageBreak/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vrijeme potrebno za stavljanje </w:t>
      </w:r>
      <w:r w:rsidR="004B59DF">
        <w:rPr>
          <w:rFonts w:ascii="Times New Roman" w:hAnsi="Times New Roman" w:cs="Times New Roman"/>
          <w:color w:val="000000"/>
          <w:szCs w:val="20"/>
        </w:rPr>
        <w:t>kioska</w:t>
      </w:r>
      <w:r w:rsidR="00DF6A5D">
        <w:rPr>
          <w:rFonts w:ascii="Times New Roman" w:hAnsi="Times New Roman" w:cs="Times New Roman"/>
          <w:color w:val="000000"/>
          <w:szCs w:val="20"/>
        </w:rPr>
        <w:t xml:space="preserve"> u funkciju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,</w:t>
      </w:r>
    </w:p>
    <w:p w14:paraId="50B1C45F" w14:textId="184D6641" w:rsidR="004B59DF" w:rsidRPr="004B59DF" w:rsidRDefault="00DF5009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6.</w:t>
      </w:r>
      <w:r w:rsidR="00536C92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presliku izvatka iz odgovarajućeg registarskog upisnika (sudski, obrtni, i sl.)</w:t>
      </w:r>
      <w:r w:rsidR="00FB7F04">
        <w:rPr>
          <w:rFonts w:ascii="Times New Roman" w:hAnsi="Times New Roman" w:cs="Times New Roman"/>
          <w:color w:val="000000"/>
          <w:szCs w:val="20"/>
        </w:rPr>
        <w:t>,</w:t>
      </w:r>
    </w:p>
    <w:p w14:paraId="5132619D" w14:textId="0B2DEEEC" w:rsidR="004072E1" w:rsidRDefault="00DF5009" w:rsidP="004072E1">
      <w:pPr>
        <w:spacing w:after="0" w:line="240" w:lineRule="auto"/>
        <w:jc w:val="both"/>
        <w:rPr>
          <w:rFonts w:ascii="Times New Roman" w:hAnsi="Times New Roman" w:cs="Times New Roman"/>
          <w:spacing w:val="-3"/>
        </w:rPr>
      </w:pPr>
      <w:r w:rsidRPr="002D1481">
        <w:rPr>
          <w:rFonts w:ascii="Times New Roman" w:hAnsi="Times New Roman" w:cs="Times New Roman"/>
          <w:b/>
          <w:bCs/>
        </w:rPr>
        <w:t>5.</w:t>
      </w:r>
      <w:r w:rsidR="001C2E37" w:rsidRPr="002D1481">
        <w:rPr>
          <w:rFonts w:ascii="Times New Roman" w:hAnsi="Times New Roman" w:cs="Times New Roman"/>
          <w:b/>
          <w:bCs/>
        </w:rPr>
        <w:t>7.</w:t>
      </w:r>
      <w:r w:rsidR="001C2E37" w:rsidRPr="001C2E37">
        <w:rPr>
          <w:rFonts w:ascii="Times New Roman" w:hAnsi="Times New Roman" w:cs="Times New Roman"/>
        </w:rPr>
        <w:t xml:space="preserve"> </w:t>
      </w:r>
      <w:r w:rsidR="004072E1" w:rsidRPr="001C2E37">
        <w:rPr>
          <w:rFonts w:ascii="Times New Roman" w:hAnsi="Times New Roman" w:cs="Times New Roman"/>
        </w:rPr>
        <w:t xml:space="preserve">potvrdu Porezne uprave o </w:t>
      </w:r>
      <w:r w:rsidR="004072E1">
        <w:rPr>
          <w:rFonts w:ascii="Times New Roman" w:hAnsi="Times New Roman" w:cs="Times New Roman"/>
        </w:rPr>
        <w:t xml:space="preserve">podmirenim svim javnim davanjima o kojima </w:t>
      </w:r>
      <w:r w:rsidR="004072E1" w:rsidRPr="001C2E37">
        <w:rPr>
          <w:rFonts w:ascii="Times New Roman" w:hAnsi="Times New Roman" w:cs="Times New Roman"/>
          <w:spacing w:val="-3"/>
        </w:rPr>
        <w:t xml:space="preserve">evidenciju vodi </w:t>
      </w:r>
      <w:r w:rsidR="004072E1">
        <w:rPr>
          <w:rFonts w:ascii="Times New Roman" w:hAnsi="Times New Roman" w:cs="Times New Roman"/>
          <w:spacing w:val="-3"/>
        </w:rPr>
        <w:t xml:space="preserve">Ministarstvo financija, </w:t>
      </w:r>
      <w:r w:rsidR="004072E1" w:rsidRPr="001C2E37">
        <w:rPr>
          <w:rFonts w:ascii="Times New Roman" w:hAnsi="Times New Roman" w:cs="Times New Roman"/>
          <w:spacing w:val="-3"/>
        </w:rPr>
        <w:t>Porezna uprava, ne starij</w:t>
      </w:r>
      <w:r w:rsidR="004072E1">
        <w:rPr>
          <w:rFonts w:ascii="Times New Roman" w:hAnsi="Times New Roman" w:cs="Times New Roman"/>
          <w:spacing w:val="-3"/>
        </w:rPr>
        <w:t>u</w:t>
      </w:r>
      <w:r w:rsidR="004072E1" w:rsidRPr="001C2E37">
        <w:rPr>
          <w:rFonts w:ascii="Times New Roman" w:hAnsi="Times New Roman" w:cs="Times New Roman"/>
          <w:spacing w:val="-3"/>
        </w:rPr>
        <w:t xml:space="preserve"> od </w:t>
      </w:r>
      <w:r w:rsidR="004072E1">
        <w:rPr>
          <w:rFonts w:ascii="Times New Roman" w:hAnsi="Times New Roman" w:cs="Times New Roman"/>
          <w:spacing w:val="-3"/>
        </w:rPr>
        <w:t>30</w:t>
      </w:r>
      <w:r w:rsidR="00D421C4">
        <w:rPr>
          <w:rFonts w:ascii="Times New Roman" w:hAnsi="Times New Roman" w:cs="Times New Roman"/>
          <w:spacing w:val="-3"/>
        </w:rPr>
        <w:t xml:space="preserve"> dana</w:t>
      </w:r>
      <w:r w:rsidR="004072E1">
        <w:rPr>
          <w:rFonts w:ascii="Times New Roman" w:hAnsi="Times New Roman" w:cs="Times New Roman"/>
          <w:spacing w:val="-3"/>
        </w:rPr>
        <w:t>,</w:t>
      </w:r>
    </w:p>
    <w:p w14:paraId="618900C2" w14:textId="77777777" w:rsidR="009A337A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5.8.</w:t>
      </w:r>
      <w:r>
        <w:rPr>
          <w:rFonts w:ascii="Times New Roman" w:hAnsi="Times New Roman" w:cs="Times New Roman"/>
          <w:color w:val="000000"/>
          <w:szCs w:val="20"/>
        </w:rPr>
        <w:t xml:space="preserve"> izjavu ponuditelja da će, u slučaju prihvata njegove ponude, prije sklapanja ugovora o zakupu dostaviti Gradu Karlovcu </w:t>
      </w:r>
      <w:r w:rsidRPr="00244824">
        <w:rPr>
          <w:rFonts w:ascii="Times New Roman" w:hAnsi="Times New Roman" w:cs="Times New Roman"/>
          <w:color w:val="000000"/>
          <w:szCs w:val="20"/>
        </w:rPr>
        <w:t>zadužnicu do iznosa</w:t>
      </w:r>
      <w:r w:rsidRPr="00324E4A">
        <w:rPr>
          <w:rFonts w:ascii="Times New Roman" w:hAnsi="Times New Roman" w:cs="Times New Roman"/>
          <w:color w:val="00000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Cs w:val="20"/>
        </w:rPr>
        <w:t xml:space="preserve">koji pokriva razliku između petogodišnje </w:t>
      </w:r>
      <w:r w:rsidRPr="00324E4A">
        <w:rPr>
          <w:rFonts w:ascii="Times New Roman" w:hAnsi="Times New Roman" w:cs="Times New Roman"/>
          <w:color w:val="000000"/>
          <w:szCs w:val="20"/>
        </w:rPr>
        <w:t>ponuđene zakupnine</w:t>
      </w:r>
      <w:r>
        <w:rPr>
          <w:rFonts w:ascii="Times New Roman" w:hAnsi="Times New Roman" w:cs="Times New Roman"/>
          <w:color w:val="000000"/>
          <w:szCs w:val="20"/>
        </w:rPr>
        <w:t xml:space="preserve"> i uplaćene jamčevine,</w:t>
      </w:r>
    </w:p>
    <w:p w14:paraId="5FEF09D6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5.9</w:t>
      </w:r>
      <w:r>
        <w:rPr>
          <w:rFonts w:ascii="Times New Roman" w:hAnsi="Times New Roman" w:cs="Times New Roman"/>
          <w:color w:val="000000"/>
          <w:szCs w:val="20"/>
        </w:rPr>
        <w:t>. D</w:t>
      </w:r>
      <w:r w:rsidRPr="004B59DF">
        <w:rPr>
          <w:rFonts w:ascii="Times New Roman" w:hAnsi="Times New Roman" w:cs="Times New Roman"/>
          <w:color w:val="000000"/>
          <w:szCs w:val="20"/>
        </w:rPr>
        <w:t>okaz o uplaćenoj jamčevini</w:t>
      </w:r>
      <w:r>
        <w:rPr>
          <w:rFonts w:ascii="Times New Roman" w:hAnsi="Times New Roman" w:cs="Times New Roman"/>
          <w:color w:val="000000"/>
          <w:szCs w:val="20"/>
        </w:rPr>
        <w:t>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Cs w:val="20"/>
        </w:rPr>
        <w:t>J</w:t>
      </w:r>
      <w:r w:rsidRPr="004B59DF">
        <w:rPr>
          <w:rFonts w:ascii="Times New Roman" w:hAnsi="Times New Roman" w:cs="Times New Roman"/>
          <w:color w:val="000000"/>
          <w:szCs w:val="20"/>
        </w:rPr>
        <w:t>amčevina iznos</w:t>
      </w:r>
      <w:r>
        <w:rPr>
          <w:rFonts w:ascii="Times New Roman" w:hAnsi="Times New Roman" w:cs="Times New Roman"/>
          <w:color w:val="000000"/>
          <w:szCs w:val="20"/>
        </w:rPr>
        <w:t>i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tri početne</w:t>
      </w:r>
      <w:r>
        <w:rPr>
          <w:rFonts w:ascii="Times New Roman" w:hAnsi="Times New Roman" w:cs="Times New Roman"/>
          <w:color w:val="000000"/>
          <w:szCs w:val="20"/>
        </w:rPr>
        <w:t xml:space="preserve"> mjesečne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zakupnine za javnu površinu za koju se ponuditelj natječe</w:t>
      </w:r>
      <w:r>
        <w:rPr>
          <w:rFonts w:ascii="Times New Roman" w:hAnsi="Times New Roman" w:cs="Times New Roman"/>
          <w:color w:val="000000"/>
          <w:szCs w:val="20"/>
        </w:rPr>
        <w:t>, a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uplaćuje se na žiro račun Grada Karlovca IBAN HR78 2400 0081 8179 0000 0, model 68, poziv na broj 5738-OIB ponuditelja.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Pr="004B59DF">
        <w:rPr>
          <w:rFonts w:ascii="Times New Roman" w:hAnsi="Times New Roman" w:cs="Times New Roman"/>
          <w:color w:val="000000"/>
          <w:szCs w:val="20"/>
        </w:rPr>
        <w:t>Iznos jamčevine ponuditelja sa kojim se sklopi ugovor o zakupu javne površine smatrat će se njegovim garantnim pologom za uredno plaćanje zakupnine do prestanka ugovora o zakupu bez prava na kamate, a ostalim sudionicima jamčevina će biti vraćena u roku osam dana od izbora najpovoljnijeg ponuditelja, bez prava na kamate</w:t>
      </w:r>
      <w:r>
        <w:rPr>
          <w:rFonts w:ascii="Times New Roman" w:hAnsi="Times New Roman" w:cs="Times New Roman"/>
          <w:color w:val="000000"/>
          <w:szCs w:val="20"/>
        </w:rPr>
        <w:t>. Uplaćeni iznos jamčevine također je jamstvo za ozbiljnost ponude.</w:t>
      </w:r>
    </w:p>
    <w:p w14:paraId="70593E24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5.10.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Pr="004B59DF">
        <w:rPr>
          <w:rFonts w:ascii="Times New Roman" w:hAnsi="Times New Roman" w:cs="Times New Roman"/>
          <w:color w:val="000000"/>
          <w:szCs w:val="20"/>
        </w:rPr>
        <w:t>izjavu ponuditelja da u cijelosti prihvaća uvjete natječaja, te da njegova ponuda ostaje na snazi 90 dana, računajući od dana otvaranja ponuda</w:t>
      </w:r>
      <w:r>
        <w:rPr>
          <w:rFonts w:ascii="Times New Roman" w:hAnsi="Times New Roman" w:cs="Times New Roman"/>
          <w:color w:val="000000"/>
          <w:szCs w:val="20"/>
        </w:rPr>
        <w:t>.</w:t>
      </w:r>
    </w:p>
    <w:p w14:paraId="2AB1DE65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6.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 Ponude se dostavljaju u zatvorenim omotnicama s naznakom </w:t>
      </w:r>
      <w:r>
        <w:rPr>
          <w:rFonts w:ascii="Times New Roman" w:hAnsi="Times New Roman" w:cs="Times New Roman"/>
          <w:color w:val="000000"/>
          <w:szCs w:val="20"/>
        </w:rPr>
        <w:t>„</w:t>
      </w:r>
      <w:r w:rsidRPr="004B59DF">
        <w:rPr>
          <w:rFonts w:ascii="Times New Roman" w:hAnsi="Times New Roman" w:cs="Times New Roman"/>
          <w:color w:val="000000"/>
          <w:szCs w:val="20"/>
        </w:rPr>
        <w:t>PONUDA ZA ZAKUP JAVNE POVRŠINE</w:t>
      </w:r>
      <w:r>
        <w:rPr>
          <w:rFonts w:ascii="Times New Roman" w:hAnsi="Times New Roman" w:cs="Times New Roman"/>
          <w:color w:val="000000"/>
          <w:szCs w:val="20"/>
        </w:rPr>
        <w:t xml:space="preserve"> – </w:t>
      </w:r>
      <w:r w:rsidRPr="004B59DF">
        <w:rPr>
          <w:rFonts w:ascii="Times New Roman" w:hAnsi="Times New Roman" w:cs="Times New Roman"/>
          <w:color w:val="000000"/>
          <w:szCs w:val="20"/>
        </w:rPr>
        <w:t>KIOSK</w:t>
      </w:r>
      <w:r>
        <w:rPr>
          <w:rFonts w:ascii="Times New Roman" w:hAnsi="Times New Roman" w:cs="Times New Roman"/>
          <w:color w:val="000000"/>
          <w:szCs w:val="20"/>
        </w:rPr>
        <w:t xml:space="preserve"> – </w:t>
      </w:r>
      <w:r w:rsidRPr="004B59DF">
        <w:rPr>
          <w:rFonts w:ascii="Times New Roman" w:hAnsi="Times New Roman" w:cs="Times New Roman"/>
          <w:color w:val="000000"/>
          <w:szCs w:val="20"/>
        </w:rPr>
        <w:t>NE OTVARATI</w:t>
      </w:r>
      <w:r>
        <w:rPr>
          <w:rFonts w:ascii="Times New Roman" w:hAnsi="Times New Roman" w:cs="Times New Roman"/>
          <w:color w:val="000000"/>
          <w:szCs w:val="20"/>
        </w:rPr>
        <w:t>“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na adresu: Grad Karlovac, Upravni odjel za komunalno gospodarstv</w:t>
      </w:r>
      <w:r>
        <w:rPr>
          <w:rFonts w:ascii="Times New Roman" w:hAnsi="Times New Roman" w:cs="Times New Roman"/>
          <w:color w:val="000000"/>
          <w:szCs w:val="20"/>
        </w:rPr>
        <w:t>o, Ulica Ivana Banjavčića br. 9</w:t>
      </w:r>
      <w:r w:rsidRPr="004B59DF">
        <w:rPr>
          <w:rFonts w:ascii="Times New Roman" w:hAnsi="Times New Roman" w:cs="Times New Roman"/>
          <w:color w:val="000000"/>
          <w:szCs w:val="20"/>
        </w:rPr>
        <w:t>.</w:t>
      </w:r>
    </w:p>
    <w:p w14:paraId="04AD9127" w14:textId="77777777" w:rsidR="009A337A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7.</w:t>
      </w:r>
      <w:r w:rsidRPr="00F4350E">
        <w:rPr>
          <w:rFonts w:ascii="Times New Roman" w:hAnsi="Times New Roman" w:cs="Times New Roman"/>
          <w:color w:val="00000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Cs w:val="20"/>
        </w:rPr>
        <w:t xml:space="preserve">Ponude moraju stići u pisarnicu </w:t>
      </w:r>
      <w:r w:rsidRPr="00244824">
        <w:rPr>
          <w:rFonts w:ascii="Times New Roman" w:hAnsi="Times New Roman" w:cs="Times New Roman"/>
          <w:color w:val="000000" w:themeColor="text1"/>
        </w:rPr>
        <w:t>Gradske uprave Grada Karlovca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244824">
        <w:rPr>
          <w:rFonts w:ascii="Times New Roman" w:hAnsi="Times New Roman" w:cs="Times New Roman"/>
          <w:color w:val="000000"/>
        </w:rPr>
        <w:t>do 1</w:t>
      </w:r>
      <w:r>
        <w:rPr>
          <w:rFonts w:ascii="Times New Roman" w:hAnsi="Times New Roman" w:cs="Times New Roman"/>
          <w:color w:val="000000"/>
        </w:rPr>
        <w:t>5</w:t>
      </w:r>
      <w:r w:rsidRPr="00244824">
        <w:rPr>
          <w:rFonts w:ascii="Times New Roman" w:hAnsi="Times New Roman" w:cs="Times New Roman"/>
          <w:color w:val="000000"/>
        </w:rPr>
        <w:t xml:space="preserve"> sati petnaestog dana od objave obavijesti o javnom natječaju u listu Karlovački tjednik</w:t>
      </w:r>
      <w:r>
        <w:rPr>
          <w:rFonts w:ascii="Times New Roman" w:hAnsi="Times New Roman" w:cs="Times New Roman"/>
          <w:color w:val="000000"/>
        </w:rPr>
        <w:t xml:space="preserve">, </w:t>
      </w:r>
      <w:r w:rsidRPr="00244824">
        <w:rPr>
          <w:rFonts w:ascii="Times New Roman" w:hAnsi="Times New Roman" w:cs="Times New Roman"/>
          <w:color w:val="000000" w:themeColor="text1"/>
        </w:rPr>
        <w:t>bez obzira na način dostave</w:t>
      </w:r>
      <w:r>
        <w:rPr>
          <w:rFonts w:ascii="Times New Roman" w:hAnsi="Times New Roman" w:cs="Times New Roman"/>
          <w:color w:val="000000" w:themeColor="text1"/>
        </w:rPr>
        <w:t>.</w:t>
      </w:r>
    </w:p>
    <w:p w14:paraId="11A62B16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8.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Uz ispunjenje ostalih uvjeta iz natječaja, najpovoljniji je ponuditelj koji ponudi najveći iznos zakupnine.</w:t>
      </w:r>
    </w:p>
    <w:p w14:paraId="2ECF9B06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9.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Ukoliko pristignu dvije identične </w:t>
      </w:r>
      <w:r>
        <w:rPr>
          <w:rFonts w:ascii="Times New Roman" w:hAnsi="Times New Roman" w:cs="Times New Roman"/>
          <w:color w:val="000000"/>
          <w:szCs w:val="20"/>
        </w:rPr>
        <w:t>ured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ne ponude, s istim iznosom ponuđene zakupnine, ponuditelji će biti pozvani da u roku tri dana po primitku obavijesti u zatvorenoj omotnici dostave nadopunu ponude, kako bi se donijela odluka o najpovoljnijem ponuditelju. </w:t>
      </w:r>
    </w:p>
    <w:p w14:paraId="6D7AF936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10.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Odluku o odabiru najpovoljnijeg ponuditelja donosi gradonačelnik na prijedlog nadležnog Povjerenstva, a ista se dostavlja svim sudionicima natječaja u roku osam dana od dana otvaranja ponuda.</w:t>
      </w:r>
    </w:p>
    <w:p w14:paraId="21B78A20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11.</w:t>
      </w:r>
      <w:r w:rsidRPr="005E3243">
        <w:rPr>
          <w:rFonts w:ascii="Times New Roman" w:hAnsi="Times New Roman" w:cs="Times New Roman"/>
          <w:color w:val="000000"/>
          <w:szCs w:val="20"/>
        </w:rPr>
        <w:t xml:space="preserve"> Ako najpovoljniji ponuditelj odustane od ponude nakon otvaranja ponuda, gubi pravo na povrat jamčevine, a ugovor će se sklopiti sa sljedećim najpovoljnijim ponuditeljem ili će se</w:t>
      </w:r>
      <w:r>
        <w:rPr>
          <w:rFonts w:ascii="Times New Roman" w:hAnsi="Times New Roman" w:cs="Times New Roman"/>
          <w:color w:val="000000"/>
          <w:szCs w:val="20"/>
        </w:rPr>
        <w:t xml:space="preserve"> objaviti</w:t>
      </w:r>
      <w:r w:rsidRPr="005E3243">
        <w:rPr>
          <w:rFonts w:ascii="Times New Roman" w:hAnsi="Times New Roman" w:cs="Times New Roman"/>
          <w:color w:val="000000"/>
          <w:szCs w:val="20"/>
        </w:rPr>
        <w:t xml:space="preserve"> novi </w:t>
      </w:r>
      <w:r>
        <w:rPr>
          <w:rFonts w:ascii="Times New Roman" w:hAnsi="Times New Roman" w:cs="Times New Roman"/>
          <w:color w:val="000000"/>
          <w:szCs w:val="20"/>
        </w:rPr>
        <w:t xml:space="preserve">javni </w:t>
      </w:r>
      <w:r w:rsidRPr="005E3243">
        <w:rPr>
          <w:rFonts w:ascii="Times New Roman" w:hAnsi="Times New Roman" w:cs="Times New Roman"/>
          <w:color w:val="000000"/>
          <w:szCs w:val="20"/>
        </w:rPr>
        <w:t>natječaj za istu lokaciju.</w:t>
      </w:r>
    </w:p>
    <w:p w14:paraId="193AAAB2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12.</w:t>
      </w:r>
      <w:r w:rsidRPr="00380D54">
        <w:rPr>
          <w:rFonts w:ascii="Times New Roman" w:hAnsi="Times New Roman" w:cs="Times New Roman"/>
          <w:color w:val="000000"/>
          <w:szCs w:val="20"/>
        </w:rPr>
        <w:t xml:space="preserve"> Neće se razmatrati nepravodobne i nepotpune ponude, kao niti ponude onih ponuditelja koji do isteka roka za dostavljanje ponuda imaju dospjele neispunjene novčane obveze prema Gradu Karlovcu po bilo kojoj osnovi.</w:t>
      </w:r>
    </w:p>
    <w:p w14:paraId="7AB3238F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13.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Zakupljenu javnu površinu zakup</w:t>
      </w:r>
      <w:r>
        <w:rPr>
          <w:rFonts w:ascii="Times New Roman" w:hAnsi="Times New Roman" w:cs="Times New Roman"/>
          <w:color w:val="000000"/>
          <w:szCs w:val="20"/>
        </w:rPr>
        <w:t>nik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nema pravo davati u podzakup.</w:t>
      </w:r>
    </w:p>
    <w:p w14:paraId="45682E4B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14.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Gradonačelnik grada Karlovca ima pravo, bez obrazloženja, poništiti natječaj odnosno ne prihvatiti niti jednu ponudu, bez odgovornosti Grada Karlovca za eventualnu štetu. U tom slučaju uplaćeni iznos jamčevine  bit će vraćen ponuditelju, bez prava na kamate.</w:t>
      </w:r>
    </w:p>
    <w:p w14:paraId="48C4CB23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15.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Na ovaj natječaj o zakupu primjenjuju se, pored zakona i drugih propisa</w:t>
      </w:r>
      <w:r>
        <w:rPr>
          <w:rFonts w:ascii="Times New Roman" w:hAnsi="Times New Roman" w:cs="Times New Roman"/>
          <w:color w:val="000000"/>
          <w:szCs w:val="20"/>
        </w:rPr>
        <w:t>,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i opći akti Grada Karlovca koji reguliraju materiju zakupa javnih površina i zemljišta u vlasništvu Grada Karlovca.</w:t>
      </w:r>
    </w:p>
    <w:p w14:paraId="40B1DA07" w14:textId="77777777" w:rsidR="009A337A" w:rsidRDefault="009A337A" w:rsidP="009A337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16.</w:t>
      </w:r>
      <w:r w:rsidRPr="008F0B3C">
        <w:rPr>
          <w:rFonts w:ascii="Times New Roman" w:hAnsi="Times New Roman" w:cs="Times New Roman"/>
          <w:color w:val="000000"/>
          <w:szCs w:val="20"/>
        </w:rPr>
        <w:t xml:space="preserve"> Dodatne obavijesti o natječaju mogu se dobiti u Upravnom odjelu za komunalno gospodarstvo, </w:t>
      </w:r>
      <w:r>
        <w:rPr>
          <w:rFonts w:ascii="Times New Roman" w:hAnsi="Times New Roman" w:cs="Times New Roman"/>
          <w:color w:val="000000"/>
          <w:szCs w:val="20"/>
        </w:rPr>
        <w:t>Banjavčićeva 9</w:t>
      </w:r>
      <w:r w:rsidRPr="008F0B3C">
        <w:rPr>
          <w:rFonts w:ascii="Times New Roman" w:hAnsi="Times New Roman" w:cs="Times New Roman"/>
          <w:color w:val="000000"/>
          <w:szCs w:val="20"/>
        </w:rPr>
        <w:t>, soba</w:t>
      </w:r>
      <w:r>
        <w:rPr>
          <w:rFonts w:ascii="Times New Roman" w:hAnsi="Times New Roman" w:cs="Times New Roman"/>
          <w:color w:val="000000"/>
          <w:szCs w:val="20"/>
        </w:rPr>
        <w:t xml:space="preserve"> 44/III</w:t>
      </w:r>
      <w:r w:rsidRPr="008F0B3C">
        <w:rPr>
          <w:rFonts w:ascii="Times New Roman" w:hAnsi="Times New Roman" w:cs="Times New Roman"/>
          <w:color w:val="000000"/>
          <w:szCs w:val="20"/>
        </w:rPr>
        <w:t>, telefon 047628</w:t>
      </w:r>
      <w:r>
        <w:rPr>
          <w:rFonts w:ascii="Times New Roman" w:hAnsi="Times New Roman" w:cs="Times New Roman"/>
          <w:color w:val="000000"/>
          <w:szCs w:val="20"/>
        </w:rPr>
        <w:t>140</w:t>
      </w:r>
      <w:r w:rsidRPr="008F0B3C">
        <w:rPr>
          <w:rFonts w:ascii="Times New Roman" w:hAnsi="Times New Roman" w:cs="Times New Roman"/>
          <w:color w:val="000000"/>
          <w:szCs w:val="20"/>
        </w:rPr>
        <w:t>.</w:t>
      </w:r>
      <w:r w:rsidRPr="00256D1F">
        <w:rPr>
          <w:rFonts w:ascii="Times New Roman" w:hAnsi="Times New Roman" w:cs="Times New Roman"/>
          <w:color w:val="000000"/>
          <w:szCs w:val="20"/>
        </w:rPr>
        <w:tab/>
      </w:r>
    </w:p>
    <w:p w14:paraId="7C339285" w14:textId="77777777" w:rsidR="009A337A" w:rsidRPr="001C2E37" w:rsidRDefault="009A337A" w:rsidP="004072E1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sectPr w:rsidR="009A337A" w:rsidRPr="001C2E37" w:rsidSect="00DF2B1D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8717B" w14:textId="77777777" w:rsidR="000778C8" w:rsidRDefault="000778C8" w:rsidP="00883CD4">
      <w:pPr>
        <w:spacing w:after="0" w:line="240" w:lineRule="auto"/>
      </w:pPr>
      <w:r>
        <w:separator/>
      </w:r>
    </w:p>
  </w:endnote>
  <w:endnote w:type="continuationSeparator" w:id="0">
    <w:p w14:paraId="2B904C32" w14:textId="77777777" w:rsidR="000778C8" w:rsidRDefault="000778C8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99622" w14:textId="69F1A1AD" w:rsidR="00333B2A" w:rsidRDefault="0008509D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Grad Karlovac,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411C93">
      <w:rPr>
        <w:rFonts w:ascii="Times New Roman" w:hAnsi="Times New Roman" w:cs="Times New Roman"/>
        <w:color w:val="000000"/>
        <w:sz w:val="18"/>
        <w:szCs w:val="20"/>
      </w:rPr>
      <w:t>pravni odjel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B53B4C">
      <w:rPr>
        <w:rFonts w:ascii="Times New Roman" w:hAnsi="Times New Roman" w:cs="Times New Roman"/>
        <w:color w:val="000000"/>
        <w:sz w:val="18"/>
        <w:szCs w:val="20"/>
      </w:rPr>
      <w:t>za komunalno gospodar</w:t>
    </w:r>
    <w:r>
      <w:rPr>
        <w:rFonts w:ascii="Times New Roman" w:hAnsi="Times New Roman" w:cs="Times New Roman"/>
        <w:color w:val="000000"/>
        <w:sz w:val="18"/>
        <w:szCs w:val="20"/>
      </w:rPr>
      <w:t>stvo</w:t>
    </w:r>
    <w:r w:rsidR="00333B2A">
      <w:rPr>
        <w:rFonts w:ascii="Times New Roman" w:hAnsi="Times New Roman" w:cs="Times New Roman"/>
        <w:sz w:val="18"/>
        <w:szCs w:val="18"/>
      </w:rPr>
      <w:t xml:space="preserve">, </w:t>
    </w:r>
    <w:r w:rsidR="00333B2A" w:rsidRPr="003114FE">
      <w:rPr>
        <w:rFonts w:ascii="Times New Roman" w:hAnsi="Times New Roman" w:cs="Times New Roman"/>
        <w:sz w:val="18"/>
        <w:szCs w:val="18"/>
      </w:rPr>
      <w:t>Banjavčićeva 9, 47000 Karlovac</w:t>
    </w:r>
    <w:r w:rsidR="00333B2A">
      <w:rPr>
        <w:rFonts w:ascii="Times New Roman" w:hAnsi="Times New Roman" w:cs="Times New Roman"/>
        <w:sz w:val="18"/>
        <w:szCs w:val="18"/>
      </w:rPr>
      <w:t>,</w:t>
    </w:r>
  </w:p>
  <w:p w14:paraId="445155BE" w14:textId="23C5B040" w:rsidR="00333B2A" w:rsidRPr="008D78AB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08509D">
      <w:rPr>
        <w:rFonts w:ascii="Times New Roman" w:hAnsi="Times New Roman" w:cs="Times New Roman"/>
        <w:sz w:val="18"/>
        <w:szCs w:val="18"/>
      </w:rPr>
      <w:t xml:space="preserve"> 118, fax: +385 47 628 225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F2827" w14:textId="77777777" w:rsidR="000778C8" w:rsidRDefault="000778C8" w:rsidP="00883CD4">
      <w:pPr>
        <w:spacing w:after="0" w:line="240" w:lineRule="auto"/>
      </w:pPr>
      <w:r>
        <w:separator/>
      </w:r>
    </w:p>
  </w:footnote>
  <w:footnote w:type="continuationSeparator" w:id="0">
    <w:p w14:paraId="10321FEC" w14:textId="77777777" w:rsidR="000778C8" w:rsidRDefault="000778C8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DF2B1D" w:rsidRPr="00B57821" w14:paraId="3C622727" w14:textId="77777777" w:rsidTr="00F66685">
      <w:trPr>
        <w:trHeight w:hRule="exact" w:val="1129"/>
      </w:trPr>
      <w:tc>
        <w:tcPr>
          <w:tcW w:w="2874" w:type="dxa"/>
          <w:vAlign w:val="center"/>
        </w:tcPr>
        <w:p w14:paraId="0A2D5CC2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59264" behindDoc="1" locked="0" layoutInCell="1" allowOverlap="1" wp14:anchorId="03931CFC" wp14:editId="3DCBA472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94C26CB" w14:textId="77777777" w:rsidR="00DF2B1D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978E295" w14:textId="77777777" w:rsidR="00DF2B1D" w:rsidRPr="00F403FB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9947BE" w14:textId="77777777" w:rsidR="00DF2B1D" w:rsidRPr="00B57821" w:rsidRDefault="00DF2B1D" w:rsidP="00DF2B1D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  <w:drawing>
              <wp:inline distT="0" distB="0" distL="0" distR="0" wp14:anchorId="48708C65" wp14:editId="20C6D682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DF2B1D" w:rsidRPr="00B57821" w14:paraId="3D8A520F" w14:textId="77777777" w:rsidTr="00F66685">
      <w:trPr>
        <w:trHeight w:val="437"/>
      </w:trPr>
      <w:tc>
        <w:tcPr>
          <w:tcW w:w="2874" w:type="dxa"/>
          <w:vAlign w:val="bottom"/>
        </w:tcPr>
        <w:p w14:paraId="1C84E8EC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0288" behindDoc="1" locked="0" layoutInCell="1" allowOverlap="0" wp14:anchorId="07200E93" wp14:editId="73DBCC9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1E872D6" w14:textId="77777777" w:rsidR="00DF2B1D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7E7AECE0" w14:textId="77777777" w:rsidR="00DF2B1D" w:rsidRDefault="00DF2B1D" w:rsidP="00DF2B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1911116206">
    <w:abstractNumId w:val="3"/>
  </w:num>
  <w:num w:numId="2" w16cid:durableId="506673984">
    <w:abstractNumId w:val="2"/>
  </w:num>
  <w:num w:numId="3" w16cid:durableId="605845875">
    <w:abstractNumId w:val="1"/>
  </w:num>
  <w:num w:numId="4" w16cid:durableId="1563253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48F2"/>
    <w:rsid w:val="00000F06"/>
    <w:rsid w:val="0000106D"/>
    <w:rsid w:val="00001B78"/>
    <w:rsid w:val="00004645"/>
    <w:rsid w:val="0000526C"/>
    <w:rsid w:val="000062B6"/>
    <w:rsid w:val="000073AB"/>
    <w:rsid w:val="000108BC"/>
    <w:rsid w:val="00011283"/>
    <w:rsid w:val="000127BD"/>
    <w:rsid w:val="00013A84"/>
    <w:rsid w:val="00013EB1"/>
    <w:rsid w:val="00015C61"/>
    <w:rsid w:val="00017A82"/>
    <w:rsid w:val="00020902"/>
    <w:rsid w:val="0002244B"/>
    <w:rsid w:val="000239A7"/>
    <w:rsid w:val="00025B5B"/>
    <w:rsid w:val="00026804"/>
    <w:rsid w:val="000268B3"/>
    <w:rsid w:val="0002738B"/>
    <w:rsid w:val="0003161E"/>
    <w:rsid w:val="0003195C"/>
    <w:rsid w:val="00031B6F"/>
    <w:rsid w:val="000378BD"/>
    <w:rsid w:val="000402DC"/>
    <w:rsid w:val="00040964"/>
    <w:rsid w:val="00040EF0"/>
    <w:rsid w:val="000410FE"/>
    <w:rsid w:val="00042A3A"/>
    <w:rsid w:val="00043319"/>
    <w:rsid w:val="000437F7"/>
    <w:rsid w:val="00044E2C"/>
    <w:rsid w:val="00045CE8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56BB3"/>
    <w:rsid w:val="00060050"/>
    <w:rsid w:val="00060709"/>
    <w:rsid w:val="000610AA"/>
    <w:rsid w:val="000612DB"/>
    <w:rsid w:val="00061E01"/>
    <w:rsid w:val="00061F7A"/>
    <w:rsid w:val="00062725"/>
    <w:rsid w:val="00064D58"/>
    <w:rsid w:val="00066051"/>
    <w:rsid w:val="00066506"/>
    <w:rsid w:val="000666C2"/>
    <w:rsid w:val="00067B83"/>
    <w:rsid w:val="00067BC5"/>
    <w:rsid w:val="00072144"/>
    <w:rsid w:val="0007258B"/>
    <w:rsid w:val="00072A36"/>
    <w:rsid w:val="000736F8"/>
    <w:rsid w:val="00074568"/>
    <w:rsid w:val="00074626"/>
    <w:rsid w:val="000768EA"/>
    <w:rsid w:val="00076925"/>
    <w:rsid w:val="000771EE"/>
    <w:rsid w:val="000778C8"/>
    <w:rsid w:val="000808F0"/>
    <w:rsid w:val="000811E3"/>
    <w:rsid w:val="00081842"/>
    <w:rsid w:val="000825F8"/>
    <w:rsid w:val="0008382D"/>
    <w:rsid w:val="0008509D"/>
    <w:rsid w:val="00085C93"/>
    <w:rsid w:val="000861F0"/>
    <w:rsid w:val="000866F3"/>
    <w:rsid w:val="0008786F"/>
    <w:rsid w:val="00093511"/>
    <w:rsid w:val="00093793"/>
    <w:rsid w:val="0009405A"/>
    <w:rsid w:val="000956D3"/>
    <w:rsid w:val="00096531"/>
    <w:rsid w:val="000977A7"/>
    <w:rsid w:val="000A1A03"/>
    <w:rsid w:val="000A55D2"/>
    <w:rsid w:val="000A60AB"/>
    <w:rsid w:val="000A62DF"/>
    <w:rsid w:val="000A71D3"/>
    <w:rsid w:val="000B2271"/>
    <w:rsid w:val="000B32C1"/>
    <w:rsid w:val="000B3813"/>
    <w:rsid w:val="000B3C7C"/>
    <w:rsid w:val="000B4CE8"/>
    <w:rsid w:val="000B5FDC"/>
    <w:rsid w:val="000B6387"/>
    <w:rsid w:val="000B6873"/>
    <w:rsid w:val="000B6A92"/>
    <w:rsid w:val="000B7ED3"/>
    <w:rsid w:val="000C2B25"/>
    <w:rsid w:val="000C301F"/>
    <w:rsid w:val="000C3168"/>
    <w:rsid w:val="000C3E6F"/>
    <w:rsid w:val="000C3F74"/>
    <w:rsid w:val="000C43D2"/>
    <w:rsid w:val="000C57FC"/>
    <w:rsid w:val="000C5C76"/>
    <w:rsid w:val="000C6BC3"/>
    <w:rsid w:val="000D0726"/>
    <w:rsid w:val="000D0BB5"/>
    <w:rsid w:val="000D3659"/>
    <w:rsid w:val="000D36F1"/>
    <w:rsid w:val="000D44F7"/>
    <w:rsid w:val="000D4C62"/>
    <w:rsid w:val="000D5DBD"/>
    <w:rsid w:val="000E006A"/>
    <w:rsid w:val="000E01D5"/>
    <w:rsid w:val="000E32C6"/>
    <w:rsid w:val="000E67F5"/>
    <w:rsid w:val="000F048F"/>
    <w:rsid w:val="000F2F32"/>
    <w:rsid w:val="000F315D"/>
    <w:rsid w:val="000F4243"/>
    <w:rsid w:val="000F5A1A"/>
    <w:rsid w:val="000F6435"/>
    <w:rsid w:val="000F6E25"/>
    <w:rsid w:val="00100950"/>
    <w:rsid w:val="00100C1D"/>
    <w:rsid w:val="00101A48"/>
    <w:rsid w:val="00101B71"/>
    <w:rsid w:val="00104235"/>
    <w:rsid w:val="001065EE"/>
    <w:rsid w:val="00110D69"/>
    <w:rsid w:val="00115AD4"/>
    <w:rsid w:val="0011603D"/>
    <w:rsid w:val="00120C6E"/>
    <w:rsid w:val="0012246E"/>
    <w:rsid w:val="00124F7C"/>
    <w:rsid w:val="001345E0"/>
    <w:rsid w:val="0013702A"/>
    <w:rsid w:val="001418B7"/>
    <w:rsid w:val="00142A63"/>
    <w:rsid w:val="0014369C"/>
    <w:rsid w:val="00143E5F"/>
    <w:rsid w:val="00144777"/>
    <w:rsid w:val="00146ECC"/>
    <w:rsid w:val="00150EEA"/>
    <w:rsid w:val="00152611"/>
    <w:rsid w:val="00154D4F"/>
    <w:rsid w:val="00155557"/>
    <w:rsid w:val="00156503"/>
    <w:rsid w:val="00156849"/>
    <w:rsid w:val="00156C3C"/>
    <w:rsid w:val="00157F21"/>
    <w:rsid w:val="00163074"/>
    <w:rsid w:val="00163E03"/>
    <w:rsid w:val="00164623"/>
    <w:rsid w:val="00164A0F"/>
    <w:rsid w:val="00164BB3"/>
    <w:rsid w:val="00167A54"/>
    <w:rsid w:val="00167A5D"/>
    <w:rsid w:val="00170290"/>
    <w:rsid w:val="00172A5B"/>
    <w:rsid w:val="00172E12"/>
    <w:rsid w:val="001737EF"/>
    <w:rsid w:val="001739D7"/>
    <w:rsid w:val="00174C1A"/>
    <w:rsid w:val="00174E8C"/>
    <w:rsid w:val="001800CF"/>
    <w:rsid w:val="00180E8F"/>
    <w:rsid w:val="00181C9B"/>
    <w:rsid w:val="00183187"/>
    <w:rsid w:val="001847C6"/>
    <w:rsid w:val="00186332"/>
    <w:rsid w:val="0019014A"/>
    <w:rsid w:val="001909AE"/>
    <w:rsid w:val="00191636"/>
    <w:rsid w:val="0019233B"/>
    <w:rsid w:val="00192701"/>
    <w:rsid w:val="0019274C"/>
    <w:rsid w:val="00192AE9"/>
    <w:rsid w:val="00192E37"/>
    <w:rsid w:val="00196DED"/>
    <w:rsid w:val="0019742E"/>
    <w:rsid w:val="00197841"/>
    <w:rsid w:val="00197C2D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28E6"/>
    <w:rsid w:val="001B3032"/>
    <w:rsid w:val="001B6F31"/>
    <w:rsid w:val="001C2E37"/>
    <w:rsid w:val="001C3CEB"/>
    <w:rsid w:val="001C5446"/>
    <w:rsid w:val="001C5A5C"/>
    <w:rsid w:val="001C5E26"/>
    <w:rsid w:val="001C6E34"/>
    <w:rsid w:val="001C7B0F"/>
    <w:rsid w:val="001C7EDE"/>
    <w:rsid w:val="001D136B"/>
    <w:rsid w:val="001D1F3B"/>
    <w:rsid w:val="001D2674"/>
    <w:rsid w:val="001D2DF7"/>
    <w:rsid w:val="001D43C2"/>
    <w:rsid w:val="001D625C"/>
    <w:rsid w:val="001D66F3"/>
    <w:rsid w:val="001D6857"/>
    <w:rsid w:val="001E2AFB"/>
    <w:rsid w:val="001E2CAB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0D5F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497"/>
    <w:rsid w:val="002443D5"/>
    <w:rsid w:val="00244718"/>
    <w:rsid w:val="00245356"/>
    <w:rsid w:val="0024672C"/>
    <w:rsid w:val="0024678F"/>
    <w:rsid w:val="0024742D"/>
    <w:rsid w:val="00247E28"/>
    <w:rsid w:val="00250663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281"/>
    <w:rsid w:val="00280E20"/>
    <w:rsid w:val="00281B54"/>
    <w:rsid w:val="00282BC2"/>
    <w:rsid w:val="00283A79"/>
    <w:rsid w:val="002856CD"/>
    <w:rsid w:val="00285785"/>
    <w:rsid w:val="00286084"/>
    <w:rsid w:val="002910C9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A6032"/>
    <w:rsid w:val="002A72FC"/>
    <w:rsid w:val="002A737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C7EB9"/>
    <w:rsid w:val="002D022E"/>
    <w:rsid w:val="002D0E05"/>
    <w:rsid w:val="002D0E0B"/>
    <w:rsid w:val="002D1481"/>
    <w:rsid w:val="002D17FD"/>
    <w:rsid w:val="002D1C56"/>
    <w:rsid w:val="002D2190"/>
    <w:rsid w:val="002D229A"/>
    <w:rsid w:val="002D2904"/>
    <w:rsid w:val="002D4BF0"/>
    <w:rsid w:val="002E16E9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DC8"/>
    <w:rsid w:val="003076F6"/>
    <w:rsid w:val="00307B51"/>
    <w:rsid w:val="00311433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6DBF"/>
    <w:rsid w:val="003178D1"/>
    <w:rsid w:val="003203B2"/>
    <w:rsid w:val="003217A4"/>
    <w:rsid w:val="00321EFB"/>
    <w:rsid w:val="00324E4A"/>
    <w:rsid w:val="00327A63"/>
    <w:rsid w:val="00331148"/>
    <w:rsid w:val="00331277"/>
    <w:rsid w:val="00332BF1"/>
    <w:rsid w:val="00333688"/>
    <w:rsid w:val="0033371E"/>
    <w:rsid w:val="00333B2A"/>
    <w:rsid w:val="00335F37"/>
    <w:rsid w:val="003366BB"/>
    <w:rsid w:val="003377D5"/>
    <w:rsid w:val="00340A78"/>
    <w:rsid w:val="00342851"/>
    <w:rsid w:val="00343231"/>
    <w:rsid w:val="00343B0B"/>
    <w:rsid w:val="00344736"/>
    <w:rsid w:val="003452C9"/>
    <w:rsid w:val="00345D88"/>
    <w:rsid w:val="00347032"/>
    <w:rsid w:val="00347817"/>
    <w:rsid w:val="00352845"/>
    <w:rsid w:val="00352B35"/>
    <w:rsid w:val="00353C0F"/>
    <w:rsid w:val="00353DF5"/>
    <w:rsid w:val="00355ECD"/>
    <w:rsid w:val="00356F20"/>
    <w:rsid w:val="00357DF3"/>
    <w:rsid w:val="003600BF"/>
    <w:rsid w:val="00360894"/>
    <w:rsid w:val="0036106A"/>
    <w:rsid w:val="00361BD8"/>
    <w:rsid w:val="00362B78"/>
    <w:rsid w:val="00363CE1"/>
    <w:rsid w:val="00365D20"/>
    <w:rsid w:val="00366599"/>
    <w:rsid w:val="00367D12"/>
    <w:rsid w:val="00372C69"/>
    <w:rsid w:val="003801DE"/>
    <w:rsid w:val="00380CE2"/>
    <w:rsid w:val="00380D54"/>
    <w:rsid w:val="003844ED"/>
    <w:rsid w:val="00384901"/>
    <w:rsid w:val="00385DF1"/>
    <w:rsid w:val="00386B05"/>
    <w:rsid w:val="003873EE"/>
    <w:rsid w:val="003909B3"/>
    <w:rsid w:val="00390D6A"/>
    <w:rsid w:val="00391568"/>
    <w:rsid w:val="00391FDE"/>
    <w:rsid w:val="0039219C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B0B"/>
    <w:rsid w:val="003D4DD8"/>
    <w:rsid w:val="003D5E1D"/>
    <w:rsid w:val="003D6F9C"/>
    <w:rsid w:val="003E0176"/>
    <w:rsid w:val="003E0ADC"/>
    <w:rsid w:val="003E3958"/>
    <w:rsid w:val="003E423A"/>
    <w:rsid w:val="003E711F"/>
    <w:rsid w:val="003F0169"/>
    <w:rsid w:val="003F0D01"/>
    <w:rsid w:val="003F4979"/>
    <w:rsid w:val="003F5207"/>
    <w:rsid w:val="003F52D7"/>
    <w:rsid w:val="003F5B7E"/>
    <w:rsid w:val="003F5BA2"/>
    <w:rsid w:val="003F6053"/>
    <w:rsid w:val="003F7A4E"/>
    <w:rsid w:val="00401DD2"/>
    <w:rsid w:val="00402234"/>
    <w:rsid w:val="00402D16"/>
    <w:rsid w:val="00403A73"/>
    <w:rsid w:val="0040421F"/>
    <w:rsid w:val="00404A0E"/>
    <w:rsid w:val="004056CF"/>
    <w:rsid w:val="0040581A"/>
    <w:rsid w:val="004072E1"/>
    <w:rsid w:val="00411319"/>
    <w:rsid w:val="00411C93"/>
    <w:rsid w:val="00413411"/>
    <w:rsid w:val="00413684"/>
    <w:rsid w:val="00413FA9"/>
    <w:rsid w:val="00415379"/>
    <w:rsid w:val="0041595B"/>
    <w:rsid w:val="00416B59"/>
    <w:rsid w:val="00420A60"/>
    <w:rsid w:val="00421770"/>
    <w:rsid w:val="00421849"/>
    <w:rsid w:val="00424AE4"/>
    <w:rsid w:val="00424C34"/>
    <w:rsid w:val="0042599D"/>
    <w:rsid w:val="00425E68"/>
    <w:rsid w:val="004271A4"/>
    <w:rsid w:val="00433CBD"/>
    <w:rsid w:val="00434A3F"/>
    <w:rsid w:val="00436015"/>
    <w:rsid w:val="004361B4"/>
    <w:rsid w:val="00437096"/>
    <w:rsid w:val="00440255"/>
    <w:rsid w:val="00442728"/>
    <w:rsid w:val="00443FDE"/>
    <w:rsid w:val="00445187"/>
    <w:rsid w:val="00451B17"/>
    <w:rsid w:val="0045223F"/>
    <w:rsid w:val="004535F3"/>
    <w:rsid w:val="00455D6B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596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97B59"/>
    <w:rsid w:val="004A01E7"/>
    <w:rsid w:val="004A0670"/>
    <w:rsid w:val="004A076B"/>
    <w:rsid w:val="004A2F5A"/>
    <w:rsid w:val="004A5CB1"/>
    <w:rsid w:val="004A64FB"/>
    <w:rsid w:val="004B047A"/>
    <w:rsid w:val="004B133F"/>
    <w:rsid w:val="004B1E3C"/>
    <w:rsid w:val="004B47AE"/>
    <w:rsid w:val="004B59DF"/>
    <w:rsid w:val="004C1336"/>
    <w:rsid w:val="004C1C74"/>
    <w:rsid w:val="004C4FFA"/>
    <w:rsid w:val="004C60C7"/>
    <w:rsid w:val="004C619B"/>
    <w:rsid w:val="004C746F"/>
    <w:rsid w:val="004C7BAF"/>
    <w:rsid w:val="004C7C88"/>
    <w:rsid w:val="004D16A8"/>
    <w:rsid w:val="004D1728"/>
    <w:rsid w:val="004D1971"/>
    <w:rsid w:val="004D1DA9"/>
    <w:rsid w:val="004D2CED"/>
    <w:rsid w:val="004D3160"/>
    <w:rsid w:val="004D438D"/>
    <w:rsid w:val="004D4A2E"/>
    <w:rsid w:val="004E2370"/>
    <w:rsid w:val="004E3F9D"/>
    <w:rsid w:val="004E409F"/>
    <w:rsid w:val="004E5B76"/>
    <w:rsid w:val="004E68F4"/>
    <w:rsid w:val="004F1314"/>
    <w:rsid w:val="004F3057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2D4D"/>
    <w:rsid w:val="0050345D"/>
    <w:rsid w:val="00506C42"/>
    <w:rsid w:val="00506C60"/>
    <w:rsid w:val="00506F71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111B"/>
    <w:rsid w:val="00523926"/>
    <w:rsid w:val="00526B6A"/>
    <w:rsid w:val="005272FE"/>
    <w:rsid w:val="00527376"/>
    <w:rsid w:val="00527FA2"/>
    <w:rsid w:val="005301CA"/>
    <w:rsid w:val="00534AAB"/>
    <w:rsid w:val="00535F40"/>
    <w:rsid w:val="00536C92"/>
    <w:rsid w:val="005372E6"/>
    <w:rsid w:val="00540FC5"/>
    <w:rsid w:val="00542CDF"/>
    <w:rsid w:val="005455AE"/>
    <w:rsid w:val="00545A1A"/>
    <w:rsid w:val="00545D91"/>
    <w:rsid w:val="00545F53"/>
    <w:rsid w:val="00545FC2"/>
    <w:rsid w:val="005463E1"/>
    <w:rsid w:val="0054657B"/>
    <w:rsid w:val="0054714E"/>
    <w:rsid w:val="00547A2B"/>
    <w:rsid w:val="00547E05"/>
    <w:rsid w:val="00547F5C"/>
    <w:rsid w:val="00551CC4"/>
    <w:rsid w:val="005525A7"/>
    <w:rsid w:val="005565D2"/>
    <w:rsid w:val="005569FB"/>
    <w:rsid w:val="00556B42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C82"/>
    <w:rsid w:val="00581F86"/>
    <w:rsid w:val="00582578"/>
    <w:rsid w:val="005836A8"/>
    <w:rsid w:val="00585BE7"/>
    <w:rsid w:val="0059208E"/>
    <w:rsid w:val="00592550"/>
    <w:rsid w:val="00593914"/>
    <w:rsid w:val="00593C92"/>
    <w:rsid w:val="005947D7"/>
    <w:rsid w:val="00596C41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8F3"/>
    <w:rsid w:val="005C0D41"/>
    <w:rsid w:val="005C2867"/>
    <w:rsid w:val="005C4753"/>
    <w:rsid w:val="005C6D02"/>
    <w:rsid w:val="005C7729"/>
    <w:rsid w:val="005D0639"/>
    <w:rsid w:val="005D0BC1"/>
    <w:rsid w:val="005D1CA9"/>
    <w:rsid w:val="005D40B8"/>
    <w:rsid w:val="005D5108"/>
    <w:rsid w:val="005D5E01"/>
    <w:rsid w:val="005D683F"/>
    <w:rsid w:val="005D71A9"/>
    <w:rsid w:val="005D7C2F"/>
    <w:rsid w:val="005E1605"/>
    <w:rsid w:val="005E163B"/>
    <w:rsid w:val="005E3243"/>
    <w:rsid w:val="005E3438"/>
    <w:rsid w:val="005E3699"/>
    <w:rsid w:val="005E3F91"/>
    <w:rsid w:val="005E6783"/>
    <w:rsid w:val="005F0049"/>
    <w:rsid w:val="005F055B"/>
    <w:rsid w:val="005F0B6F"/>
    <w:rsid w:val="005F1D6F"/>
    <w:rsid w:val="005F2029"/>
    <w:rsid w:val="005F3C97"/>
    <w:rsid w:val="005F40B6"/>
    <w:rsid w:val="005F655D"/>
    <w:rsid w:val="005F6992"/>
    <w:rsid w:val="005F7578"/>
    <w:rsid w:val="00600971"/>
    <w:rsid w:val="00600D2F"/>
    <w:rsid w:val="00601328"/>
    <w:rsid w:val="0060336E"/>
    <w:rsid w:val="00603676"/>
    <w:rsid w:val="006048B3"/>
    <w:rsid w:val="006064F4"/>
    <w:rsid w:val="00606719"/>
    <w:rsid w:val="00606B2F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671"/>
    <w:rsid w:val="0063765E"/>
    <w:rsid w:val="00641934"/>
    <w:rsid w:val="00642278"/>
    <w:rsid w:val="006425A8"/>
    <w:rsid w:val="00642BA6"/>
    <w:rsid w:val="00644F48"/>
    <w:rsid w:val="006468DC"/>
    <w:rsid w:val="00647443"/>
    <w:rsid w:val="00650747"/>
    <w:rsid w:val="00652F97"/>
    <w:rsid w:val="00653BFB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3E96"/>
    <w:rsid w:val="00684A05"/>
    <w:rsid w:val="00692835"/>
    <w:rsid w:val="006929E4"/>
    <w:rsid w:val="00692C73"/>
    <w:rsid w:val="0069326C"/>
    <w:rsid w:val="006936BA"/>
    <w:rsid w:val="006958F8"/>
    <w:rsid w:val="00695BEE"/>
    <w:rsid w:val="006A70FC"/>
    <w:rsid w:val="006B12E7"/>
    <w:rsid w:val="006B1383"/>
    <w:rsid w:val="006B30F4"/>
    <w:rsid w:val="006B401C"/>
    <w:rsid w:val="006B6A96"/>
    <w:rsid w:val="006B7BA2"/>
    <w:rsid w:val="006C3B2E"/>
    <w:rsid w:val="006C4620"/>
    <w:rsid w:val="006C5A18"/>
    <w:rsid w:val="006C5FAB"/>
    <w:rsid w:val="006C7AE0"/>
    <w:rsid w:val="006D0D32"/>
    <w:rsid w:val="006D139C"/>
    <w:rsid w:val="006D335D"/>
    <w:rsid w:val="006D3C59"/>
    <w:rsid w:val="006D6B15"/>
    <w:rsid w:val="006E1D91"/>
    <w:rsid w:val="006E2590"/>
    <w:rsid w:val="006E2A13"/>
    <w:rsid w:val="006E4765"/>
    <w:rsid w:val="006E485F"/>
    <w:rsid w:val="006E4DC2"/>
    <w:rsid w:val="006E62EF"/>
    <w:rsid w:val="006F044D"/>
    <w:rsid w:val="006F1333"/>
    <w:rsid w:val="006F2372"/>
    <w:rsid w:val="006F3621"/>
    <w:rsid w:val="006F44CD"/>
    <w:rsid w:val="006F482C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0A1A"/>
    <w:rsid w:val="007224C1"/>
    <w:rsid w:val="007242A5"/>
    <w:rsid w:val="00725494"/>
    <w:rsid w:val="0072558B"/>
    <w:rsid w:val="007259B0"/>
    <w:rsid w:val="007277AA"/>
    <w:rsid w:val="007305A6"/>
    <w:rsid w:val="007317B5"/>
    <w:rsid w:val="0073421D"/>
    <w:rsid w:val="00736859"/>
    <w:rsid w:val="007372B4"/>
    <w:rsid w:val="00740180"/>
    <w:rsid w:val="007420B3"/>
    <w:rsid w:val="00743702"/>
    <w:rsid w:val="00743A0F"/>
    <w:rsid w:val="00745261"/>
    <w:rsid w:val="00745674"/>
    <w:rsid w:val="0074726A"/>
    <w:rsid w:val="00747355"/>
    <w:rsid w:val="00750C61"/>
    <w:rsid w:val="00750E9D"/>
    <w:rsid w:val="007518DF"/>
    <w:rsid w:val="00753D58"/>
    <w:rsid w:val="00754EA0"/>
    <w:rsid w:val="00755D27"/>
    <w:rsid w:val="00761489"/>
    <w:rsid w:val="00762516"/>
    <w:rsid w:val="00762B13"/>
    <w:rsid w:val="007633D2"/>
    <w:rsid w:val="00763B13"/>
    <w:rsid w:val="007666CC"/>
    <w:rsid w:val="00770F3F"/>
    <w:rsid w:val="00771E42"/>
    <w:rsid w:val="007743BC"/>
    <w:rsid w:val="0077595E"/>
    <w:rsid w:val="00775E61"/>
    <w:rsid w:val="00777195"/>
    <w:rsid w:val="00777569"/>
    <w:rsid w:val="007801FE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03B9"/>
    <w:rsid w:val="007B1DED"/>
    <w:rsid w:val="007B28CB"/>
    <w:rsid w:val="007B2D14"/>
    <w:rsid w:val="007B64A8"/>
    <w:rsid w:val="007B73C8"/>
    <w:rsid w:val="007C2A14"/>
    <w:rsid w:val="007C3C4F"/>
    <w:rsid w:val="007C492B"/>
    <w:rsid w:val="007C7E89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6E5B"/>
    <w:rsid w:val="007E788E"/>
    <w:rsid w:val="007E7CDC"/>
    <w:rsid w:val="007F08E2"/>
    <w:rsid w:val="007F1024"/>
    <w:rsid w:val="007F1F3D"/>
    <w:rsid w:val="007F2FBC"/>
    <w:rsid w:val="007F33A0"/>
    <w:rsid w:val="007F36A9"/>
    <w:rsid w:val="007F3A39"/>
    <w:rsid w:val="007F3BDD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2D3"/>
    <w:rsid w:val="008150B6"/>
    <w:rsid w:val="00820332"/>
    <w:rsid w:val="008219F7"/>
    <w:rsid w:val="00821A75"/>
    <w:rsid w:val="00822845"/>
    <w:rsid w:val="00822EFD"/>
    <w:rsid w:val="00822FCA"/>
    <w:rsid w:val="00830570"/>
    <w:rsid w:val="008314C9"/>
    <w:rsid w:val="00831CC4"/>
    <w:rsid w:val="00832619"/>
    <w:rsid w:val="00832A56"/>
    <w:rsid w:val="00837555"/>
    <w:rsid w:val="00837570"/>
    <w:rsid w:val="00837CBF"/>
    <w:rsid w:val="008418CD"/>
    <w:rsid w:val="00841E68"/>
    <w:rsid w:val="00842424"/>
    <w:rsid w:val="0084245D"/>
    <w:rsid w:val="0084310F"/>
    <w:rsid w:val="00843602"/>
    <w:rsid w:val="00846235"/>
    <w:rsid w:val="0084674D"/>
    <w:rsid w:val="008513E9"/>
    <w:rsid w:val="00851A7F"/>
    <w:rsid w:val="008526AF"/>
    <w:rsid w:val="00854DC9"/>
    <w:rsid w:val="008569E7"/>
    <w:rsid w:val="00857F69"/>
    <w:rsid w:val="00860DA7"/>
    <w:rsid w:val="00862793"/>
    <w:rsid w:val="00862F68"/>
    <w:rsid w:val="008630F0"/>
    <w:rsid w:val="00863B7F"/>
    <w:rsid w:val="008642A2"/>
    <w:rsid w:val="0086502A"/>
    <w:rsid w:val="0086530C"/>
    <w:rsid w:val="0086621D"/>
    <w:rsid w:val="008669DC"/>
    <w:rsid w:val="00866D11"/>
    <w:rsid w:val="008672AE"/>
    <w:rsid w:val="00870181"/>
    <w:rsid w:val="008710B1"/>
    <w:rsid w:val="008736A7"/>
    <w:rsid w:val="0087393D"/>
    <w:rsid w:val="00874D5B"/>
    <w:rsid w:val="0087745C"/>
    <w:rsid w:val="0087767D"/>
    <w:rsid w:val="0088126E"/>
    <w:rsid w:val="00883CD4"/>
    <w:rsid w:val="00886C05"/>
    <w:rsid w:val="008909D1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04D"/>
    <w:rsid w:val="008B03C2"/>
    <w:rsid w:val="008B17BE"/>
    <w:rsid w:val="008B5025"/>
    <w:rsid w:val="008B567B"/>
    <w:rsid w:val="008B70EE"/>
    <w:rsid w:val="008B7D39"/>
    <w:rsid w:val="008C2BFA"/>
    <w:rsid w:val="008C4B89"/>
    <w:rsid w:val="008C5076"/>
    <w:rsid w:val="008C6941"/>
    <w:rsid w:val="008C69C7"/>
    <w:rsid w:val="008C7424"/>
    <w:rsid w:val="008C7F18"/>
    <w:rsid w:val="008D0896"/>
    <w:rsid w:val="008D1DE1"/>
    <w:rsid w:val="008D2836"/>
    <w:rsid w:val="008D43F7"/>
    <w:rsid w:val="008D5B2F"/>
    <w:rsid w:val="008D78AB"/>
    <w:rsid w:val="008E111C"/>
    <w:rsid w:val="008E15F1"/>
    <w:rsid w:val="008E3586"/>
    <w:rsid w:val="008E5592"/>
    <w:rsid w:val="008E5D09"/>
    <w:rsid w:val="008E7A23"/>
    <w:rsid w:val="008F0055"/>
    <w:rsid w:val="008F0B3C"/>
    <w:rsid w:val="008F1589"/>
    <w:rsid w:val="008F1A36"/>
    <w:rsid w:val="008F1DF2"/>
    <w:rsid w:val="008F1E5A"/>
    <w:rsid w:val="008F1F68"/>
    <w:rsid w:val="008F2093"/>
    <w:rsid w:val="008F461B"/>
    <w:rsid w:val="008F4C5C"/>
    <w:rsid w:val="008F6529"/>
    <w:rsid w:val="008F74E5"/>
    <w:rsid w:val="008F7E1D"/>
    <w:rsid w:val="00900962"/>
    <w:rsid w:val="00900ADE"/>
    <w:rsid w:val="00906109"/>
    <w:rsid w:val="009078F9"/>
    <w:rsid w:val="00910378"/>
    <w:rsid w:val="00912703"/>
    <w:rsid w:val="009129F9"/>
    <w:rsid w:val="00913490"/>
    <w:rsid w:val="00914C54"/>
    <w:rsid w:val="00915726"/>
    <w:rsid w:val="00917D3F"/>
    <w:rsid w:val="00920414"/>
    <w:rsid w:val="009221CE"/>
    <w:rsid w:val="00923072"/>
    <w:rsid w:val="00923867"/>
    <w:rsid w:val="009260D1"/>
    <w:rsid w:val="00930E56"/>
    <w:rsid w:val="009333F1"/>
    <w:rsid w:val="00933C7A"/>
    <w:rsid w:val="009356FC"/>
    <w:rsid w:val="00936E9D"/>
    <w:rsid w:val="0093797C"/>
    <w:rsid w:val="00941D66"/>
    <w:rsid w:val="00942438"/>
    <w:rsid w:val="00942468"/>
    <w:rsid w:val="00946BCF"/>
    <w:rsid w:val="0094766C"/>
    <w:rsid w:val="009512D0"/>
    <w:rsid w:val="00955259"/>
    <w:rsid w:val="00956D5E"/>
    <w:rsid w:val="009601FD"/>
    <w:rsid w:val="00960BD8"/>
    <w:rsid w:val="00960C91"/>
    <w:rsid w:val="00962ECC"/>
    <w:rsid w:val="00963C8F"/>
    <w:rsid w:val="00966240"/>
    <w:rsid w:val="00972F98"/>
    <w:rsid w:val="00974257"/>
    <w:rsid w:val="0097454C"/>
    <w:rsid w:val="0097540C"/>
    <w:rsid w:val="0097552C"/>
    <w:rsid w:val="00975CA7"/>
    <w:rsid w:val="009761CB"/>
    <w:rsid w:val="00976944"/>
    <w:rsid w:val="00977856"/>
    <w:rsid w:val="00977F22"/>
    <w:rsid w:val="0098099A"/>
    <w:rsid w:val="009809E7"/>
    <w:rsid w:val="00984AC4"/>
    <w:rsid w:val="00984B44"/>
    <w:rsid w:val="00985026"/>
    <w:rsid w:val="0098736C"/>
    <w:rsid w:val="00990E67"/>
    <w:rsid w:val="009918C4"/>
    <w:rsid w:val="00992FB0"/>
    <w:rsid w:val="00995147"/>
    <w:rsid w:val="00996450"/>
    <w:rsid w:val="00996FD6"/>
    <w:rsid w:val="009973CB"/>
    <w:rsid w:val="009A0A69"/>
    <w:rsid w:val="009A2CFD"/>
    <w:rsid w:val="009A3226"/>
    <w:rsid w:val="009A337A"/>
    <w:rsid w:val="009A3E26"/>
    <w:rsid w:val="009A47E6"/>
    <w:rsid w:val="009A4903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B67C9"/>
    <w:rsid w:val="009C089D"/>
    <w:rsid w:val="009C252F"/>
    <w:rsid w:val="009C7372"/>
    <w:rsid w:val="009C7C06"/>
    <w:rsid w:val="009D0F0A"/>
    <w:rsid w:val="009D45E4"/>
    <w:rsid w:val="009D4B02"/>
    <w:rsid w:val="009D4B65"/>
    <w:rsid w:val="009D4CF6"/>
    <w:rsid w:val="009D5440"/>
    <w:rsid w:val="009E0C13"/>
    <w:rsid w:val="009E1A65"/>
    <w:rsid w:val="009E37B0"/>
    <w:rsid w:val="009E47DB"/>
    <w:rsid w:val="009E49EE"/>
    <w:rsid w:val="009E7026"/>
    <w:rsid w:val="009E79CF"/>
    <w:rsid w:val="009E7AAA"/>
    <w:rsid w:val="009E7E76"/>
    <w:rsid w:val="009F2085"/>
    <w:rsid w:val="009F5909"/>
    <w:rsid w:val="009F5E7F"/>
    <w:rsid w:val="009F5FA6"/>
    <w:rsid w:val="009F6DA4"/>
    <w:rsid w:val="00A00C3A"/>
    <w:rsid w:val="00A00C4B"/>
    <w:rsid w:val="00A011EC"/>
    <w:rsid w:val="00A01B9C"/>
    <w:rsid w:val="00A022B0"/>
    <w:rsid w:val="00A03BCD"/>
    <w:rsid w:val="00A063E6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7032"/>
    <w:rsid w:val="00A20034"/>
    <w:rsid w:val="00A20666"/>
    <w:rsid w:val="00A225E8"/>
    <w:rsid w:val="00A226F7"/>
    <w:rsid w:val="00A23E1A"/>
    <w:rsid w:val="00A23F05"/>
    <w:rsid w:val="00A23FCE"/>
    <w:rsid w:val="00A2426E"/>
    <w:rsid w:val="00A248CF"/>
    <w:rsid w:val="00A25E6F"/>
    <w:rsid w:val="00A267A7"/>
    <w:rsid w:val="00A32B9E"/>
    <w:rsid w:val="00A35E31"/>
    <w:rsid w:val="00A36863"/>
    <w:rsid w:val="00A41421"/>
    <w:rsid w:val="00A41B66"/>
    <w:rsid w:val="00A45D4A"/>
    <w:rsid w:val="00A462BA"/>
    <w:rsid w:val="00A4639F"/>
    <w:rsid w:val="00A469F6"/>
    <w:rsid w:val="00A46D36"/>
    <w:rsid w:val="00A50DA0"/>
    <w:rsid w:val="00A51159"/>
    <w:rsid w:val="00A54493"/>
    <w:rsid w:val="00A544AA"/>
    <w:rsid w:val="00A552B2"/>
    <w:rsid w:val="00A555AB"/>
    <w:rsid w:val="00A57F33"/>
    <w:rsid w:val="00A605CB"/>
    <w:rsid w:val="00A610D7"/>
    <w:rsid w:val="00A61520"/>
    <w:rsid w:val="00A621EF"/>
    <w:rsid w:val="00A62676"/>
    <w:rsid w:val="00A63444"/>
    <w:rsid w:val="00A6410D"/>
    <w:rsid w:val="00A646D7"/>
    <w:rsid w:val="00A65036"/>
    <w:rsid w:val="00A659D6"/>
    <w:rsid w:val="00A65CED"/>
    <w:rsid w:val="00A66AC4"/>
    <w:rsid w:val="00A706F3"/>
    <w:rsid w:val="00A70BB5"/>
    <w:rsid w:val="00A74533"/>
    <w:rsid w:val="00A74B04"/>
    <w:rsid w:val="00A754F8"/>
    <w:rsid w:val="00A80FD8"/>
    <w:rsid w:val="00A814E5"/>
    <w:rsid w:val="00A81853"/>
    <w:rsid w:val="00A827A5"/>
    <w:rsid w:val="00A82BFA"/>
    <w:rsid w:val="00A83AB2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6839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25CA"/>
    <w:rsid w:val="00AE41DF"/>
    <w:rsid w:val="00AE4467"/>
    <w:rsid w:val="00AE4CCD"/>
    <w:rsid w:val="00AE75A6"/>
    <w:rsid w:val="00AE785B"/>
    <w:rsid w:val="00AE789C"/>
    <w:rsid w:val="00AF0704"/>
    <w:rsid w:val="00AF0FAA"/>
    <w:rsid w:val="00AF21B3"/>
    <w:rsid w:val="00AF2EA6"/>
    <w:rsid w:val="00AF3AD4"/>
    <w:rsid w:val="00AF3C2F"/>
    <w:rsid w:val="00AF4610"/>
    <w:rsid w:val="00AF57AD"/>
    <w:rsid w:val="00AF614A"/>
    <w:rsid w:val="00AF652B"/>
    <w:rsid w:val="00AF6751"/>
    <w:rsid w:val="00AF70FB"/>
    <w:rsid w:val="00B003DB"/>
    <w:rsid w:val="00B029B6"/>
    <w:rsid w:val="00B07783"/>
    <w:rsid w:val="00B10187"/>
    <w:rsid w:val="00B11973"/>
    <w:rsid w:val="00B1286B"/>
    <w:rsid w:val="00B141EC"/>
    <w:rsid w:val="00B14227"/>
    <w:rsid w:val="00B14279"/>
    <w:rsid w:val="00B147A7"/>
    <w:rsid w:val="00B14AC7"/>
    <w:rsid w:val="00B154BA"/>
    <w:rsid w:val="00B1689C"/>
    <w:rsid w:val="00B16F36"/>
    <w:rsid w:val="00B1746C"/>
    <w:rsid w:val="00B20066"/>
    <w:rsid w:val="00B20648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572"/>
    <w:rsid w:val="00B43A13"/>
    <w:rsid w:val="00B44473"/>
    <w:rsid w:val="00B45437"/>
    <w:rsid w:val="00B45572"/>
    <w:rsid w:val="00B46D47"/>
    <w:rsid w:val="00B46EEE"/>
    <w:rsid w:val="00B47A1E"/>
    <w:rsid w:val="00B51AA3"/>
    <w:rsid w:val="00B526B0"/>
    <w:rsid w:val="00B52BDA"/>
    <w:rsid w:val="00B53B4C"/>
    <w:rsid w:val="00B55D39"/>
    <w:rsid w:val="00B5693F"/>
    <w:rsid w:val="00B57821"/>
    <w:rsid w:val="00B638CC"/>
    <w:rsid w:val="00B65B11"/>
    <w:rsid w:val="00B67096"/>
    <w:rsid w:val="00B672D8"/>
    <w:rsid w:val="00B70146"/>
    <w:rsid w:val="00B71991"/>
    <w:rsid w:val="00B764FF"/>
    <w:rsid w:val="00B765F2"/>
    <w:rsid w:val="00B76992"/>
    <w:rsid w:val="00B76A1A"/>
    <w:rsid w:val="00B76E50"/>
    <w:rsid w:val="00B77FE9"/>
    <w:rsid w:val="00B80345"/>
    <w:rsid w:val="00B806D3"/>
    <w:rsid w:val="00B80706"/>
    <w:rsid w:val="00B80BF3"/>
    <w:rsid w:val="00B80DA5"/>
    <w:rsid w:val="00B816B9"/>
    <w:rsid w:val="00B829C2"/>
    <w:rsid w:val="00B82C78"/>
    <w:rsid w:val="00B83A31"/>
    <w:rsid w:val="00B854B7"/>
    <w:rsid w:val="00B85BD1"/>
    <w:rsid w:val="00B86321"/>
    <w:rsid w:val="00B86E18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1F9A"/>
    <w:rsid w:val="00BB2427"/>
    <w:rsid w:val="00BB3D7C"/>
    <w:rsid w:val="00BB4A19"/>
    <w:rsid w:val="00BB65E4"/>
    <w:rsid w:val="00BB6C78"/>
    <w:rsid w:val="00BB7909"/>
    <w:rsid w:val="00BC1511"/>
    <w:rsid w:val="00BC411D"/>
    <w:rsid w:val="00BC51E4"/>
    <w:rsid w:val="00BD1354"/>
    <w:rsid w:val="00BD2E3E"/>
    <w:rsid w:val="00BD44D2"/>
    <w:rsid w:val="00BD4991"/>
    <w:rsid w:val="00BE5904"/>
    <w:rsid w:val="00BE64FB"/>
    <w:rsid w:val="00BE780D"/>
    <w:rsid w:val="00BF17B7"/>
    <w:rsid w:val="00BF3C85"/>
    <w:rsid w:val="00BF49B0"/>
    <w:rsid w:val="00BF6A50"/>
    <w:rsid w:val="00C01272"/>
    <w:rsid w:val="00C013E9"/>
    <w:rsid w:val="00C04085"/>
    <w:rsid w:val="00C05DD6"/>
    <w:rsid w:val="00C0754F"/>
    <w:rsid w:val="00C07716"/>
    <w:rsid w:val="00C10A60"/>
    <w:rsid w:val="00C11499"/>
    <w:rsid w:val="00C12AB2"/>
    <w:rsid w:val="00C12E76"/>
    <w:rsid w:val="00C14402"/>
    <w:rsid w:val="00C1494E"/>
    <w:rsid w:val="00C150E4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0C7F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4964"/>
    <w:rsid w:val="00C67041"/>
    <w:rsid w:val="00C7005B"/>
    <w:rsid w:val="00C70FB8"/>
    <w:rsid w:val="00C717F0"/>
    <w:rsid w:val="00C71C62"/>
    <w:rsid w:val="00C726C0"/>
    <w:rsid w:val="00C75284"/>
    <w:rsid w:val="00C7553F"/>
    <w:rsid w:val="00C778F1"/>
    <w:rsid w:val="00C804F4"/>
    <w:rsid w:val="00C81D78"/>
    <w:rsid w:val="00C82974"/>
    <w:rsid w:val="00C834A1"/>
    <w:rsid w:val="00C83899"/>
    <w:rsid w:val="00C83E43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B4E"/>
    <w:rsid w:val="00C93DFD"/>
    <w:rsid w:val="00C94B2A"/>
    <w:rsid w:val="00C9588B"/>
    <w:rsid w:val="00C966E9"/>
    <w:rsid w:val="00CA0B05"/>
    <w:rsid w:val="00CA23B3"/>
    <w:rsid w:val="00CA3E3B"/>
    <w:rsid w:val="00CA4718"/>
    <w:rsid w:val="00CA47D1"/>
    <w:rsid w:val="00CA4843"/>
    <w:rsid w:val="00CA5945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B55"/>
    <w:rsid w:val="00CC7CE0"/>
    <w:rsid w:val="00CD08AF"/>
    <w:rsid w:val="00CD39EE"/>
    <w:rsid w:val="00CD49EE"/>
    <w:rsid w:val="00CD5D1E"/>
    <w:rsid w:val="00CD642B"/>
    <w:rsid w:val="00CD6A45"/>
    <w:rsid w:val="00CE04DA"/>
    <w:rsid w:val="00CE3DDC"/>
    <w:rsid w:val="00CE4D5F"/>
    <w:rsid w:val="00CE6A19"/>
    <w:rsid w:val="00CE71BC"/>
    <w:rsid w:val="00CE78E8"/>
    <w:rsid w:val="00CF1E4A"/>
    <w:rsid w:val="00CF3240"/>
    <w:rsid w:val="00CF59D0"/>
    <w:rsid w:val="00CF5B11"/>
    <w:rsid w:val="00CF6228"/>
    <w:rsid w:val="00D01283"/>
    <w:rsid w:val="00D015A7"/>
    <w:rsid w:val="00D02D66"/>
    <w:rsid w:val="00D04823"/>
    <w:rsid w:val="00D050BC"/>
    <w:rsid w:val="00D062FE"/>
    <w:rsid w:val="00D06563"/>
    <w:rsid w:val="00D065E0"/>
    <w:rsid w:val="00D067B4"/>
    <w:rsid w:val="00D06A7A"/>
    <w:rsid w:val="00D06F8B"/>
    <w:rsid w:val="00D0743B"/>
    <w:rsid w:val="00D10375"/>
    <w:rsid w:val="00D11ADE"/>
    <w:rsid w:val="00D1253C"/>
    <w:rsid w:val="00D15227"/>
    <w:rsid w:val="00D1584E"/>
    <w:rsid w:val="00D1793C"/>
    <w:rsid w:val="00D2148A"/>
    <w:rsid w:val="00D21BBA"/>
    <w:rsid w:val="00D22367"/>
    <w:rsid w:val="00D22D21"/>
    <w:rsid w:val="00D24013"/>
    <w:rsid w:val="00D24F7E"/>
    <w:rsid w:val="00D254DB"/>
    <w:rsid w:val="00D265FB"/>
    <w:rsid w:val="00D26637"/>
    <w:rsid w:val="00D26A7F"/>
    <w:rsid w:val="00D26ADE"/>
    <w:rsid w:val="00D27C19"/>
    <w:rsid w:val="00D308DC"/>
    <w:rsid w:val="00D31014"/>
    <w:rsid w:val="00D3114E"/>
    <w:rsid w:val="00D32060"/>
    <w:rsid w:val="00D357D8"/>
    <w:rsid w:val="00D417B8"/>
    <w:rsid w:val="00D41EFD"/>
    <w:rsid w:val="00D420D1"/>
    <w:rsid w:val="00D421C4"/>
    <w:rsid w:val="00D43496"/>
    <w:rsid w:val="00D448B2"/>
    <w:rsid w:val="00D45C7D"/>
    <w:rsid w:val="00D47E02"/>
    <w:rsid w:val="00D53367"/>
    <w:rsid w:val="00D533E3"/>
    <w:rsid w:val="00D54CBB"/>
    <w:rsid w:val="00D610DA"/>
    <w:rsid w:val="00D61837"/>
    <w:rsid w:val="00D63A3E"/>
    <w:rsid w:val="00D6418A"/>
    <w:rsid w:val="00D642F3"/>
    <w:rsid w:val="00D64D74"/>
    <w:rsid w:val="00D65983"/>
    <w:rsid w:val="00D67019"/>
    <w:rsid w:val="00D70187"/>
    <w:rsid w:val="00D708C3"/>
    <w:rsid w:val="00D71C13"/>
    <w:rsid w:val="00D73741"/>
    <w:rsid w:val="00D74C82"/>
    <w:rsid w:val="00D75DD1"/>
    <w:rsid w:val="00D7729F"/>
    <w:rsid w:val="00D772A0"/>
    <w:rsid w:val="00D77538"/>
    <w:rsid w:val="00D77BFA"/>
    <w:rsid w:val="00D848F2"/>
    <w:rsid w:val="00D942EE"/>
    <w:rsid w:val="00D95549"/>
    <w:rsid w:val="00D9776B"/>
    <w:rsid w:val="00DA00E7"/>
    <w:rsid w:val="00DA03AE"/>
    <w:rsid w:val="00DA578C"/>
    <w:rsid w:val="00DA6C6E"/>
    <w:rsid w:val="00DA6CA7"/>
    <w:rsid w:val="00DA7399"/>
    <w:rsid w:val="00DA7876"/>
    <w:rsid w:val="00DB4FAC"/>
    <w:rsid w:val="00DB656F"/>
    <w:rsid w:val="00DB6930"/>
    <w:rsid w:val="00DB6F91"/>
    <w:rsid w:val="00DB715C"/>
    <w:rsid w:val="00DB7549"/>
    <w:rsid w:val="00DC0B6E"/>
    <w:rsid w:val="00DC1D94"/>
    <w:rsid w:val="00DC3B2B"/>
    <w:rsid w:val="00DC5430"/>
    <w:rsid w:val="00DD1459"/>
    <w:rsid w:val="00DD2646"/>
    <w:rsid w:val="00DD4A35"/>
    <w:rsid w:val="00DD56EA"/>
    <w:rsid w:val="00DD5AD8"/>
    <w:rsid w:val="00DD67DA"/>
    <w:rsid w:val="00DE0786"/>
    <w:rsid w:val="00DE0A8C"/>
    <w:rsid w:val="00DE126C"/>
    <w:rsid w:val="00DE22C5"/>
    <w:rsid w:val="00DE26B7"/>
    <w:rsid w:val="00DE2C12"/>
    <w:rsid w:val="00DE33EA"/>
    <w:rsid w:val="00DE49E7"/>
    <w:rsid w:val="00DE53E4"/>
    <w:rsid w:val="00DE6591"/>
    <w:rsid w:val="00DE6D8A"/>
    <w:rsid w:val="00DE7687"/>
    <w:rsid w:val="00DF021F"/>
    <w:rsid w:val="00DF2738"/>
    <w:rsid w:val="00DF2B1D"/>
    <w:rsid w:val="00DF5009"/>
    <w:rsid w:val="00DF6381"/>
    <w:rsid w:val="00DF6A5D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143"/>
    <w:rsid w:val="00E1230C"/>
    <w:rsid w:val="00E1283B"/>
    <w:rsid w:val="00E133E8"/>
    <w:rsid w:val="00E13DB7"/>
    <w:rsid w:val="00E1599A"/>
    <w:rsid w:val="00E16F5D"/>
    <w:rsid w:val="00E21395"/>
    <w:rsid w:val="00E2155A"/>
    <w:rsid w:val="00E21C7C"/>
    <w:rsid w:val="00E229D1"/>
    <w:rsid w:val="00E22A1D"/>
    <w:rsid w:val="00E23102"/>
    <w:rsid w:val="00E231B1"/>
    <w:rsid w:val="00E235D6"/>
    <w:rsid w:val="00E26153"/>
    <w:rsid w:val="00E26A20"/>
    <w:rsid w:val="00E30141"/>
    <w:rsid w:val="00E31034"/>
    <w:rsid w:val="00E31DF2"/>
    <w:rsid w:val="00E31FA3"/>
    <w:rsid w:val="00E33C08"/>
    <w:rsid w:val="00E33D54"/>
    <w:rsid w:val="00E34F9A"/>
    <w:rsid w:val="00E35D85"/>
    <w:rsid w:val="00E360F6"/>
    <w:rsid w:val="00E405F2"/>
    <w:rsid w:val="00E410C7"/>
    <w:rsid w:val="00E42842"/>
    <w:rsid w:val="00E436D4"/>
    <w:rsid w:val="00E43B09"/>
    <w:rsid w:val="00E501C2"/>
    <w:rsid w:val="00E521A8"/>
    <w:rsid w:val="00E52E0F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32E8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5B20"/>
    <w:rsid w:val="00E76AB4"/>
    <w:rsid w:val="00E77010"/>
    <w:rsid w:val="00E77D8D"/>
    <w:rsid w:val="00E819B1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5FE"/>
    <w:rsid w:val="00E87886"/>
    <w:rsid w:val="00E87D67"/>
    <w:rsid w:val="00E90112"/>
    <w:rsid w:val="00E91AE1"/>
    <w:rsid w:val="00E9231F"/>
    <w:rsid w:val="00E93E30"/>
    <w:rsid w:val="00E94E92"/>
    <w:rsid w:val="00E959B9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2D2"/>
    <w:rsid w:val="00EB64B8"/>
    <w:rsid w:val="00EB7C2D"/>
    <w:rsid w:val="00EC1CCC"/>
    <w:rsid w:val="00EC278E"/>
    <w:rsid w:val="00EC4720"/>
    <w:rsid w:val="00EC4B87"/>
    <w:rsid w:val="00EC5AAB"/>
    <w:rsid w:val="00EC6557"/>
    <w:rsid w:val="00EC6751"/>
    <w:rsid w:val="00EC6A12"/>
    <w:rsid w:val="00EC6CB3"/>
    <w:rsid w:val="00EC7580"/>
    <w:rsid w:val="00EC7D4B"/>
    <w:rsid w:val="00EC7D6C"/>
    <w:rsid w:val="00ED050B"/>
    <w:rsid w:val="00ED07E0"/>
    <w:rsid w:val="00ED0908"/>
    <w:rsid w:val="00ED28D1"/>
    <w:rsid w:val="00ED4820"/>
    <w:rsid w:val="00ED532E"/>
    <w:rsid w:val="00ED5CFA"/>
    <w:rsid w:val="00ED64F3"/>
    <w:rsid w:val="00ED685F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98E"/>
    <w:rsid w:val="00F03C6E"/>
    <w:rsid w:val="00F05DB1"/>
    <w:rsid w:val="00F06270"/>
    <w:rsid w:val="00F068EE"/>
    <w:rsid w:val="00F07635"/>
    <w:rsid w:val="00F10272"/>
    <w:rsid w:val="00F102C5"/>
    <w:rsid w:val="00F11459"/>
    <w:rsid w:val="00F148CE"/>
    <w:rsid w:val="00F14F99"/>
    <w:rsid w:val="00F154E1"/>
    <w:rsid w:val="00F16889"/>
    <w:rsid w:val="00F20E10"/>
    <w:rsid w:val="00F22B90"/>
    <w:rsid w:val="00F22C41"/>
    <w:rsid w:val="00F23E65"/>
    <w:rsid w:val="00F24BA0"/>
    <w:rsid w:val="00F25278"/>
    <w:rsid w:val="00F25C5F"/>
    <w:rsid w:val="00F25D46"/>
    <w:rsid w:val="00F26D78"/>
    <w:rsid w:val="00F2743E"/>
    <w:rsid w:val="00F275F9"/>
    <w:rsid w:val="00F301A9"/>
    <w:rsid w:val="00F30973"/>
    <w:rsid w:val="00F3301B"/>
    <w:rsid w:val="00F3321B"/>
    <w:rsid w:val="00F34C88"/>
    <w:rsid w:val="00F36863"/>
    <w:rsid w:val="00F37E84"/>
    <w:rsid w:val="00F41166"/>
    <w:rsid w:val="00F4156F"/>
    <w:rsid w:val="00F4531E"/>
    <w:rsid w:val="00F47082"/>
    <w:rsid w:val="00F47627"/>
    <w:rsid w:val="00F502F6"/>
    <w:rsid w:val="00F5067B"/>
    <w:rsid w:val="00F5078A"/>
    <w:rsid w:val="00F50E3C"/>
    <w:rsid w:val="00F519CB"/>
    <w:rsid w:val="00F519EC"/>
    <w:rsid w:val="00F52F23"/>
    <w:rsid w:val="00F54992"/>
    <w:rsid w:val="00F54C0F"/>
    <w:rsid w:val="00F568F3"/>
    <w:rsid w:val="00F56925"/>
    <w:rsid w:val="00F60F30"/>
    <w:rsid w:val="00F61774"/>
    <w:rsid w:val="00F617E6"/>
    <w:rsid w:val="00F61DE9"/>
    <w:rsid w:val="00F628E9"/>
    <w:rsid w:val="00F6297E"/>
    <w:rsid w:val="00F638DD"/>
    <w:rsid w:val="00F64111"/>
    <w:rsid w:val="00F65323"/>
    <w:rsid w:val="00F66CBE"/>
    <w:rsid w:val="00F67239"/>
    <w:rsid w:val="00F67988"/>
    <w:rsid w:val="00F67D57"/>
    <w:rsid w:val="00F7190B"/>
    <w:rsid w:val="00F71A4A"/>
    <w:rsid w:val="00F71AA3"/>
    <w:rsid w:val="00F71DD3"/>
    <w:rsid w:val="00F7207A"/>
    <w:rsid w:val="00F724AC"/>
    <w:rsid w:val="00F73898"/>
    <w:rsid w:val="00F74DEC"/>
    <w:rsid w:val="00F757B3"/>
    <w:rsid w:val="00F7677D"/>
    <w:rsid w:val="00F76D63"/>
    <w:rsid w:val="00F77FED"/>
    <w:rsid w:val="00F80B38"/>
    <w:rsid w:val="00F8190F"/>
    <w:rsid w:val="00F823A5"/>
    <w:rsid w:val="00F827D5"/>
    <w:rsid w:val="00F8321B"/>
    <w:rsid w:val="00F83A48"/>
    <w:rsid w:val="00F856D1"/>
    <w:rsid w:val="00F91B02"/>
    <w:rsid w:val="00F92E5C"/>
    <w:rsid w:val="00F934E2"/>
    <w:rsid w:val="00F936A7"/>
    <w:rsid w:val="00F96627"/>
    <w:rsid w:val="00FA10CC"/>
    <w:rsid w:val="00FA1124"/>
    <w:rsid w:val="00FA1A91"/>
    <w:rsid w:val="00FA23B4"/>
    <w:rsid w:val="00FA25D8"/>
    <w:rsid w:val="00FA2803"/>
    <w:rsid w:val="00FA3957"/>
    <w:rsid w:val="00FA4AED"/>
    <w:rsid w:val="00FA6351"/>
    <w:rsid w:val="00FA668D"/>
    <w:rsid w:val="00FA6782"/>
    <w:rsid w:val="00FA6B82"/>
    <w:rsid w:val="00FA7076"/>
    <w:rsid w:val="00FB04F8"/>
    <w:rsid w:val="00FB05C4"/>
    <w:rsid w:val="00FB1B2C"/>
    <w:rsid w:val="00FB3377"/>
    <w:rsid w:val="00FB3DA9"/>
    <w:rsid w:val="00FB44C5"/>
    <w:rsid w:val="00FB57AF"/>
    <w:rsid w:val="00FB5A5D"/>
    <w:rsid w:val="00FB5D63"/>
    <w:rsid w:val="00FB619F"/>
    <w:rsid w:val="00FB657C"/>
    <w:rsid w:val="00FB7059"/>
    <w:rsid w:val="00FB7C35"/>
    <w:rsid w:val="00FB7F04"/>
    <w:rsid w:val="00FC2D99"/>
    <w:rsid w:val="00FD161C"/>
    <w:rsid w:val="00FD1B34"/>
    <w:rsid w:val="00FD40F2"/>
    <w:rsid w:val="00FD413B"/>
    <w:rsid w:val="00FD645C"/>
    <w:rsid w:val="00FD73FC"/>
    <w:rsid w:val="00FD7B7B"/>
    <w:rsid w:val="00FE008B"/>
    <w:rsid w:val="00FE0284"/>
    <w:rsid w:val="00FE1282"/>
    <w:rsid w:val="00FE2A5C"/>
    <w:rsid w:val="00FE34F8"/>
    <w:rsid w:val="00FE3A35"/>
    <w:rsid w:val="00FE5860"/>
    <w:rsid w:val="00FE59CE"/>
    <w:rsid w:val="00FF0161"/>
    <w:rsid w:val="00FF0513"/>
    <w:rsid w:val="00FF1EE1"/>
    <w:rsid w:val="00FF59FE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D316D7"/>
  <w15:docId w15:val="{21677C2A-CC4A-40B7-B7C2-D77D1348F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3C7888D-1CFA-4204-9039-A555E1618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Valentina Grubešić</cp:lastModifiedBy>
  <cp:revision>20</cp:revision>
  <cp:lastPrinted>2022-09-12T10:56:00Z</cp:lastPrinted>
  <dcterms:created xsi:type="dcterms:W3CDTF">2022-09-12T10:57:00Z</dcterms:created>
  <dcterms:modified xsi:type="dcterms:W3CDTF">2022-09-13T06:04:00Z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