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326D0" wp14:editId="6E94F1F8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    <v:shape id="Freeform 7" o:spid="_x0000_s1027" style="position:absolute;left:3907;top:1912;width:6300;height:2;visibility:visible;mso-wrap-style:square;v-text-anchor:top" coordsize="6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2JcEA&#10;AADaAAAADwAAAGRycy9kb3ducmV2LnhtbESPzarCMBSE94LvEI7gRjRVQbQaRYQr7i7+YZeH5thW&#10;m5PS5Grv2xtBcDnMzDfMYtWYUjyodoVlBcNBBII4tbrgTMHp+NOfgnAeWWNpmRT8k4PVst1aYKzt&#10;k/f0OPhMBAi7GBXk3lexlC7NyaAb2Io4eFdbG/RB1pnUNT4D3JRyFEUTabDgsJBjRZuc0vvhzyi4&#10;bn4LSjiZbSe9kZXb8+x2SbxS3U6znoPw1Phv+NPeaQ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9iXBAAAA2gAAAA8AAAAAAAAAAAAAAAAAmAIAAGRycy9kb3du&#10;cmV2LnhtbFBLBQYAAAAABAAEAPUAAACGAw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Pr="00CD68D3" w:rsidRDefault="0000644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D7128" w:rsidRDefault="00447EDB" w:rsidP="00B070AA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ODLUKA O IZMENI ODLUKE</w:t>
            </w:r>
            <w:r w:rsidR="00B070AA">
              <w:rPr>
                <w:rFonts w:eastAsia="Myriad Pro" w:cs="Myriad Pro"/>
                <w:color w:val="231F20"/>
              </w:rPr>
              <w:t xml:space="preserve"> O UREĐENJU PROMETA NA PODRUČJU GRADA KARLOVCA</w:t>
            </w:r>
          </w:p>
          <w:p w:rsidR="00B070AA" w:rsidRPr="00D14424" w:rsidRDefault="00B070AA" w:rsidP="00B070AA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CD68D3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064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322960" w:rsidRPr="00CD68D3" w:rsidRDefault="0032296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CD68D3" w:rsidRDefault="00B070AA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UO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za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komunalno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gospodarstvo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Grada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Karlovca</w:t>
            </w:r>
            <w:proofErr w:type="spellEnd"/>
          </w:p>
        </w:tc>
      </w:tr>
      <w:tr w:rsidR="001D7128" w:rsidRPr="00CD68D3" w:rsidTr="0000644A">
        <w:trPr>
          <w:trHeight w:hRule="exact" w:val="1287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Default="0000644A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</w:p>
          <w:p w:rsidR="001D7128" w:rsidRPr="00CD68D3" w:rsidRDefault="00B070AA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Savjetovan</w:t>
            </w:r>
            <w:r w:rsidR="00933D00">
              <w:rPr>
                <w:rFonts w:eastAsia="Myriad Pro" w:cs="Myriad Pro"/>
              </w:rPr>
              <w:t>je</w:t>
            </w:r>
            <w:proofErr w:type="spellEnd"/>
            <w:r w:rsidR="00933D00">
              <w:rPr>
                <w:rFonts w:eastAsia="Myriad Pro" w:cs="Myriad Pro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</w:rPr>
              <w:t>sa</w:t>
            </w:r>
            <w:proofErr w:type="spellEnd"/>
            <w:r w:rsidR="00933D00">
              <w:rPr>
                <w:rFonts w:eastAsia="Myriad Pro" w:cs="Myriad Pro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</w:rPr>
              <w:t>zainteresiranom</w:t>
            </w:r>
            <w:proofErr w:type="spellEnd"/>
            <w:r w:rsidR="00933D00">
              <w:rPr>
                <w:rFonts w:eastAsia="Myriad Pro" w:cs="Myriad Pro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</w:rPr>
              <w:t>javnošču</w:t>
            </w:r>
            <w:proofErr w:type="spellEnd"/>
            <w:r w:rsidR="00933D00">
              <w:rPr>
                <w:rFonts w:eastAsia="Myriad Pro" w:cs="Myriad Pro"/>
              </w:rPr>
              <w:t xml:space="preserve"> </w:t>
            </w:r>
          </w:p>
        </w:tc>
      </w:tr>
      <w:tr w:rsidR="001D7128" w:rsidRPr="00CD68D3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0644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:rsidR="001D7128" w:rsidRPr="00CD68D3" w:rsidRDefault="00F040FC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04</w:t>
            </w:r>
            <w:r w:rsidR="00447EDB">
              <w:rPr>
                <w:rFonts w:eastAsia="Myriad Pro" w:cs="Myriad Pro"/>
                <w:color w:val="231F20"/>
              </w:rPr>
              <w:t>.03.2019</w:t>
            </w:r>
            <w:r w:rsidR="00B070AA">
              <w:rPr>
                <w:rFonts w:eastAsia="Myriad Pro" w:cs="Myriad Pro"/>
                <w:color w:val="231F20"/>
              </w:rPr>
              <w:t>.</w:t>
            </w:r>
            <w:r w:rsidR="00F47DC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7DCD">
              <w:rPr>
                <w:rFonts w:eastAsia="Myriad Pro" w:cs="Myriad Pro"/>
                <w:color w:val="231F20"/>
              </w:rPr>
              <w:t>godine</w:t>
            </w:r>
            <w:proofErr w:type="spellEnd"/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:rsidR="001D7128" w:rsidRPr="00CD68D3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D14424">
              <w:t xml:space="preserve"> </w:t>
            </w:r>
            <w:r w:rsidR="00D14424" w:rsidRPr="00D14424">
              <w:t xml:space="preserve">web </w:t>
            </w:r>
            <w:proofErr w:type="spellStart"/>
            <w:r w:rsidR="00D14424" w:rsidRPr="00D14424">
              <w:t>savjetovanje</w:t>
            </w:r>
            <w:proofErr w:type="spellEnd"/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:rsidR="001D7128" w:rsidRPr="00CD68D3" w:rsidRDefault="00B13212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predmetna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O</w:t>
            </w:r>
            <w:r w:rsidR="00B070AA">
              <w:rPr>
                <w:rFonts w:eastAsia="Myriad Pro" w:cs="Myriad Pro"/>
                <w:color w:val="231F20"/>
              </w:rPr>
              <w:t>dluka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izrađena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temeljem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više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ranih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sastanaka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52E89">
              <w:rPr>
                <w:rFonts w:eastAsia="Myriad Pro" w:cs="Myriad Pro"/>
                <w:color w:val="231F20"/>
              </w:rPr>
              <w:t>višečlanog</w:t>
            </w:r>
            <w:proofErr w:type="spellEnd"/>
            <w:r w:rsidR="00B52E8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52E89">
              <w:rPr>
                <w:rFonts w:eastAsia="Myriad Pro" w:cs="Myriad Pro"/>
                <w:color w:val="231F20"/>
              </w:rPr>
              <w:t>stručnog</w:t>
            </w:r>
            <w:proofErr w:type="spellEnd"/>
            <w:r w:rsidR="00B52E8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52E89">
              <w:rPr>
                <w:rFonts w:eastAsia="Myriad Pro" w:cs="Myriad Pro"/>
                <w:color w:val="231F20"/>
              </w:rPr>
              <w:t>P</w:t>
            </w:r>
            <w:r w:rsidR="00B070AA">
              <w:rPr>
                <w:rFonts w:eastAsia="Myriad Pro" w:cs="Myriad Pro"/>
                <w:color w:val="231F20"/>
              </w:rPr>
              <w:t>ovjerenstva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odabranog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od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strane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Gradonačelnika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Grada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Karlovca</w:t>
            </w:r>
            <w:proofErr w:type="spellEnd"/>
          </w:p>
        </w:tc>
      </w:tr>
      <w:tr w:rsidR="001D7128" w:rsidRPr="00CD68D3" w:rsidTr="00840152">
        <w:trPr>
          <w:trHeight w:hRule="exact" w:val="1014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884FFB" w:rsidRDefault="00884FFB" w:rsidP="00840152">
            <w:pPr>
              <w:spacing w:before="37" w:after="0" w:line="260" w:lineRule="exact"/>
              <w:ind w:right="149"/>
              <w:rPr>
                <w:rFonts w:eastAsia="Myriad Pro" w:cs="Myriad Pro"/>
                <w:color w:val="231F20"/>
              </w:rPr>
            </w:pPr>
          </w:p>
          <w:p w:rsidR="00884FFB" w:rsidRPr="00CD68D3" w:rsidRDefault="00884FFB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:rsidTr="00322960">
        <w:trPr>
          <w:trHeight w:hRule="exact" w:val="81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D92C83" w:rsidP="00D92C83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2"/>
              </w:rPr>
              <w:t>04.04</w:t>
            </w:r>
            <w:r w:rsidR="00447EDB">
              <w:rPr>
                <w:rFonts w:eastAsia="Myriad Pro" w:cs="Myriad Pro"/>
                <w:spacing w:val="-2"/>
              </w:rPr>
              <w:t>.2019</w:t>
            </w:r>
            <w:r w:rsidR="00F47DCD" w:rsidRPr="00B52E89">
              <w:rPr>
                <w:rFonts w:eastAsia="Myriad Pro" w:cs="Myriad Pro"/>
                <w:spacing w:val="-2"/>
              </w:rPr>
              <w:t xml:space="preserve">. </w:t>
            </w:r>
            <w:proofErr w:type="spellStart"/>
            <w:r w:rsidR="00F47DCD" w:rsidRPr="00B52E89">
              <w:rPr>
                <w:rFonts w:eastAsia="Myriad Pro" w:cs="Myriad Pro"/>
                <w:spacing w:val="-2"/>
              </w:rPr>
              <w:t>godine</w:t>
            </w:r>
            <w:proofErr w:type="spellEnd"/>
            <w:r>
              <w:rPr>
                <w:rFonts w:eastAsia="Myriad Pro" w:cs="Myriad Pro"/>
                <w:spacing w:val="-2"/>
              </w:rPr>
              <w:t xml:space="preserve"> </w:t>
            </w:r>
            <w:bookmarkStart w:id="0" w:name="_GoBack"/>
            <w:bookmarkEnd w:id="0"/>
          </w:p>
        </w:tc>
      </w:tr>
      <w:tr w:rsidR="001D7128" w:rsidRPr="00CD68D3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0644A" w:rsidRDefault="0000644A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:rsidR="00B52E89" w:rsidRPr="00B52E89" w:rsidRDefault="00B13212" w:rsidP="00B52E8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Pročelnica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 UO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za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komunalno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gospodarstvo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 Hermina Komanac,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dipl.ing.građ</w:t>
            </w:r>
            <w:proofErr w:type="spellEnd"/>
            <w:r w:rsidR="00933D00">
              <w:rPr>
                <w:rFonts w:eastAsia="Myriad Pro" w:cs="Myriad Pro"/>
                <w:color w:val="231F20"/>
              </w:rPr>
              <w:t xml:space="preserve">., </w:t>
            </w:r>
            <w:proofErr w:type="spellStart"/>
            <w:r w:rsidR="0082366E">
              <w:rPr>
                <w:rFonts w:eastAsia="Myriad Pro" w:cs="Myriad Pro"/>
                <w:color w:val="231F20"/>
              </w:rPr>
              <w:t>Ulica</w:t>
            </w:r>
            <w:proofErr w:type="spellEnd"/>
            <w:r w:rsidR="0082366E">
              <w:rPr>
                <w:rFonts w:eastAsia="Myriad Pro" w:cs="Myriad Pro"/>
                <w:color w:val="231F20"/>
              </w:rPr>
              <w:t xml:space="preserve"> I</w:t>
            </w:r>
            <w:r w:rsidR="00933D00">
              <w:rPr>
                <w:rFonts w:eastAsia="Myriad Pro" w:cs="Myriad Pro"/>
                <w:color w:val="231F20"/>
              </w:rPr>
              <w:t xml:space="preserve">vana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Banjavčića</w:t>
            </w:r>
            <w:proofErr w:type="spellEnd"/>
            <w:r w:rsidR="0082366E">
              <w:rPr>
                <w:rFonts w:eastAsia="Myriad Pro" w:cs="Myriad Pro"/>
                <w:color w:val="231F20"/>
              </w:rPr>
              <w:t xml:space="preserve"> </w:t>
            </w:r>
            <w:r w:rsidR="00933D00">
              <w:rPr>
                <w:rFonts w:eastAsia="Myriad Pro" w:cs="Myriad Pro"/>
                <w:color w:val="231F20"/>
              </w:rPr>
              <w:t>br. 9</w:t>
            </w:r>
            <w:r w:rsidR="0000644A">
              <w:rPr>
                <w:rFonts w:eastAsia="Myriad Pro" w:cs="Myriad Pro"/>
                <w:color w:val="231F20"/>
              </w:rPr>
              <w:t>, tel. 628 118</w:t>
            </w:r>
            <w:r w:rsidR="0000644A" w:rsidRPr="00244B55">
              <w:rPr>
                <w:rFonts w:eastAsia="Myriad Pro" w:cs="Myriad Pro"/>
              </w:rPr>
              <w:t>,</w:t>
            </w:r>
            <w:r w:rsidR="0000644A" w:rsidRPr="00322960">
              <w:rPr>
                <w:rFonts w:eastAsia="Myriad Pro" w:cs="Myriad Pro"/>
                <w:color w:val="FF0000"/>
              </w:rPr>
              <w:t xml:space="preserve"> </w:t>
            </w:r>
            <w:hyperlink r:id="rId8" w:history="1">
              <w:r w:rsidR="00B52E89" w:rsidRPr="00DD09C3">
                <w:rPr>
                  <w:rStyle w:val="Hyperlink"/>
                  <w:rFonts w:eastAsia="Myriad Pro" w:cs="Myriad Pro"/>
                </w:rPr>
                <w:t>hermina.komanac@karlovac.hr</w:t>
              </w:r>
            </w:hyperlink>
            <w:r w:rsidR="00B52E89">
              <w:rPr>
                <w:rFonts w:eastAsia="Myriad Pro" w:cs="Myriad Pro"/>
                <w:color w:val="FF0000"/>
              </w:rPr>
              <w:t xml:space="preserve"> </w:t>
            </w:r>
            <w:proofErr w:type="spellStart"/>
            <w:r w:rsidR="00B52E89" w:rsidRPr="00B52E89">
              <w:rPr>
                <w:rFonts w:eastAsia="Myriad Pro" w:cs="Myriad Pro"/>
              </w:rPr>
              <w:t>i</w:t>
            </w:r>
            <w:proofErr w:type="spellEnd"/>
            <w:r w:rsidR="00B52E89" w:rsidRPr="00B52E89">
              <w:rPr>
                <w:rFonts w:eastAsia="Myriad Pro" w:cs="Myriad Pro"/>
              </w:rPr>
              <w:t xml:space="preserve"> </w:t>
            </w:r>
            <w:hyperlink r:id="rId9" w:history="1">
              <w:r w:rsidR="003C72B7" w:rsidRPr="00E03671">
                <w:rPr>
                  <w:rStyle w:val="Hyperlink"/>
                  <w:rFonts w:eastAsia="Myriad Pro" w:cs="Myriad Pro"/>
                </w:rPr>
                <w:t>ksobot@karlovac.hr</w:t>
              </w:r>
            </w:hyperlink>
            <w:r w:rsidR="003C72B7">
              <w:rPr>
                <w:rFonts w:eastAsia="Myriad Pro" w:cs="Myriad Pro"/>
              </w:rPr>
              <w:t xml:space="preserve"> </w:t>
            </w:r>
          </w:p>
          <w:p w:rsidR="001D7128" w:rsidRPr="00CD68D3" w:rsidRDefault="001D7128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00644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:rsidR="001D7128" w:rsidRPr="0000644A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na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postavljenje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upite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i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primjedbe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biti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će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dostupni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  <w:spacing w:val="4"/>
              </w:rPr>
              <w:t>ukoliko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onaj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poslao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tražio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da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ostanu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  <w:proofErr w:type="spellEnd"/>
          </w:p>
        </w:tc>
      </w:tr>
      <w:tr w:rsidR="001D7128" w:rsidRPr="00CD68D3" w:rsidTr="00840152">
        <w:trPr>
          <w:trHeight w:hRule="exact" w:val="13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322960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:rsidR="001D7128" w:rsidRPr="00CD68D3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10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C8" w:rsidRDefault="003270C8" w:rsidP="001D7128">
      <w:pPr>
        <w:spacing w:after="0" w:line="240" w:lineRule="auto"/>
      </w:pPr>
      <w:r>
        <w:separator/>
      </w:r>
    </w:p>
  </w:endnote>
  <w:endnote w:type="continuationSeparator" w:id="0">
    <w:p w:rsidR="003270C8" w:rsidRDefault="003270C8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C8" w:rsidRDefault="003270C8" w:rsidP="001D7128">
      <w:pPr>
        <w:spacing w:after="0" w:line="240" w:lineRule="auto"/>
      </w:pPr>
      <w:r>
        <w:separator/>
      </w:r>
    </w:p>
  </w:footnote>
  <w:footnote w:type="continuationSeparator" w:id="0">
    <w:p w:rsidR="003270C8" w:rsidRDefault="003270C8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0644A"/>
    <w:rsid w:val="00075BBA"/>
    <w:rsid w:val="00101B3F"/>
    <w:rsid w:val="0015406A"/>
    <w:rsid w:val="001945BB"/>
    <w:rsid w:val="001D7128"/>
    <w:rsid w:val="00244B55"/>
    <w:rsid w:val="00257486"/>
    <w:rsid w:val="00322960"/>
    <w:rsid w:val="003270C8"/>
    <w:rsid w:val="003676D9"/>
    <w:rsid w:val="003C72B7"/>
    <w:rsid w:val="00421259"/>
    <w:rsid w:val="00447EDB"/>
    <w:rsid w:val="004E3693"/>
    <w:rsid w:val="005E5EEF"/>
    <w:rsid w:val="006818D2"/>
    <w:rsid w:val="00690EDC"/>
    <w:rsid w:val="006E0C67"/>
    <w:rsid w:val="00741B0E"/>
    <w:rsid w:val="0082366E"/>
    <w:rsid w:val="00840152"/>
    <w:rsid w:val="00884FFB"/>
    <w:rsid w:val="00920EF5"/>
    <w:rsid w:val="00933D00"/>
    <w:rsid w:val="00990722"/>
    <w:rsid w:val="009B780B"/>
    <w:rsid w:val="00B070AA"/>
    <w:rsid w:val="00B13212"/>
    <w:rsid w:val="00B22764"/>
    <w:rsid w:val="00B52E89"/>
    <w:rsid w:val="00B71000"/>
    <w:rsid w:val="00B773E5"/>
    <w:rsid w:val="00C215C1"/>
    <w:rsid w:val="00C35B48"/>
    <w:rsid w:val="00C76F8B"/>
    <w:rsid w:val="00CD68D3"/>
    <w:rsid w:val="00D14424"/>
    <w:rsid w:val="00D92C83"/>
    <w:rsid w:val="00D95B3C"/>
    <w:rsid w:val="00DF4962"/>
    <w:rsid w:val="00EC548C"/>
    <w:rsid w:val="00F040FC"/>
    <w:rsid w:val="00F47DCD"/>
    <w:rsid w:val="00FC1383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a.komanac@karlovac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bot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Đurđica Lišnjić</cp:lastModifiedBy>
  <cp:revision>6</cp:revision>
  <cp:lastPrinted>2019-03-01T13:04:00Z</cp:lastPrinted>
  <dcterms:created xsi:type="dcterms:W3CDTF">2019-03-01T11:23:00Z</dcterms:created>
  <dcterms:modified xsi:type="dcterms:W3CDTF">2019-03-04T13:45:00Z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