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247E7E2C" w:rsidR="00AA35C8" w:rsidRPr="009F299B" w:rsidRDefault="00AE1978" w:rsidP="006003D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BD4201">
        <w:rPr>
          <w:rFonts w:ascii="Times New Roman" w:hAnsi="Times New Roman" w:cs="Times New Roman"/>
          <w:color w:val="000000"/>
        </w:rPr>
        <w:t>DRUŠTVENE DJELATNOSTI</w:t>
      </w:r>
    </w:p>
    <w:p w14:paraId="4123E4BF" w14:textId="5E4C5A4C" w:rsidR="006B4ECA" w:rsidRPr="0012615D" w:rsidRDefault="006B4ECA" w:rsidP="006003D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12615D">
        <w:rPr>
          <w:rFonts w:ascii="Times New Roman" w:eastAsia="Times New Roman" w:hAnsi="Times New Roman" w:cs="Times New Roman"/>
          <w:lang w:eastAsia="hr-HR"/>
        </w:rPr>
        <w:t>3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005F80">
        <w:rPr>
          <w:rFonts w:ascii="Times New Roman" w:eastAsia="Times New Roman" w:hAnsi="Times New Roman" w:cs="Times New Roman"/>
          <w:lang w:eastAsia="hr-HR"/>
        </w:rPr>
        <w:t>39</w:t>
      </w:r>
    </w:p>
    <w:p w14:paraId="190B5CD0" w14:textId="48AEA258" w:rsidR="006B4ECA" w:rsidRPr="0012615D" w:rsidRDefault="006B4ECA" w:rsidP="006003D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666E4934" w:rsidR="006B4ECA" w:rsidRPr="009F299B" w:rsidRDefault="00F31680" w:rsidP="006003D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2374E9">
        <w:rPr>
          <w:rFonts w:ascii="Times New Roman" w:eastAsia="Times New Roman" w:hAnsi="Times New Roman" w:cs="Times New Roman"/>
          <w:lang w:eastAsia="hr-HR"/>
        </w:rPr>
        <w:t>20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2374E9">
        <w:rPr>
          <w:rFonts w:ascii="Times New Roman" w:eastAsia="Times New Roman" w:hAnsi="Times New Roman" w:cs="Times New Roman"/>
          <w:lang w:eastAsia="hr-HR"/>
        </w:rPr>
        <w:t>srpnja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52A2C23E" w:rsidR="00567F2E" w:rsidRPr="009F299B" w:rsidRDefault="00757987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BD4201">
        <w:rPr>
          <w:rFonts w:ascii="Times New Roman" w:eastAsia="Times New Roman" w:hAnsi="Times New Roman" w:cs="Times New Roman"/>
          <w:lang w:eastAsia="hr-HR"/>
        </w:rPr>
        <w:t>društvene djelatnosti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F3353F2" w14:textId="7355037B" w:rsidR="00067F0C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BD4201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E12014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D81643">
        <w:rPr>
          <w:rFonts w:ascii="Times New Roman" w:eastAsia="Times New Roman" w:hAnsi="Times New Roman" w:cs="Times New Roman"/>
          <w:b/>
          <w:lang w:eastAsia="hr-HR"/>
        </w:rPr>
        <w:t>planiranje i praćenje proračuna proračunskih korisnika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7F0C" w:rsidRPr="00067F0C">
        <w:rPr>
          <w:rFonts w:ascii="Times New Roman" w:eastAsia="Times New Roman" w:hAnsi="Times New Roman" w:cs="Times New Roman"/>
          <w:lang w:eastAsia="hr-HR"/>
        </w:rPr>
        <w:t>uz obvezni probni rad od 2 mjeseca</w:t>
      </w:r>
      <w:r w:rsidR="00067F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40509" w:rsidRPr="00040509">
        <w:rPr>
          <w:rFonts w:ascii="Times New Roman" w:eastAsia="Times New Roman" w:hAnsi="Times New Roman" w:cs="Times New Roman"/>
          <w:lang w:eastAsia="hr-HR"/>
        </w:rPr>
        <w:t xml:space="preserve">za potrebe rada na aktivnostima vezanim uz upravljanje projektom koji se financira iz fondova ili programa Europske unije: </w:t>
      </w:r>
    </w:p>
    <w:p w14:paraId="61F3FBD9" w14:textId="317F302B" w:rsidR="0081526B" w:rsidRPr="005B52C9" w:rsidRDefault="00FE58DF" w:rsidP="006003D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5797">
        <w:rPr>
          <w:rFonts w:ascii="Times New Roman" w:eastAsia="Times New Roman" w:hAnsi="Times New Roman" w:cs="Times New Roman"/>
          <w:lang w:eastAsia="hr-HR"/>
        </w:rPr>
        <w:t>Voditelj projekta</w:t>
      </w:r>
      <w:r w:rsidR="00B77E6D" w:rsidRPr="0077579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„Obnova </w:t>
      </w:r>
      <w:proofErr w:type="spellStart"/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>brownfield</w:t>
      </w:r>
      <w:proofErr w:type="spellEnd"/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 lokacije nekadašnjeg kina Edison</w:t>
      </w:r>
      <w:r w:rsidR="00EA4278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5B52C9">
        <w:rPr>
          <w:rFonts w:ascii="Times New Roman" w:eastAsia="Times New Roman" w:hAnsi="Times New Roman" w:cs="Times New Roman"/>
          <w:b/>
          <w:bCs/>
          <w:lang w:eastAsia="hr-HR"/>
        </w:rPr>
        <w:t xml:space="preserve"> (</w:t>
      </w:r>
      <w:r w:rsidR="005B52C9" w:rsidRPr="005B52C9">
        <w:rPr>
          <w:rFonts w:ascii="Times New Roman" w:eastAsia="Times New Roman" w:hAnsi="Times New Roman" w:cs="Times New Roman"/>
          <w:lang w:eastAsia="hr-HR"/>
        </w:rPr>
        <w:t>zapošljavanje na 100% radnog vremena</w:t>
      </w:r>
      <w:r w:rsidR="005B52C9">
        <w:rPr>
          <w:rFonts w:ascii="Times New Roman" w:eastAsia="Times New Roman" w:hAnsi="Times New Roman" w:cs="Times New Roman"/>
          <w:lang w:eastAsia="hr-HR"/>
        </w:rPr>
        <w:t>)</w:t>
      </w:r>
    </w:p>
    <w:p w14:paraId="3B33664C" w14:textId="105C0805" w:rsidR="00775797" w:rsidRDefault="00775797" w:rsidP="006003D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Izvor financiranja: ESI – ITU mehanizam 2014</w:t>
      </w:r>
      <w:r w:rsidR="003B4085">
        <w:rPr>
          <w:rFonts w:ascii="Times New Roman" w:eastAsia="Times New Roman" w:hAnsi="Times New Roman" w:cs="Times New Roman"/>
          <w:lang w:eastAsia="hr-HR"/>
        </w:rPr>
        <w:t>. – 2020.</w:t>
      </w:r>
    </w:p>
    <w:p w14:paraId="35AC5BBE" w14:textId="60A7263F" w:rsidR="003B4085" w:rsidRDefault="003B4085" w:rsidP="006003D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Ukupna vrijednost projekta: 25.823.352</w:t>
      </w:r>
      <w:r w:rsidR="00BE1E09">
        <w:rPr>
          <w:rFonts w:ascii="Times New Roman" w:eastAsia="Times New Roman" w:hAnsi="Times New Roman" w:cs="Times New Roman"/>
          <w:lang w:eastAsia="hr-HR"/>
        </w:rPr>
        <w:t>,76 kuna</w:t>
      </w:r>
    </w:p>
    <w:p w14:paraId="07733B7F" w14:textId="24BE7E54" w:rsidR="00BE1E09" w:rsidRPr="00775797" w:rsidRDefault="00BE1E09" w:rsidP="006003D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Razdoblje provedbe projekta: 06.04</w:t>
      </w:r>
      <w:r w:rsidR="00326367">
        <w:rPr>
          <w:rFonts w:ascii="Times New Roman" w:eastAsia="Times New Roman" w:hAnsi="Times New Roman" w:cs="Times New Roman"/>
          <w:lang w:eastAsia="hr-HR"/>
        </w:rPr>
        <w:t>.2021. – 06.04.2023.</w:t>
      </w:r>
    </w:p>
    <w:p w14:paraId="68119CE1" w14:textId="00214977" w:rsidR="006B4ECA" w:rsidRPr="009F299B" w:rsidRDefault="002512D2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</w:t>
      </w:r>
      <w:r w:rsidR="00921031">
        <w:rPr>
          <w:rFonts w:ascii="Times New Roman" w:eastAsia="Times New Roman" w:hAnsi="Times New Roman" w:cs="Times New Roman"/>
          <w:lang w:eastAsia="hr-HR"/>
        </w:rPr>
        <w:t>a potrebe rada na aktivnostima vezanim uz upravljanje projektom</w:t>
      </w:r>
      <w:r w:rsidR="00AA60E0" w:rsidRPr="00AA60E0">
        <w:t xml:space="preserve"> </w:t>
      </w:r>
      <w:r w:rsidR="00AA60E0" w:rsidRPr="00AA60E0">
        <w:rPr>
          <w:rFonts w:ascii="Times New Roman" w:eastAsia="Times New Roman" w:hAnsi="Times New Roman" w:cs="Times New Roman"/>
          <w:lang w:eastAsia="hr-HR"/>
        </w:rPr>
        <w:t>koji se financira iz fondova ili programa Europske unije</w:t>
      </w:r>
      <w:r>
        <w:rPr>
          <w:rFonts w:ascii="Times New Roman" w:eastAsia="Times New Roman" w:hAnsi="Times New Roman" w:cs="Times New Roman"/>
          <w:lang w:eastAsia="hr-HR"/>
        </w:rPr>
        <w:t xml:space="preserve"> osoba se može primiti u službu za vrijeme trajanja projekta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.</w:t>
      </w:r>
    </w:p>
    <w:p w14:paraId="2AF2A2AB" w14:textId="77777777" w:rsidR="00955BD0" w:rsidRDefault="006B4ECA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56330DEE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-magistar struke ili stručni specijalist ekonomske struke</w:t>
      </w:r>
    </w:p>
    <w:p w14:paraId="5617233A" w14:textId="28AE0089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-najmanje 1 godina radnog iskustva na odgovarajućim poslovima u struci</w:t>
      </w:r>
    </w:p>
    <w:p w14:paraId="50AF56AA" w14:textId="36575BC4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-položen državni stručni ispit</w:t>
      </w:r>
    </w:p>
    <w:p w14:paraId="719CA0F4" w14:textId="77777777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3FA7F16E" w14:textId="77777777" w:rsidR="00EE3F13" w:rsidRPr="009F299B" w:rsidRDefault="00EE3F13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2C13782C" w:rsidR="0044018F" w:rsidRDefault="0044018F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1F5F5E6" w14:textId="3B87702E" w:rsidR="00770A42" w:rsidRPr="009F299B" w:rsidRDefault="00770A42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770A42">
        <w:rPr>
          <w:rFonts w:ascii="Times New Roman" w:eastAsia="Times New Roman" w:hAnsi="Times New Roman" w:cs="Times New Roman"/>
          <w:lang w:eastAsia="hr-HR"/>
        </w:rPr>
        <w:t>Uvjet stručnog znanja (stupnja obrazovanja) ispunjavaju i osobe koje su po ranijim propisima stekle visoku stručnu spremu tražene struke.</w:t>
      </w:r>
    </w:p>
    <w:p w14:paraId="62D49810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7F675CC" w14:textId="77777777" w:rsidR="006B4ECA" w:rsidRPr="009F299B" w:rsidRDefault="006B4ECA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25EDE5A2" w14:textId="77777777" w:rsidR="00770A42" w:rsidRPr="009F299B" w:rsidRDefault="00770A42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3B443307" w14:textId="77777777" w:rsidR="00A64331" w:rsidRDefault="0044018F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Prijavu je potrebno vlastoručno potpisati. </w:t>
      </w:r>
    </w:p>
    <w:p w14:paraId="6D99249E" w14:textId="77777777" w:rsidR="006B4ECA" w:rsidRPr="009F299B" w:rsidRDefault="006B4ECA" w:rsidP="006003D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3DB3D853" w:rsidR="006B4ECA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1D19FE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6003DC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0C1BFD32" w:rsidR="006B4ECA" w:rsidRDefault="007301E3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0F6F7871" w14:textId="77777777" w:rsidR="00E73869" w:rsidRDefault="00E73869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14:paraId="116F9CDB" w14:textId="6CB8FA84" w:rsidR="00B66B67" w:rsidRDefault="00B66B67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0B02241" w14:textId="6DF9B2E0" w:rsidR="001B321B" w:rsidRPr="003A3A68" w:rsidRDefault="001B321B" w:rsidP="006003DC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 xml:space="preserve">Ako kandidat ostvaruje pravo prednosti pri zapošljavanju prema posebnom zakonu, dužan je u prijavi na </w:t>
      </w:r>
      <w:r>
        <w:rPr>
          <w:rFonts w:ascii="Times New Roman" w:hAnsi="Times New Roman" w:cs="Times New Roman"/>
          <w:lang w:eastAsia="hr-HR"/>
        </w:rPr>
        <w:t>oglas</w:t>
      </w:r>
      <w:r w:rsidRPr="003A3A68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701EE683" w14:textId="1093B3E0" w:rsidR="001B321B" w:rsidRPr="003A3A68" w:rsidRDefault="001B321B" w:rsidP="006003DC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Pr="003A3A68">
          <w:rPr>
            <w:rFonts w:ascii="Times New Roman" w:hAnsi="Times New Roman" w:cs="Times New Roman"/>
            <w:color w:val="0000FF" w:themeColor="hyperlink"/>
            <w:u w:val="single"/>
            <w:lang w:eastAsia="hr-HR"/>
          </w:rPr>
          <w:t>https://branitelji.gov.hr/zaposljavanje-843/843</w:t>
        </w:r>
      </w:hyperlink>
      <w:r w:rsidR="004E1E92">
        <w:rPr>
          <w:rFonts w:ascii="Times New Roman" w:hAnsi="Times New Roman" w:cs="Times New Roman"/>
          <w:color w:val="0000FF" w:themeColor="hyperlink"/>
          <w:u w:val="single"/>
          <w:lang w:eastAsia="hr-HR"/>
        </w:rPr>
        <w:t>.</w:t>
      </w:r>
    </w:p>
    <w:p w14:paraId="0C4B6F48" w14:textId="77777777" w:rsidR="00873599" w:rsidRPr="009F299B" w:rsidRDefault="006B4ECA" w:rsidP="006003DC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6003DC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lastRenderedPageBreak/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38CE5410" w14:textId="77777777" w:rsidR="00873599" w:rsidRPr="009F299B" w:rsidRDefault="00873599" w:rsidP="006003DC">
      <w:pPr>
        <w:pStyle w:val="NoSpacing"/>
        <w:rPr>
          <w:rFonts w:ascii="Times New Roman" w:hAnsi="Times New Roman" w:cs="Times New Roman"/>
          <w:lang w:eastAsia="hr-HR"/>
        </w:rPr>
      </w:pPr>
    </w:p>
    <w:p w14:paraId="4A02B263" w14:textId="77777777" w:rsidR="006B4ECA" w:rsidRPr="009F299B" w:rsidRDefault="005D4928" w:rsidP="006003DC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6003DC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63AC69C5" w14:textId="74F50466" w:rsidR="006B4ECA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6566B360" w:rsidR="00A625F5" w:rsidRPr="009F299B" w:rsidRDefault="00A625F5" w:rsidP="006003D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>Uvjerenje o zdravstvenoj sposobnosti dostavlja izabrani kandidat po primitku rješenja o prijmu u službu, a prije donošenja rješenja o rasporedu.</w:t>
      </w:r>
    </w:p>
    <w:p w14:paraId="686294E3" w14:textId="77777777" w:rsidR="00873599" w:rsidRPr="009F299B" w:rsidRDefault="00873599" w:rsidP="006003DC">
      <w:pPr>
        <w:pStyle w:val="NoSpacing"/>
        <w:rPr>
          <w:rFonts w:ascii="Times New Roman" w:hAnsi="Times New Roman" w:cs="Times New Roman"/>
        </w:rPr>
      </w:pPr>
    </w:p>
    <w:p w14:paraId="1D0A4A7A" w14:textId="3D64F93E" w:rsidR="006B4ECA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="00F6605D">
        <w:rPr>
          <w:rFonts w:ascii="Times New Roman" w:hAnsi="Times New Roman" w:cs="Times New Roman"/>
          <w:color w:val="000000"/>
          <w:lang w:eastAsia="hr-HR"/>
        </w:rPr>
        <w:t xml:space="preserve">: </w:t>
      </w:r>
      <w:r w:rsidR="004E1E92">
        <w:rPr>
          <w:rFonts w:ascii="Times New Roman" w:hAnsi="Times New Roman" w:cs="Times New Roman"/>
          <w:color w:val="000000"/>
          <w:lang w:eastAsia="hr-HR"/>
        </w:rPr>
        <w:t xml:space="preserve">Upravni odjel za </w:t>
      </w:r>
      <w:r w:rsidR="00F6605D">
        <w:rPr>
          <w:rFonts w:ascii="Times New Roman" w:hAnsi="Times New Roman" w:cs="Times New Roman"/>
          <w:color w:val="000000"/>
          <w:lang w:eastAsia="hr-HR"/>
        </w:rPr>
        <w:t>društvene djelatnosti</w:t>
      </w:r>
      <w:r w:rsidR="006003DC">
        <w:rPr>
          <w:rFonts w:ascii="Times New Roman" w:hAnsi="Times New Roman" w:cs="Times New Roman"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9A4C3D" w:rsidRPr="009A4C3D">
        <w:rPr>
          <w:rFonts w:ascii="Times New Roman" w:hAnsi="Times New Roman" w:cs="Times New Roman"/>
          <w:b/>
          <w:color w:val="000000"/>
          <w:lang w:eastAsia="hr-HR"/>
        </w:rPr>
        <w:t>viši stručni suradnik za planiranje i praćenje proračuna proračunskih korisnika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>,</w:t>
      </w:r>
      <w:r w:rsidR="00FA4EA9" w:rsidRPr="00FA4EA9">
        <w:t xml:space="preserve"> 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v</w:t>
      </w:r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oditelj projekta „Obnova </w:t>
      </w:r>
      <w:proofErr w:type="spellStart"/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>brownfield</w:t>
      </w:r>
      <w:proofErr w:type="spellEnd"/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lokacije nekadašnjeg kina Edison“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2ED7FE3E" w14:textId="77777777" w:rsidR="009F299B" w:rsidRPr="009F299B" w:rsidRDefault="009F299B" w:rsidP="006003DC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6003DC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77777777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PROČELNICA</w:t>
      </w:r>
    </w:p>
    <w:p w14:paraId="0E8011DB" w14:textId="3B005438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C52A36">
        <w:rPr>
          <w:rFonts w:ascii="Times New Roman" w:eastAsia="Times New Roman" w:hAnsi="Times New Roman" w:cs="Times New Roman"/>
          <w:b/>
          <w:lang w:eastAsia="hr-HR"/>
        </w:rPr>
        <w:t xml:space="preserve">Draženka Sila Ljubenko, </w:t>
      </w:r>
      <w:r w:rsidRPr="002F3B6E">
        <w:rPr>
          <w:rFonts w:ascii="Times New Roman" w:eastAsia="Times New Roman" w:hAnsi="Times New Roman" w:cs="Times New Roman"/>
          <w:b/>
          <w:lang w:eastAsia="hr-HR"/>
        </w:rPr>
        <w:t>p</w:t>
      </w:r>
      <w:r w:rsidR="00C52A36">
        <w:rPr>
          <w:rFonts w:ascii="Times New Roman" w:eastAsia="Times New Roman" w:hAnsi="Times New Roman" w:cs="Times New Roman"/>
          <w:b/>
          <w:lang w:eastAsia="hr-HR"/>
        </w:rPr>
        <w:t>rof</w:t>
      </w:r>
      <w:r w:rsidRPr="002F3B6E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239C4D7" w14:textId="77777777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B1D693" w:rsidR="003A7F0A" w:rsidRDefault="003A7F0A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818C82" w14:textId="57F83F87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9A9F1E3" w14:textId="37B1751F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DE6F011" w14:textId="77777777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B04CE5" w14:textId="0BAF2106" w:rsidR="003240F6" w:rsidRDefault="003240F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8928F76" w14:textId="0996891F" w:rsidR="00307E92" w:rsidRDefault="00307E92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172946" w14:textId="77777777" w:rsidR="00307E92" w:rsidRDefault="00307E92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DA7B474" w14:textId="77777777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8880E4B" w14:textId="522D48A2" w:rsidR="002F3B6E" w:rsidRPr="002F3B6E" w:rsidRDefault="002F3B6E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56991DCC" w14:textId="70C6332A" w:rsidR="002F3B6E" w:rsidRPr="002F3B6E" w:rsidRDefault="00510E98" w:rsidP="006003D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Hrvatski zavod za zapošljavanje</w:t>
      </w:r>
      <w:r w:rsidR="002F3B6E" w:rsidRPr="002F3B6E">
        <w:rPr>
          <w:rFonts w:ascii="Times New Roman" w:eastAsia="Times New Roman" w:hAnsi="Times New Roman" w:cs="Times New Roman"/>
          <w:lang w:eastAsia="hr-HR"/>
        </w:rPr>
        <w:t xml:space="preserve">, </w:t>
      </w:r>
      <w:r>
        <w:rPr>
          <w:rFonts w:ascii="Times New Roman" w:eastAsia="Times New Roman" w:hAnsi="Times New Roman" w:cs="Times New Roman"/>
          <w:lang w:eastAsia="hr-HR"/>
        </w:rPr>
        <w:t>Područni ured Karlovac</w:t>
      </w:r>
    </w:p>
    <w:p w14:paraId="4B19110C" w14:textId="757061AA" w:rsidR="002F3B6E" w:rsidRPr="002F3B6E" w:rsidRDefault="002F3B6E" w:rsidP="006003DC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r w:rsidR="0002409A">
        <w:rPr>
          <w:rFonts w:ascii="Times New Roman" w:eastAsia="Times New Roman" w:hAnsi="Times New Roman" w:cs="Times New Roman"/>
          <w:lang w:eastAsia="hr-HR"/>
        </w:rPr>
        <w:t>katarina.pavlina</w:t>
      </w:r>
      <w:r w:rsidRPr="002F3B6E">
        <w:rPr>
          <w:rFonts w:ascii="Times New Roman" w:eastAsia="Times New Roman" w:hAnsi="Times New Roman" w:cs="Times New Roman"/>
          <w:lang w:eastAsia="hr-HR"/>
        </w:rPr>
        <w:t>@</w:t>
      </w:r>
      <w:r w:rsidR="007F1EF3">
        <w:rPr>
          <w:rFonts w:ascii="Times New Roman" w:eastAsia="Times New Roman" w:hAnsi="Times New Roman" w:cs="Times New Roman"/>
          <w:lang w:eastAsia="hr-HR"/>
        </w:rPr>
        <w:t>hzz</w:t>
      </w:r>
      <w:r w:rsidRPr="002F3B6E">
        <w:rPr>
          <w:rFonts w:ascii="Times New Roman" w:eastAsia="Times New Roman" w:hAnsi="Times New Roman" w:cs="Times New Roman"/>
          <w:lang w:eastAsia="hr-HR"/>
        </w:rPr>
        <w:t>.hr)</w:t>
      </w:r>
    </w:p>
    <w:p w14:paraId="1BAFCF74" w14:textId="77777777" w:rsidR="002F3B6E" w:rsidRPr="002F3B6E" w:rsidRDefault="002F3B6E" w:rsidP="006003D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42B663AA" w14:textId="77777777" w:rsidR="002F3B6E" w:rsidRPr="002F3B6E" w:rsidRDefault="002F3B6E" w:rsidP="006003DC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6A1A5862" w14:textId="2E8BA095" w:rsidR="002F3B6E" w:rsidRPr="002F3B6E" w:rsidRDefault="002F3B6E" w:rsidP="006003D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C52A36">
        <w:rPr>
          <w:rFonts w:ascii="Times New Roman" w:eastAsia="Times New Roman" w:hAnsi="Times New Roman" w:cs="Times New Roman"/>
          <w:lang w:eastAsia="hr-HR"/>
        </w:rPr>
        <w:t>društvene djelatnosti</w:t>
      </w:r>
      <w:r w:rsidR="00241EA8">
        <w:rPr>
          <w:rFonts w:ascii="Times New Roman" w:eastAsia="Times New Roman" w:hAnsi="Times New Roman" w:cs="Times New Roman"/>
          <w:lang w:eastAsia="hr-HR"/>
        </w:rPr>
        <w:t>, ovdje</w:t>
      </w:r>
    </w:p>
    <w:p w14:paraId="0FBD8976" w14:textId="77777777" w:rsidR="002F3B6E" w:rsidRPr="002F3B6E" w:rsidRDefault="002F3B6E" w:rsidP="006003D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Ured gradonačelnika, </w:t>
      </w:r>
    </w:p>
    <w:p w14:paraId="754F2FE2" w14:textId="13B8E252" w:rsidR="002F3B6E" w:rsidRPr="002F3B6E" w:rsidRDefault="002F3B6E" w:rsidP="006003DC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Odsjek za pravne, opće i kadrovske poslove</w:t>
      </w:r>
      <w:r w:rsidR="00241EA8">
        <w:rPr>
          <w:rFonts w:ascii="Times New Roman" w:eastAsia="Times New Roman" w:hAnsi="Times New Roman" w:cs="Times New Roman"/>
          <w:lang w:eastAsia="hr-HR"/>
        </w:rPr>
        <w:t>, ovdje</w:t>
      </w:r>
    </w:p>
    <w:p w14:paraId="42B806A6" w14:textId="76D95EB3" w:rsidR="00A64331" w:rsidRPr="003A7F0A" w:rsidRDefault="002F3B6E" w:rsidP="006003D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A7F0A">
        <w:rPr>
          <w:rFonts w:ascii="Times New Roman" w:eastAsia="Times New Roman" w:hAnsi="Times New Roman" w:cs="Times New Roman"/>
          <w:lang w:eastAsia="hr-HR"/>
        </w:rPr>
        <w:t xml:space="preserve">Pismohrana </w:t>
      </w:r>
    </w:p>
    <w:sectPr w:rsidR="00A64331" w:rsidRPr="003A7F0A" w:rsidSect="00131391">
      <w:headerReference w:type="first" r:id="rId14"/>
      <w:footerReference w:type="first" r:id="rId15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232A1" w14:textId="77777777" w:rsidR="004449F4" w:rsidRDefault="004449F4" w:rsidP="00883CD4">
      <w:pPr>
        <w:spacing w:after="0" w:line="240" w:lineRule="auto"/>
      </w:pPr>
      <w:r>
        <w:separator/>
      </w:r>
    </w:p>
  </w:endnote>
  <w:endnote w:type="continuationSeparator" w:id="0">
    <w:p w14:paraId="585973DA" w14:textId="77777777" w:rsidR="004449F4" w:rsidRDefault="004449F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6842FEF9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5F5D03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664A6318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F5D03">
      <w:rPr>
        <w:rFonts w:ascii="Times New Roman" w:hAnsi="Times New Roman" w:cs="Times New Roman"/>
        <w:sz w:val="18"/>
        <w:szCs w:val="18"/>
      </w:rPr>
      <w:t>109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325A76">
      <w:rPr>
        <w:rFonts w:ascii="Times New Roman" w:hAnsi="Times New Roman" w:cs="Times New Roman"/>
        <w:sz w:val="18"/>
        <w:szCs w:val="18"/>
      </w:rPr>
      <w:t>1</w:t>
    </w:r>
    <w:r w:rsidR="005F5D03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1F1DF" w14:textId="77777777" w:rsidR="004449F4" w:rsidRDefault="004449F4" w:rsidP="00883CD4">
      <w:pPr>
        <w:spacing w:after="0" w:line="240" w:lineRule="auto"/>
      </w:pPr>
      <w:r>
        <w:separator/>
      </w:r>
    </w:p>
  </w:footnote>
  <w:footnote w:type="continuationSeparator" w:id="0">
    <w:p w14:paraId="2337CB4B" w14:textId="77777777" w:rsidR="004449F4" w:rsidRDefault="004449F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5F80"/>
    <w:rsid w:val="000062B6"/>
    <w:rsid w:val="000073AB"/>
    <w:rsid w:val="000108BC"/>
    <w:rsid w:val="00011283"/>
    <w:rsid w:val="00020902"/>
    <w:rsid w:val="00021848"/>
    <w:rsid w:val="000239A7"/>
    <w:rsid w:val="0002409A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321B"/>
    <w:rsid w:val="001C3CEB"/>
    <w:rsid w:val="001C5A5C"/>
    <w:rsid w:val="001C5E26"/>
    <w:rsid w:val="001C688A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3797"/>
    <w:rsid w:val="00203C55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374E9"/>
    <w:rsid w:val="00240073"/>
    <w:rsid w:val="00240814"/>
    <w:rsid w:val="00240B3E"/>
    <w:rsid w:val="00240B95"/>
    <w:rsid w:val="00240C49"/>
    <w:rsid w:val="00240D81"/>
    <w:rsid w:val="00240F32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7B51"/>
    <w:rsid w:val="00307E92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49F4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E92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D03"/>
    <w:rsid w:val="005F605C"/>
    <w:rsid w:val="005F655D"/>
    <w:rsid w:val="005F6992"/>
    <w:rsid w:val="005F7578"/>
    <w:rsid w:val="0060015A"/>
    <w:rsid w:val="006003DC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FD"/>
    <w:rsid w:val="00822FCA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4C3D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CB9"/>
    <w:rsid w:val="00BD01DB"/>
    <w:rsid w:val="00BD10CD"/>
    <w:rsid w:val="00BD4201"/>
    <w:rsid w:val="00BD4991"/>
    <w:rsid w:val="00BE1E09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1AC2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A36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704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5D93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1643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386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1E53"/>
    <w:rsid w:val="00EB2540"/>
    <w:rsid w:val="00EB3A9E"/>
    <w:rsid w:val="00EB520B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583C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05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90A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DF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6</TotalTime>
  <Pages>3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2020-09-01T09:36:00Z</cp:lastPrinted>
  <dcterms:created xsi:type="dcterms:W3CDTF">2021-07-16T08:03:00Z</dcterms:created>
  <dcterms:modified xsi:type="dcterms:W3CDTF">2021-07-16T08:09:00Z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