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DB4A4" w14:textId="77777777" w:rsidR="00994634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GRADONAČELNIK</w:t>
      </w:r>
    </w:p>
    <w:p w14:paraId="02ADB4A5" w14:textId="77777777" w:rsidR="00AA35C8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Povjerenstvo za provedbu natječaja</w:t>
      </w:r>
    </w:p>
    <w:p w14:paraId="02ADB4A6" w14:textId="6DA147CD" w:rsidR="006B4ECA" w:rsidRPr="00911F9D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112-0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A01437">
        <w:rPr>
          <w:rFonts w:ascii="Times New Roman" w:eastAsia="Times New Roman" w:hAnsi="Times New Roman" w:cs="Times New Roman"/>
          <w:lang w:eastAsia="hr-HR"/>
        </w:rPr>
        <w:t>4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-0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A01437">
        <w:rPr>
          <w:rFonts w:ascii="Times New Roman" w:eastAsia="Times New Roman" w:hAnsi="Times New Roman" w:cs="Times New Roman"/>
          <w:lang w:eastAsia="hr-HR"/>
        </w:rPr>
        <w:t>64</w:t>
      </w:r>
    </w:p>
    <w:p w14:paraId="02ADB4A7" w14:textId="120D00F6" w:rsidR="006B4ECA" w:rsidRPr="00911F9D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2133</w:t>
      </w:r>
      <w:r w:rsidR="00A01437">
        <w:rPr>
          <w:rFonts w:ascii="Times New Roman" w:eastAsia="Times New Roman" w:hAnsi="Times New Roman" w:cs="Times New Roman"/>
          <w:lang w:eastAsia="hr-HR"/>
        </w:rPr>
        <w:t>-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1-03-01/0</w:t>
      </w:r>
      <w:r w:rsidR="00A01437">
        <w:rPr>
          <w:rFonts w:ascii="Times New Roman" w:eastAsia="Times New Roman" w:hAnsi="Times New Roman" w:cs="Times New Roman"/>
          <w:lang w:eastAsia="hr-HR"/>
        </w:rPr>
        <w:t>6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A01437">
        <w:rPr>
          <w:rFonts w:ascii="Times New Roman" w:eastAsia="Times New Roman" w:hAnsi="Times New Roman" w:cs="Times New Roman"/>
          <w:lang w:eastAsia="hr-HR"/>
        </w:rPr>
        <w:t>4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4</w:t>
      </w:r>
    </w:p>
    <w:p w14:paraId="02ADB4A8" w14:textId="26875F00" w:rsidR="006B4ECA" w:rsidRPr="00D2083E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A01437">
        <w:rPr>
          <w:rFonts w:ascii="Times New Roman" w:eastAsia="Times New Roman" w:hAnsi="Times New Roman" w:cs="Times New Roman"/>
          <w:lang w:eastAsia="hr-HR"/>
        </w:rPr>
        <w:t>0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. </w:t>
      </w:r>
      <w:r w:rsidR="00A01437">
        <w:rPr>
          <w:rFonts w:ascii="Times New Roman" w:eastAsia="Times New Roman" w:hAnsi="Times New Roman" w:cs="Times New Roman"/>
          <w:lang w:eastAsia="hr-HR"/>
        </w:rPr>
        <w:t>lipnja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A01437">
        <w:rPr>
          <w:rFonts w:ascii="Times New Roman" w:eastAsia="Times New Roman" w:hAnsi="Times New Roman" w:cs="Times New Roman"/>
          <w:lang w:eastAsia="hr-HR"/>
        </w:rPr>
        <w:t>4</w:t>
      </w:r>
      <w:r w:rsidR="00911F9D">
        <w:rPr>
          <w:rFonts w:ascii="Times New Roman" w:eastAsia="Times New Roman" w:hAnsi="Times New Roman" w:cs="Times New Roman"/>
          <w:lang w:eastAsia="hr-HR"/>
        </w:rPr>
        <w:t>.</w:t>
      </w:r>
    </w:p>
    <w:p w14:paraId="02ADB4A9" w14:textId="77777777" w:rsidR="009E0150" w:rsidRPr="00D2083E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4AA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D2083E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02ADB4AB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2ADB4A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D2083E">
        <w:rPr>
          <w:rFonts w:ascii="Times New Roman" w:eastAsia="Times New Roman" w:hAnsi="Times New Roman" w:cs="Times New Roman"/>
          <w:b/>
        </w:rPr>
        <w:t>NATJEČAJA</w:t>
      </w:r>
    </w:p>
    <w:p w14:paraId="02ADB4AD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ADB4AE" w14:textId="47D80F47" w:rsidR="00661787" w:rsidRPr="00D2083E" w:rsidRDefault="0099463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</w:rPr>
        <w:t>Gradonačelnik Grada Karlovca</w:t>
      </w:r>
      <w:r w:rsidR="008A776B" w:rsidRPr="00D2083E">
        <w:rPr>
          <w:rFonts w:ascii="Times New Roman" w:eastAsia="Times New Roman" w:hAnsi="Times New Roman" w:cs="Times New Roman"/>
        </w:rPr>
        <w:t xml:space="preserve"> </w:t>
      </w:r>
      <w:r w:rsidR="006E2C99" w:rsidRPr="00D2083E">
        <w:rPr>
          <w:rFonts w:ascii="Times New Roman" w:eastAsia="Times New Roman" w:hAnsi="Times New Roman" w:cs="Times New Roman"/>
        </w:rPr>
        <w:t>raspisa</w:t>
      </w:r>
      <w:r w:rsidRPr="00D2083E">
        <w:rPr>
          <w:rFonts w:ascii="Times New Roman" w:eastAsia="Times New Roman" w:hAnsi="Times New Roman" w:cs="Times New Roman"/>
        </w:rPr>
        <w:t>o</w:t>
      </w:r>
      <w:r w:rsidR="006E2C99" w:rsidRPr="00D2083E">
        <w:rPr>
          <w:rFonts w:ascii="Times New Roman" w:eastAsia="Times New Roman" w:hAnsi="Times New Roman" w:cs="Times New Roman"/>
        </w:rPr>
        <w:t xml:space="preserve"> je </w:t>
      </w:r>
      <w:r w:rsidRPr="00D2083E">
        <w:rPr>
          <w:rFonts w:ascii="Times New Roman" w:eastAsia="Times New Roman" w:hAnsi="Times New Roman" w:cs="Times New Roman"/>
        </w:rPr>
        <w:t xml:space="preserve">javni natječaj za imenovanje pročelnika </w:t>
      </w:r>
      <w:r w:rsidR="00661787" w:rsidRPr="00D2083E">
        <w:rPr>
          <w:rFonts w:ascii="Times New Roman" w:eastAsia="Times New Roman" w:hAnsi="Times New Roman" w:cs="Times New Roman"/>
        </w:rPr>
        <w:t>upravnih tijela Grada Karlovca na neodređeno vrijeme, uz probni rad od tri mjeseca</w:t>
      </w:r>
      <w:r w:rsidR="00C90DE5">
        <w:rPr>
          <w:rFonts w:ascii="Times New Roman" w:eastAsia="Times New Roman" w:hAnsi="Times New Roman" w:cs="Times New Roman"/>
        </w:rPr>
        <w:t>, za slijedeće upravne odjele</w:t>
      </w:r>
      <w:r w:rsidR="00661787" w:rsidRPr="00D2083E">
        <w:rPr>
          <w:rFonts w:ascii="Times New Roman" w:eastAsia="Times New Roman" w:hAnsi="Times New Roman" w:cs="Times New Roman"/>
        </w:rPr>
        <w:t xml:space="preserve">: </w:t>
      </w:r>
    </w:p>
    <w:p w14:paraId="47C13F82" w14:textId="77777777" w:rsidR="003A7B26" w:rsidRPr="003A7B26" w:rsidRDefault="003A7B26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A7B26">
        <w:rPr>
          <w:rFonts w:ascii="Times New Roman" w:eastAsia="Times New Roman" w:hAnsi="Times New Roman" w:cs="Times New Roman"/>
        </w:rPr>
        <w:t>-Upravni odjel za poslove gradonačelnika (1 izvršitelj m/ž)</w:t>
      </w:r>
    </w:p>
    <w:p w14:paraId="5BAE4AA5" w14:textId="77777777" w:rsidR="003A7B26" w:rsidRPr="003A7B26" w:rsidRDefault="003A7B26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A7B26">
        <w:rPr>
          <w:rFonts w:ascii="Times New Roman" w:eastAsia="Times New Roman" w:hAnsi="Times New Roman" w:cs="Times New Roman"/>
        </w:rPr>
        <w:t>-Upravni odjel za proračun i financije (1 izvršitelj m/ž)</w:t>
      </w:r>
    </w:p>
    <w:p w14:paraId="487295C6" w14:textId="77777777" w:rsidR="003A7B26" w:rsidRPr="003A7B26" w:rsidRDefault="003A7B26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A7B26">
        <w:rPr>
          <w:rFonts w:ascii="Times New Roman" w:eastAsia="Times New Roman" w:hAnsi="Times New Roman" w:cs="Times New Roman"/>
        </w:rPr>
        <w:t>-Upravni odjel za komunalno gospodarstvo, promet i mjesnu samoupravu (1 izvršitelj m/ž)</w:t>
      </w:r>
    </w:p>
    <w:p w14:paraId="6EE8B41A" w14:textId="77777777" w:rsidR="003A7B26" w:rsidRPr="003A7B26" w:rsidRDefault="003A7B26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A7B26">
        <w:rPr>
          <w:rFonts w:ascii="Times New Roman" w:eastAsia="Times New Roman" w:hAnsi="Times New Roman" w:cs="Times New Roman"/>
        </w:rPr>
        <w:t>-Upravni odjel za imovinsko pravne poslove i upravljanje imovinom (1 izvršitelj m/ž)</w:t>
      </w:r>
    </w:p>
    <w:p w14:paraId="504FD72C" w14:textId="77777777" w:rsidR="003A7B26" w:rsidRDefault="003A7B26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A7B26">
        <w:rPr>
          <w:rFonts w:ascii="Times New Roman" w:eastAsia="Times New Roman" w:hAnsi="Times New Roman" w:cs="Times New Roman"/>
        </w:rPr>
        <w:t>-Upravni odjel za gospodarstvo, razvoj grada i fondove EU (1 izvršitelj m/ž)</w:t>
      </w:r>
      <w:r>
        <w:rPr>
          <w:rFonts w:ascii="Times New Roman" w:eastAsia="Times New Roman" w:hAnsi="Times New Roman" w:cs="Times New Roman"/>
        </w:rPr>
        <w:t>.</w:t>
      </w:r>
    </w:p>
    <w:p w14:paraId="02ADB4B2" w14:textId="5798CE4B" w:rsidR="006E2C99" w:rsidRPr="00D2083E" w:rsidRDefault="00994634" w:rsidP="003A7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2083E">
        <w:rPr>
          <w:rFonts w:ascii="Times New Roman" w:eastAsia="Times New Roman" w:hAnsi="Times New Roman" w:cs="Times New Roman"/>
        </w:rPr>
        <w:t xml:space="preserve">Natječaj je objavljen u </w:t>
      </w:r>
      <w:r w:rsidR="003A7B26">
        <w:rPr>
          <w:rFonts w:ascii="Times New Roman" w:eastAsia="Times New Roman" w:hAnsi="Times New Roman" w:cs="Times New Roman"/>
        </w:rPr>
        <w:t>„</w:t>
      </w:r>
      <w:r w:rsidR="00D2083E" w:rsidRPr="00D2083E">
        <w:rPr>
          <w:rFonts w:ascii="Times New Roman" w:eastAsia="Times New Roman" w:hAnsi="Times New Roman" w:cs="Times New Roman"/>
        </w:rPr>
        <w:t>Narodnim novinama</w:t>
      </w:r>
      <w:r w:rsidR="003A7B26">
        <w:rPr>
          <w:rFonts w:ascii="Times New Roman" w:eastAsia="Times New Roman" w:hAnsi="Times New Roman" w:cs="Times New Roman"/>
        </w:rPr>
        <w:t>“</w:t>
      </w:r>
      <w:r w:rsidR="00D2083E" w:rsidRPr="00D2083E">
        <w:rPr>
          <w:rFonts w:ascii="Times New Roman" w:eastAsia="Times New Roman" w:hAnsi="Times New Roman" w:cs="Times New Roman"/>
        </w:rPr>
        <w:t xml:space="preserve"> </w:t>
      </w:r>
      <w:r w:rsidR="00264700" w:rsidRPr="00D2083E">
        <w:rPr>
          <w:rFonts w:ascii="Times New Roman" w:eastAsia="Times New Roman" w:hAnsi="Times New Roman" w:cs="Times New Roman"/>
        </w:rPr>
        <w:t>dana</w:t>
      </w:r>
      <w:r w:rsidR="00A71738" w:rsidRPr="00D2083E">
        <w:rPr>
          <w:rFonts w:ascii="Times New Roman" w:eastAsia="Times New Roman" w:hAnsi="Times New Roman" w:cs="Times New Roman"/>
        </w:rPr>
        <w:t xml:space="preserve"> </w:t>
      </w:r>
      <w:r w:rsidR="003A7B26">
        <w:rPr>
          <w:rFonts w:ascii="Times New Roman" w:eastAsia="Times New Roman" w:hAnsi="Times New Roman" w:cs="Times New Roman"/>
        </w:rPr>
        <w:t>12</w:t>
      </w:r>
      <w:r w:rsidR="00911F9D">
        <w:rPr>
          <w:rFonts w:ascii="Times New Roman" w:eastAsia="Times New Roman" w:hAnsi="Times New Roman" w:cs="Times New Roman"/>
        </w:rPr>
        <w:t xml:space="preserve">. </w:t>
      </w:r>
      <w:r w:rsidR="003A7B26">
        <w:rPr>
          <w:rFonts w:ascii="Times New Roman" w:eastAsia="Times New Roman" w:hAnsi="Times New Roman" w:cs="Times New Roman"/>
        </w:rPr>
        <w:t>lipnja</w:t>
      </w:r>
      <w:r w:rsidR="00911F9D">
        <w:rPr>
          <w:rFonts w:ascii="Times New Roman" w:eastAsia="Times New Roman" w:hAnsi="Times New Roman" w:cs="Times New Roman"/>
        </w:rPr>
        <w:t xml:space="preserve"> 202</w:t>
      </w:r>
      <w:r w:rsidR="003A7B26">
        <w:rPr>
          <w:rFonts w:ascii="Times New Roman" w:eastAsia="Times New Roman" w:hAnsi="Times New Roman" w:cs="Times New Roman"/>
        </w:rPr>
        <w:t>4</w:t>
      </w:r>
      <w:r w:rsidR="00911F9D">
        <w:rPr>
          <w:rFonts w:ascii="Times New Roman" w:eastAsia="Times New Roman" w:hAnsi="Times New Roman" w:cs="Times New Roman"/>
        </w:rPr>
        <w:t>.</w:t>
      </w:r>
      <w:r w:rsidR="006E2C99" w:rsidRPr="00D2083E">
        <w:rPr>
          <w:rFonts w:ascii="Times New Roman" w:eastAsia="Times New Roman" w:hAnsi="Times New Roman" w:cs="Times New Roman"/>
        </w:rPr>
        <w:t xml:space="preserve"> godine i na služben</w:t>
      </w:r>
      <w:r w:rsidR="00264700" w:rsidRPr="00D2083E">
        <w:rPr>
          <w:rFonts w:ascii="Times New Roman" w:eastAsia="Times New Roman" w:hAnsi="Times New Roman" w:cs="Times New Roman"/>
        </w:rPr>
        <w:t>oj</w:t>
      </w:r>
      <w:r w:rsidR="006E2C99" w:rsidRPr="00D2083E">
        <w:rPr>
          <w:rFonts w:ascii="Times New Roman" w:eastAsia="Times New Roman" w:hAnsi="Times New Roman" w:cs="Times New Roman"/>
        </w:rPr>
        <w:t xml:space="preserve"> web-stranic</w:t>
      </w:r>
      <w:r w:rsidR="00264700" w:rsidRPr="00D2083E">
        <w:rPr>
          <w:rFonts w:ascii="Times New Roman" w:eastAsia="Times New Roman" w:hAnsi="Times New Roman" w:cs="Times New Roman"/>
        </w:rPr>
        <w:t xml:space="preserve">i </w:t>
      </w:r>
      <w:r w:rsidR="006E2C99" w:rsidRPr="00D2083E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02ADB4B3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D2083E">
        <w:rPr>
          <w:rFonts w:ascii="Times New Roman" w:eastAsia="Times New Roman" w:hAnsi="Times New Roman" w:cs="Times New Roman"/>
        </w:rPr>
        <w:tab/>
      </w:r>
    </w:p>
    <w:p w14:paraId="02ADB4B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D2083E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02ADB4B5" w14:textId="53212BA6" w:rsidR="00661787" w:rsidRPr="00D2083E" w:rsidRDefault="0066178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 pod rednim brojem 1. – pročelnik </w:t>
      </w:r>
      <w:r w:rsidR="00717CA9">
        <w:rPr>
          <w:rFonts w:ascii="Times New Roman" w:eastAsia="Times New Roman" w:hAnsi="Times New Roman" w:cs="Times New Roman"/>
          <w:b/>
          <w:lang w:eastAsia="hr-HR"/>
        </w:rPr>
        <w:t>Upravnog odjela za poslove gradonačelnika</w:t>
      </w:r>
    </w:p>
    <w:p w14:paraId="02ADB4B7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organizira, koordinira i kontrolira rad Odjela i Odsjeka</w:t>
      </w:r>
    </w:p>
    <w:p w14:paraId="02ADB4B8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rješava najsloženije predmete</w:t>
      </w:r>
    </w:p>
    <w:p w14:paraId="02ADB4B9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proučava propise i prati stanje iz nadležnosti Odjela</w:t>
      </w:r>
    </w:p>
    <w:p w14:paraId="02ADB4BA" w14:textId="77777777" w:rsidR="00661787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radi na planiranju i provođenju projekata</w:t>
      </w:r>
    </w:p>
    <w:p w14:paraId="02ADB4BB" w14:textId="77777777" w:rsidR="00264700" w:rsidRPr="00D2083E" w:rsidRDefault="00F935FA" w:rsidP="00F935F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61787" w:rsidRPr="00D2083E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02ADB4BC" w14:textId="77777777" w:rsidR="00661787" w:rsidRPr="00D2083E" w:rsidRDefault="00661787" w:rsidP="0066178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BD" w14:textId="3A9459F8" w:rsidR="00661787" w:rsidRPr="00D2083E" w:rsidRDefault="00661787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 pod rednim brojem 2. – pročelnik Upravnog odjela za </w:t>
      </w:r>
      <w:r w:rsidR="00717CA9">
        <w:rPr>
          <w:rFonts w:ascii="Times New Roman" w:eastAsia="Times New Roman" w:hAnsi="Times New Roman" w:cs="Times New Roman"/>
          <w:b/>
          <w:lang w:eastAsia="hr-HR"/>
        </w:rPr>
        <w:t>proračun i financije</w:t>
      </w:r>
    </w:p>
    <w:p w14:paraId="76519BF4" w14:textId="35516836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organizira, koordinira i kontrolira rad Odjela</w:t>
      </w:r>
    </w:p>
    <w:p w14:paraId="33D8E790" w14:textId="0F179FAF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rješava najsloženije predmete</w:t>
      </w:r>
    </w:p>
    <w:p w14:paraId="233845F9" w14:textId="1855BBAB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proučava propise i prati stanje iz  nadležnosti Odjela</w:t>
      </w:r>
    </w:p>
    <w:p w14:paraId="40E11FF3" w14:textId="2C0D405A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priprema uputa za izradu proračuna</w:t>
      </w:r>
    </w:p>
    <w:p w14:paraId="1793737D" w14:textId="136A7D23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sudjeluje u pripremi proračuna i rebalansa Grada</w:t>
      </w:r>
    </w:p>
    <w:p w14:paraId="0EC23D75" w14:textId="774F6348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obavlja funkcija voditelja FUIK- koordinira rada na razvoju i unapređenju sustava FUIK-a</w:t>
      </w:r>
    </w:p>
    <w:p w14:paraId="4CBC6A13" w14:textId="3BA0AA82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vodi brigu o stanju i upravljanju financijskim sredstvima na računu Grada</w:t>
      </w:r>
    </w:p>
    <w:p w14:paraId="733E3A0F" w14:textId="1DB9FFB1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priprema dokumentaciju za zaduživanje Grada, povlačenje kreditnih sredstava i brine za redovitu otplatu kreditnih obveza</w:t>
      </w:r>
    </w:p>
    <w:p w14:paraId="35464584" w14:textId="0392E134" w:rsidR="008B09E2" w:rsidRPr="008B09E2" w:rsidRDefault="008B09E2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8B09E2">
        <w:rPr>
          <w:rFonts w:ascii="Times New Roman" w:eastAsia="Times New Roman" w:hAnsi="Times New Roman" w:cs="Times New Roman"/>
          <w:lang w:eastAsia="hr-HR"/>
        </w:rPr>
        <w:t>sudjeluje u pripremi dokumentacije , te priprema upitnik i izjavu o fiskalnoj odgovornosti, te ostalu dokumentaciju vezanu uz fiskalnu odgovornost</w:t>
      </w:r>
    </w:p>
    <w:p w14:paraId="63E59A5D" w14:textId="1F136C30" w:rsidR="008B09E2" w:rsidRPr="008B09E2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8B09E2" w:rsidRPr="008B09E2">
        <w:rPr>
          <w:rFonts w:ascii="Times New Roman" w:eastAsia="Times New Roman" w:hAnsi="Times New Roman" w:cs="Times New Roman"/>
          <w:lang w:eastAsia="hr-HR"/>
        </w:rPr>
        <w:t>vodi brigu i nadzire pravodobno poduzimanje svih mjera naplate prihoda Grada</w:t>
      </w:r>
    </w:p>
    <w:p w14:paraId="7A5FD193" w14:textId="472A1F44" w:rsidR="008B09E2" w:rsidRPr="008B09E2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8B09E2" w:rsidRPr="008B09E2">
        <w:rPr>
          <w:rFonts w:ascii="Times New Roman" w:eastAsia="Times New Roman" w:hAnsi="Times New Roman" w:cs="Times New Roman"/>
          <w:lang w:eastAsia="hr-HR"/>
        </w:rPr>
        <w:t>surađuje s nadležnim ministarstvima, te nadzornim institucijama (DUR)</w:t>
      </w:r>
    </w:p>
    <w:p w14:paraId="48F7F4E7" w14:textId="35FE4587" w:rsidR="008B09E2" w:rsidRPr="008B09E2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8B09E2" w:rsidRPr="008B09E2">
        <w:rPr>
          <w:rFonts w:ascii="Times New Roman" w:eastAsia="Times New Roman" w:hAnsi="Times New Roman" w:cs="Times New Roman"/>
          <w:lang w:eastAsia="hr-HR"/>
        </w:rPr>
        <w:t>sudjeluje u radu različitih povjerenstava iz područja financija</w:t>
      </w:r>
    </w:p>
    <w:p w14:paraId="6B7B2F89" w14:textId="76BE0D01" w:rsidR="008B09E2" w:rsidRPr="008B09E2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8B09E2" w:rsidRPr="008B09E2">
        <w:rPr>
          <w:rFonts w:ascii="Times New Roman" w:eastAsia="Times New Roman" w:hAnsi="Times New Roman" w:cs="Times New Roman"/>
          <w:lang w:eastAsia="hr-HR"/>
        </w:rPr>
        <w:t>radi na planiranju i provođenju projekata</w:t>
      </w:r>
    </w:p>
    <w:p w14:paraId="52E6E27F" w14:textId="7405CBB5" w:rsidR="00AC21C0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8B09E2" w:rsidRPr="008B09E2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3FD04583" w14:textId="77777777" w:rsidR="00EE7E0D" w:rsidRDefault="00EE7E0D" w:rsidP="008B09E2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BD60B52" w14:textId="7EA4D401" w:rsidR="00717CA9" w:rsidRDefault="00F935FA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pod rednim brojem 3. -  pročelnik Upravnog odjela za </w:t>
      </w:r>
      <w:r w:rsidR="00717CA9">
        <w:rPr>
          <w:rFonts w:ascii="Times New Roman" w:eastAsia="Times New Roman" w:hAnsi="Times New Roman" w:cs="Times New Roman"/>
          <w:b/>
          <w:lang w:eastAsia="hr-HR"/>
        </w:rPr>
        <w:t xml:space="preserve">komunalno gospodarstvo, promet i </w:t>
      </w:r>
    </w:p>
    <w:p w14:paraId="02ADB4D0" w14:textId="09768C7F" w:rsidR="00F935FA" w:rsidRPr="00D2083E" w:rsidRDefault="00717CA9" w:rsidP="0066178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 mjesnu samoupravu</w:t>
      </w:r>
    </w:p>
    <w:p w14:paraId="2A7318C9" w14:textId="6E544BB0" w:rsidR="00A638F0" w:rsidRPr="00A638F0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638F0">
        <w:rPr>
          <w:rFonts w:ascii="Times New Roman" w:eastAsia="Times New Roman" w:hAnsi="Times New Roman" w:cs="Times New Roman"/>
          <w:lang w:eastAsia="hr-HR"/>
        </w:rPr>
        <w:t>organizira, koordinira i kontrolira rad Odjela</w:t>
      </w:r>
    </w:p>
    <w:p w14:paraId="1C8AAE9D" w14:textId="32E895DA" w:rsidR="00A638F0" w:rsidRPr="00A638F0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638F0">
        <w:rPr>
          <w:rFonts w:ascii="Times New Roman" w:eastAsia="Times New Roman" w:hAnsi="Times New Roman" w:cs="Times New Roman"/>
          <w:lang w:eastAsia="hr-HR"/>
        </w:rPr>
        <w:t>rješava najsloženije predmete</w:t>
      </w:r>
    </w:p>
    <w:p w14:paraId="0F597D7A" w14:textId="1FC989DD" w:rsidR="00A638F0" w:rsidRPr="00A638F0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>-</w:t>
      </w:r>
      <w:r w:rsidRPr="00A638F0">
        <w:rPr>
          <w:rFonts w:ascii="Times New Roman" w:eastAsia="Times New Roman" w:hAnsi="Times New Roman" w:cs="Times New Roman"/>
          <w:lang w:eastAsia="hr-HR"/>
        </w:rPr>
        <w:t>proučava propise i prati stanje iz  nadležnosti Odjela</w:t>
      </w:r>
    </w:p>
    <w:p w14:paraId="772F6CE3" w14:textId="11BAA992" w:rsidR="00A638F0" w:rsidRPr="00A638F0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638F0">
        <w:rPr>
          <w:rFonts w:ascii="Times New Roman" w:eastAsia="Times New Roman" w:hAnsi="Times New Roman" w:cs="Times New Roman"/>
          <w:lang w:eastAsia="hr-HR"/>
        </w:rPr>
        <w:t>radi na planiranju i provođenju projekata</w:t>
      </w:r>
    </w:p>
    <w:p w14:paraId="02ADB4E0" w14:textId="717129D0" w:rsidR="00F935FA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638F0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6C29B589" w14:textId="77777777" w:rsidR="00A638F0" w:rsidRDefault="00A638F0" w:rsidP="00A638F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CCB9A24" w14:textId="2C4EA64D" w:rsidR="00717CA9" w:rsidRDefault="009C47E1" w:rsidP="009C47E1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    pod rednim brojem </w:t>
      </w:r>
      <w:r>
        <w:rPr>
          <w:rFonts w:ascii="Times New Roman" w:eastAsia="Times New Roman" w:hAnsi="Times New Roman" w:cs="Times New Roman"/>
          <w:b/>
          <w:lang w:eastAsia="hr-HR"/>
        </w:rPr>
        <w:t>4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 xml:space="preserve">. -  pročelnik Upravnog odjela za </w:t>
      </w:r>
      <w:r w:rsidR="00717CA9">
        <w:rPr>
          <w:rFonts w:ascii="Times New Roman" w:eastAsia="Times New Roman" w:hAnsi="Times New Roman" w:cs="Times New Roman"/>
          <w:b/>
          <w:lang w:eastAsia="hr-HR"/>
        </w:rPr>
        <w:t xml:space="preserve">imovinsko pravne poslove i </w:t>
      </w:r>
    </w:p>
    <w:p w14:paraId="5562258C" w14:textId="06E1A83B" w:rsidR="009C47E1" w:rsidRPr="00D2083E" w:rsidRDefault="00717CA9" w:rsidP="009C47E1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 upravljanje imovinom</w:t>
      </w:r>
    </w:p>
    <w:p w14:paraId="704B6FD5" w14:textId="542E560A" w:rsidR="00C53DB0" w:rsidRP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organizira, koordinira i kontrolira rad Odjela</w:t>
      </w:r>
    </w:p>
    <w:p w14:paraId="190E3C69" w14:textId="10A79B39" w:rsidR="00C53DB0" w:rsidRP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obavlja najsloženije stručne poslove iz područja nadležnosti upravnog odjela</w:t>
      </w:r>
    </w:p>
    <w:p w14:paraId="52304FB3" w14:textId="08FA882B" w:rsidR="00C53DB0" w:rsidRP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rješava najsloženije predmete</w:t>
      </w:r>
    </w:p>
    <w:p w14:paraId="226E71C7" w14:textId="0E467E6A" w:rsidR="00C53DB0" w:rsidRP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proučava propise i prati stanje iz  nadležnosti Odjela</w:t>
      </w:r>
    </w:p>
    <w:p w14:paraId="020F9A6A" w14:textId="416C631A" w:rsidR="00C53DB0" w:rsidRP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radi na planiranju i provođenju projekata</w:t>
      </w:r>
    </w:p>
    <w:p w14:paraId="005A449C" w14:textId="7622B7EE" w:rsid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C53DB0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7AF9974D" w14:textId="77777777" w:rsidR="00C53DB0" w:rsidRDefault="00C53DB0" w:rsidP="00C53DB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1785976" w14:textId="4A9F7AD9" w:rsidR="00DE67D4" w:rsidRDefault="00552A5A" w:rsidP="00C53DB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 w:rsidRPr="00DE67D4">
        <w:rPr>
          <w:rFonts w:ascii="Times New Roman" w:eastAsia="Times New Roman" w:hAnsi="Times New Roman" w:cs="Times New Roman"/>
          <w:b/>
          <w:bCs/>
          <w:lang w:eastAsia="hr-HR"/>
        </w:rPr>
        <w:t xml:space="preserve">    pod rednim brojem 5. -  pročelnik Upravnog odjela za gospodarstvo, razvoj grada i </w:t>
      </w:r>
      <w:r w:rsidR="00DE67D4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6692E669" w14:textId="3810A38E" w:rsidR="00552A5A" w:rsidRPr="00DE67D4" w:rsidRDefault="00DE67D4" w:rsidP="00552A5A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 w:rsidR="00552A5A" w:rsidRPr="00DE67D4">
        <w:rPr>
          <w:rFonts w:ascii="Times New Roman" w:eastAsia="Times New Roman" w:hAnsi="Times New Roman" w:cs="Times New Roman"/>
          <w:b/>
          <w:bCs/>
          <w:lang w:eastAsia="hr-HR"/>
        </w:rPr>
        <w:t>fondove EU</w:t>
      </w:r>
    </w:p>
    <w:p w14:paraId="4646D1A1" w14:textId="0C74A9CA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organizira, koordinira i kontrolira rad Odjela</w:t>
      </w:r>
    </w:p>
    <w:p w14:paraId="25E4EF46" w14:textId="72A26636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osmišljava mjere za razvoj Grada, poticanje gospodarstva, ruralnog razvoja, turizma</w:t>
      </w:r>
    </w:p>
    <w:p w14:paraId="5ABC057A" w14:textId="5B38142C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koordinira pripremu projekata za prijavu na nacionalne, EU i ostale izvore financija, te gdje je potrebno izvještava prema nadležnim tijelima</w:t>
      </w:r>
    </w:p>
    <w:p w14:paraId="7A2B0A3C" w14:textId="116AC975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predlaže opseg i vrstu investicija u Gradu, komunicira s postojećim i potencijalnim investitorima</w:t>
      </w:r>
    </w:p>
    <w:p w14:paraId="603495BB" w14:textId="48BF4F71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organizira i omogućuje suradnju Grada i potencijalnih investitora</w:t>
      </w:r>
    </w:p>
    <w:p w14:paraId="5C61238A" w14:textId="6E5775E5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komunicira i usko surađuje s relevantnim tijelima u gradu te institucijama iz područja javne uprave, gospodarstva, obrazovnog i civilnog sektora - internacionalno, nacionalno, lokalno</w:t>
      </w:r>
    </w:p>
    <w:p w14:paraId="159D4199" w14:textId="2C52B5D9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sudjeluje na skupštinama gradskih trgovačkih društava</w:t>
      </w:r>
    </w:p>
    <w:p w14:paraId="4CEA439A" w14:textId="7C170FC8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definira prijedloge za dopune/izmjene strateški važnih dokumenata za Grad i Županiju - strategije razvoja Grada, prostornog planiranja i razvoja, kulture, turizma, sporta, smart city, održivi razvoj i energetsku učinkovitost, poljoprivrede</w:t>
      </w:r>
    </w:p>
    <w:p w14:paraId="52304D8D" w14:textId="1BC57693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informira nadležne o dostupnim EU i nacionalnim sredstvima, načinu njihova povlačenja, vodi registar projekata, predlaže projekte za sufinanciranje iz EU fondova i nacionalnih izvora sredstava</w:t>
      </w:r>
    </w:p>
    <w:p w14:paraId="221BF590" w14:textId="0162B641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prati zakonsku regulativu iz područja djelovanja Odjela i predlaže izmjene i dopune Pravilnika i ostalih važnih gradskih akata</w:t>
      </w:r>
    </w:p>
    <w:p w14:paraId="25A858E6" w14:textId="42F68EB7" w:rsidR="00A55B30" w:rsidRPr="00A55B30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stvara poticajno okruženje u gradu za razvoj gospodarstva, poduzetništva, poljoprivrede</w:t>
      </w:r>
    </w:p>
    <w:p w14:paraId="3181A34A" w14:textId="07CDD7AE" w:rsidR="009C47E1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55B30">
        <w:rPr>
          <w:rFonts w:ascii="Times New Roman" w:eastAsia="Times New Roman" w:hAnsi="Times New Roman" w:cs="Times New Roman"/>
          <w:lang w:eastAsia="hr-HR"/>
        </w:rPr>
        <w:t>obavlja i druge poslove po nalogu gradonačelnika i zamjenika gradonačelnika</w:t>
      </w:r>
    </w:p>
    <w:p w14:paraId="39F73A40" w14:textId="77777777" w:rsidR="00A55B30" w:rsidRPr="00D2083E" w:rsidRDefault="00A55B30" w:rsidP="00A55B3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E1" w14:textId="3057BD24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>III. PODACI O PLAĆI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– za radna mjesta pod rednim brojem 1., 2.</w:t>
      </w:r>
      <w:r w:rsidR="001110E7">
        <w:rPr>
          <w:rFonts w:ascii="Times New Roman" w:eastAsia="Times New Roman" w:hAnsi="Times New Roman" w:cs="Times New Roman"/>
          <w:b/>
        </w:rPr>
        <w:t>,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3.</w:t>
      </w:r>
      <w:r w:rsidR="00DE67D4">
        <w:rPr>
          <w:rFonts w:ascii="Times New Roman" w:eastAsia="Times New Roman" w:hAnsi="Times New Roman" w:cs="Times New Roman"/>
          <w:b/>
        </w:rPr>
        <w:t>,</w:t>
      </w:r>
      <w:r w:rsidR="00F14592">
        <w:rPr>
          <w:rFonts w:ascii="Times New Roman" w:eastAsia="Times New Roman" w:hAnsi="Times New Roman" w:cs="Times New Roman"/>
          <w:b/>
        </w:rPr>
        <w:t xml:space="preserve"> </w:t>
      </w:r>
      <w:r w:rsidR="001110E7">
        <w:rPr>
          <w:rFonts w:ascii="Times New Roman" w:eastAsia="Times New Roman" w:hAnsi="Times New Roman" w:cs="Times New Roman"/>
          <w:b/>
        </w:rPr>
        <w:t>4.</w:t>
      </w:r>
      <w:r w:rsidR="00DE67D4">
        <w:rPr>
          <w:rFonts w:ascii="Times New Roman" w:eastAsia="Times New Roman" w:hAnsi="Times New Roman" w:cs="Times New Roman"/>
          <w:b/>
        </w:rPr>
        <w:t xml:space="preserve"> i 5.</w:t>
      </w:r>
    </w:p>
    <w:p w14:paraId="02ADB4E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2ADB4E3" w14:textId="25EE2045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</w:t>
      </w:r>
      <w:r w:rsidR="00286BC0">
        <w:rPr>
          <w:rFonts w:ascii="Times New Roman" w:eastAsia="Times New Roman" w:hAnsi="Times New Roman" w:cs="Times New Roman"/>
          <w:kern w:val="36"/>
          <w:lang w:eastAsia="hr-HR"/>
        </w:rPr>
        <w:t>radnih mjesta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4,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994634" w:rsidRPr="00D2083E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DE67D4">
        <w:rPr>
          <w:rFonts w:ascii="Times New Roman" w:eastAsia="Times New Roman" w:hAnsi="Times New Roman" w:cs="Times New Roman"/>
          <w:kern w:val="36"/>
          <w:lang w:eastAsia="hr-HR"/>
        </w:rPr>
        <w:t>496 EUR</w:t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>, uvećane za 0,5% za svaku navršenu godinu radnog staža.</w:t>
      </w:r>
    </w:p>
    <w:p w14:paraId="02ADB4E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5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2ADB4E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2ADB4E7" w14:textId="0F2728F9" w:rsidR="006E2C99" w:rsidRPr="00D2083E" w:rsidRDefault="00B63949" w:rsidP="00B63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z</w:t>
      </w:r>
      <w:r w:rsidR="00F935FA"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a radno mjesto pod rednim brojem 1. – pročelnik </w:t>
      </w:r>
      <w:r w:rsidR="00877D91">
        <w:rPr>
          <w:rFonts w:ascii="Times New Roman" w:eastAsia="Times New Roman" w:hAnsi="Times New Roman" w:cs="Times New Roman"/>
          <w:b/>
          <w:kern w:val="36"/>
          <w:lang w:eastAsia="hr-HR"/>
        </w:rPr>
        <w:t>Upravnog</w:t>
      </w:r>
      <w:r w:rsidR="005C0508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odjela za poslove gradonačelnika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="006E2C99"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4E8" w14:textId="77777777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E9" w14:textId="77777777" w:rsidR="006E2C99" w:rsidRPr="00D2083E" w:rsidRDefault="006E2C99" w:rsidP="00A87C5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4EA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4EB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4EC" w14:textId="77777777" w:rsidR="006E2C99" w:rsidRPr="00D2083E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02ADB4ED" w14:textId="77777777" w:rsidR="00264700" w:rsidRPr="00D2083E" w:rsidRDefault="00264700" w:rsidP="00A87C5F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D2083E">
        <w:rPr>
          <w:rFonts w:ascii="Times New Roman" w:hAnsi="Times New Roman" w:cs="Times New Roman"/>
          <w:u w:val="single"/>
        </w:rPr>
        <w:t>Posebni dio:</w:t>
      </w:r>
    </w:p>
    <w:p w14:paraId="02ADB4EE" w14:textId="77777777" w:rsidR="00B63949" w:rsidRPr="00D2083E" w:rsidRDefault="00B63949" w:rsidP="00B63949">
      <w:pPr>
        <w:pStyle w:val="ListParagraph"/>
        <w:numPr>
          <w:ilvl w:val="3"/>
          <w:numId w:val="31"/>
        </w:numPr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D2083E">
        <w:rPr>
          <w:rFonts w:ascii="Times New Roman" w:hAnsi="Times New Roman" w:cs="Times New Roman"/>
        </w:rPr>
        <w:t>Poznavanje propisa iz upravnog područja upravnog postupka i upravnog spora</w:t>
      </w:r>
    </w:p>
    <w:p w14:paraId="02ADB4EF" w14:textId="77777777" w:rsidR="00A71738" w:rsidRPr="00D2083E" w:rsidRDefault="00B63949" w:rsidP="00FE52DE">
      <w:pPr>
        <w:pStyle w:val="ListParagraph"/>
        <w:numPr>
          <w:ilvl w:val="3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D2083E">
        <w:rPr>
          <w:rFonts w:ascii="Times New Roman" w:hAnsi="Times New Roman" w:cs="Times New Roman"/>
        </w:rPr>
        <w:t>Poznavanje propisa iz upravnog područja protokola i odnosa s javnošću</w:t>
      </w:r>
    </w:p>
    <w:p w14:paraId="02ADB4F0" w14:textId="77777777" w:rsidR="00264700" w:rsidRPr="00D2083E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02ADB4F1" w14:textId="77777777" w:rsidR="006E2C99" w:rsidRPr="00D2083E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4F2" w14:textId="77777777" w:rsidR="006E2C99" w:rsidRPr="00D2083E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3E5A90" w14:textId="77777777" w:rsidR="00ED2F0A" w:rsidRPr="003B135F" w:rsidRDefault="00ED2F0A" w:rsidP="00A87C5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1A25191C" w14:textId="77777777" w:rsidR="00ED2F0A" w:rsidRPr="003B135F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C411600" w14:textId="53A0C9D1" w:rsidR="00ED2F0A" w:rsidRPr="003B135F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</w:t>
      </w:r>
      <w:r w:rsidR="00C71527">
        <w:rPr>
          <w:rFonts w:ascii="Times New Roman" w:eastAsia="Times New Roman" w:hAnsi="Times New Roman" w:cs="Times New Roman"/>
          <w:lang w:eastAsia="hr-HR"/>
        </w:rPr>
        <w:t xml:space="preserve">,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7F5B4C7" w14:textId="6C5B8631" w:rsidR="00ED2F0A" w:rsidRDefault="00ED2F0A" w:rsidP="00ED2F0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282BC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61/11,</w:t>
      </w:r>
      <w:r w:rsidR="00223160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3525F6D6" w14:textId="77777777" w:rsidR="00A87C5F" w:rsidRDefault="00A87C5F" w:rsidP="00FE52D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2ADB4F7" w14:textId="135B6B09" w:rsidR="00264700" w:rsidRPr="00D2083E" w:rsidRDefault="00264700" w:rsidP="00FE52D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D2083E">
        <w:rPr>
          <w:rFonts w:ascii="Times New Roman" w:hAnsi="Times New Roman" w:cs="Times New Roman"/>
          <w:u w:val="single"/>
        </w:rPr>
        <w:t>Posebni dio:</w:t>
      </w:r>
    </w:p>
    <w:p w14:paraId="02ADB4F8" w14:textId="4644EFE6" w:rsidR="00B63949" w:rsidRPr="00B63949" w:rsidRDefault="00B63949" w:rsidP="00B63949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općem upravnom postupku (NN 47/09</w:t>
      </w:r>
      <w:r w:rsidR="008010E5">
        <w:rPr>
          <w:rFonts w:ascii="Times New Roman" w:eastAsia="Times New Roman" w:hAnsi="Times New Roman" w:cs="Times New Roman"/>
          <w:lang w:eastAsia="hr-HR"/>
        </w:rPr>
        <w:t>, 110/21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2ADB4F9" w14:textId="49AC2FE5" w:rsidR="00B63949" w:rsidRPr="00B63949" w:rsidRDefault="00B63949" w:rsidP="00B63949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upravnim sporovima</w:t>
      </w:r>
      <w:r w:rsidR="00496EBE">
        <w:rPr>
          <w:rFonts w:ascii="Times New Roman" w:eastAsia="Times New Roman" w:hAnsi="Times New Roman" w:cs="Times New Roman"/>
          <w:lang w:eastAsia="hr-HR"/>
        </w:rPr>
        <w:t>, pročišćeni tekst zakona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 (NN 20/10, 143/12, 152/14 i 94/16, 29/17</w:t>
      </w:r>
      <w:r w:rsidR="00C71527">
        <w:rPr>
          <w:rFonts w:ascii="Times New Roman" w:eastAsia="Times New Roman" w:hAnsi="Times New Roman" w:cs="Times New Roman"/>
          <w:lang w:eastAsia="hr-HR"/>
        </w:rPr>
        <w:t>, 110/21</w:t>
      </w:r>
      <w:r w:rsidRPr="00B63949">
        <w:rPr>
          <w:rFonts w:ascii="Times New Roman" w:eastAsia="Times New Roman" w:hAnsi="Times New Roman" w:cs="Times New Roman"/>
          <w:lang w:eastAsia="hr-HR"/>
        </w:rPr>
        <w:t>)</w:t>
      </w:r>
    </w:p>
    <w:p w14:paraId="02ADB4FA" w14:textId="72AF0B33" w:rsidR="00B63949" w:rsidRPr="00B63949" w:rsidRDefault="00B63949" w:rsidP="00B63949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medijima, pročišćeni tekst</w:t>
      </w:r>
      <w:r w:rsidR="00225D5D">
        <w:rPr>
          <w:rFonts w:ascii="Times New Roman" w:eastAsia="Times New Roman" w:hAnsi="Times New Roman" w:cs="Times New Roman"/>
          <w:lang w:eastAsia="hr-HR"/>
        </w:rPr>
        <w:t xml:space="preserve"> zakona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 (NN 59/04, 84/11, 81/13</w:t>
      </w:r>
      <w:r w:rsidR="00C234FC">
        <w:rPr>
          <w:rFonts w:ascii="Times New Roman" w:eastAsia="Times New Roman" w:hAnsi="Times New Roman" w:cs="Times New Roman"/>
          <w:lang w:eastAsia="hr-HR"/>
        </w:rPr>
        <w:t>, 114/22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2ADB4FB" w14:textId="3A1DC769" w:rsidR="00B63949" w:rsidRPr="00B63949" w:rsidRDefault="00B63949" w:rsidP="00B63949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B63949">
        <w:rPr>
          <w:rFonts w:ascii="Times New Roman" w:eastAsia="Times New Roman" w:hAnsi="Times New Roman" w:cs="Times New Roman"/>
          <w:lang w:eastAsia="hr-HR"/>
        </w:rPr>
        <w:t>Zakon o pravu na pristup informacijama, pročišćeni tekst</w:t>
      </w:r>
      <w:r w:rsidR="00225D5D">
        <w:rPr>
          <w:rFonts w:ascii="Times New Roman" w:eastAsia="Times New Roman" w:hAnsi="Times New Roman" w:cs="Times New Roman"/>
          <w:lang w:eastAsia="hr-HR"/>
        </w:rPr>
        <w:t xml:space="preserve"> zakona</w:t>
      </w:r>
      <w:r w:rsidRPr="00B63949">
        <w:rPr>
          <w:rFonts w:ascii="Times New Roman" w:eastAsia="Times New Roman" w:hAnsi="Times New Roman" w:cs="Times New Roman"/>
          <w:lang w:eastAsia="hr-HR"/>
        </w:rPr>
        <w:t xml:space="preserve"> (NN 25/13, 85/15</w:t>
      </w:r>
      <w:r w:rsidR="00D86002">
        <w:rPr>
          <w:rFonts w:ascii="Times New Roman" w:eastAsia="Times New Roman" w:hAnsi="Times New Roman" w:cs="Times New Roman"/>
          <w:lang w:eastAsia="hr-HR"/>
        </w:rPr>
        <w:t>, 69/22</w:t>
      </w:r>
      <w:r w:rsidRPr="00B63949">
        <w:rPr>
          <w:rFonts w:ascii="Times New Roman" w:eastAsia="Times New Roman" w:hAnsi="Times New Roman" w:cs="Times New Roman"/>
          <w:lang w:eastAsia="hr-HR"/>
        </w:rPr>
        <w:t>)</w:t>
      </w:r>
    </w:p>
    <w:p w14:paraId="02ADB4F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4FD" w14:textId="4754C221" w:rsidR="00FE52DE" w:rsidRPr="00D2083E" w:rsidRDefault="00FE52DE" w:rsidP="00FE52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za radno mjesto pod rednim brojem 2. – pročelnik Upravnog odjela za </w:t>
      </w:r>
      <w:r w:rsidR="00EE10BC">
        <w:rPr>
          <w:rFonts w:ascii="Times New Roman" w:eastAsia="Times New Roman" w:hAnsi="Times New Roman" w:cs="Times New Roman"/>
          <w:b/>
          <w:kern w:val="36"/>
          <w:lang w:eastAsia="hr-HR"/>
        </w:rPr>
        <w:t>proračun i financije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4FE" w14:textId="77777777" w:rsidR="00FE52DE" w:rsidRPr="00D2083E" w:rsidRDefault="00FE52DE" w:rsidP="00FE52D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4FF" w14:textId="77777777" w:rsidR="00FE52DE" w:rsidRPr="00D2083E" w:rsidRDefault="00FE52DE" w:rsidP="009B1352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500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501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502" w14:textId="77777777" w:rsidR="00FE52DE" w:rsidRPr="00D2083E" w:rsidRDefault="00FE52DE" w:rsidP="00FE52DE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02ADB503" w14:textId="77777777" w:rsidR="00CB2C6E" w:rsidRPr="00D2083E" w:rsidRDefault="008F2234" w:rsidP="00CB2C6E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C20EA66" w14:textId="1EEFCE07" w:rsidR="006E7976" w:rsidRPr="006E7976" w:rsidRDefault="008F2234" w:rsidP="00FA347F">
      <w:pPr>
        <w:pStyle w:val="ListParagraph"/>
        <w:numPr>
          <w:ilvl w:val="3"/>
          <w:numId w:val="3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FA347F">
        <w:rPr>
          <w:rFonts w:ascii="Times New Roman" w:eastAsia="Times New Roman" w:hAnsi="Times New Roman" w:cs="Times New Roman"/>
          <w:lang w:eastAsia="hr-HR"/>
        </w:rPr>
        <w:t>financija</w:t>
      </w:r>
    </w:p>
    <w:p w14:paraId="02ADB505" w14:textId="77777777" w:rsidR="00FE52DE" w:rsidRPr="00D2083E" w:rsidRDefault="00FE52DE" w:rsidP="00FE52DE">
      <w:pPr>
        <w:pStyle w:val="NoSpacing"/>
        <w:rPr>
          <w:rFonts w:ascii="Times New Roman" w:hAnsi="Times New Roman" w:cs="Times New Roman"/>
          <w:u w:val="single"/>
        </w:rPr>
      </w:pPr>
    </w:p>
    <w:p w14:paraId="02ADB506" w14:textId="77777777" w:rsidR="00FE52DE" w:rsidRPr="00D2083E" w:rsidRDefault="00FE52DE" w:rsidP="00FE52DE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507" w14:textId="77777777" w:rsidR="00FE52DE" w:rsidRPr="00D2083E" w:rsidRDefault="00FE52DE" w:rsidP="00FE52DE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B33156F" w14:textId="77777777" w:rsidR="00007417" w:rsidRPr="003B135F" w:rsidRDefault="00007417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1CA276D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53577436" w14:textId="242A8375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 w:rsidR="00E46ACF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D121FDF" w14:textId="77777777" w:rsidR="00007417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865DBF9" w14:textId="77777777" w:rsidR="0072548F" w:rsidRDefault="0072548F" w:rsidP="00CB2C6E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02ADB50C" w14:textId="3B67CE65" w:rsidR="00CB2C6E" w:rsidRPr="00CB2C6E" w:rsidRDefault="00CB2C6E" w:rsidP="00CB2C6E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CB2C6E">
        <w:rPr>
          <w:rFonts w:ascii="Times New Roman" w:hAnsi="Times New Roman" w:cs="Times New Roman"/>
          <w:u w:val="single"/>
        </w:rPr>
        <w:t>Posebni dio:</w:t>
      </w:r>
    </w:p>
    <w:p w14:paraId="1455DEBD" w14:textId="3475AB0D" w:rsidR="00C719FE" w:rsidRPr="00C719FE" w:rsidRDefault="00C719FE" w:rsidP="00C719FE">
      <w:pPr>
        <w:numPr>
          <w:ilvl w:val="1"/>
          <w:numId w:val="3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C719FE">
        <w:rPr>
          <w:rFonts w:ascii="Times New Roman" w:eastAsia="Calibri" w:hAnsi="Times New Roman" w:cs="Times New Roman"/>
        </w:rPr>
        <w:t>Zakon o proračunu (</w:t>
      </w:r>
      <w:r w:rsidR="002E54D9">
        <w:rPr>
          <w:rFonts w:ascii="Times New Roman" w:eastAsia="Calibri" w:hAnsi="Times New Roman" w:cs="Times New Roman"/>
        </w:rPr>
        <w:t>NN</w:t>
      </w:r>
      <w:r w:rsidRPr="00C719FE">
        <w:rPr>
          <w:rFonts w:ascii="Times New Roman" w:eastAsia="Calibri" w:hAnsi="Times New Roman" w:cs="Times New Roman"/>
        </w:rPr>
        <w:t xml:space="preserve"> 144/21)</w:t>
      </w:r>
    </w:p>
    <w:p w14:paraId="02ADB510" w14:textId="203E8B73" w:rsidR="00FE52DE" w:rsidRPr="00E118E1" w:rsidRDefault="00C719FE" w:rsidP="00604188">
      <w:pPr>
        <w:numPr>
          <w:ilvl w:val="1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E118E1">
        <w:rPr>
          <w:rFonts w:ascii="Times New Roman" w:eastAsia="Calibri" w:hAnsi="Times New Roman" w:cs="Times New Roman"/>
        </w:rPr>
        <w:t xml:space="preserve">Pravilnik o proračunskom računovodstvu i </w:t>
      </w:r>
      <w:r w:rsidR="00E36A53">
        <w:rPr>
          <w:rFonts w:ascii="Times New Roman" w:eastAsia="Calibri" w:hAnsi="Times New Roman" w:cs="Times New Roman"/>
        </w:rPr>
        <w:t>R</w:t>
      </w:r>
      <w:r w:rsidRPr="00E118E1">
        <w:rPr>
          <w:rFonts w:ascii="Times New Roman" w:eastAsia="Calibri" w:hAnsi="Times New Roman" w:cs="Times New Roman"/>
        </w:rPr>
        <w:t xml:space="preserve">ačunskom planu </w:t>
      </w:r>
      <w:r w:rsidR="00E118E1">
        <w:rPr>
          <w:rFonts w:ascii="Times New Roman" w:eastAsia="Calibri" w:hAnsi="Times New Roman" w:cs="Times New Roman"/>
        </w:rPr>
        <w:t>(NN 158/2023)</w:t>
      </w:r>
    </w:p>
    <w:p w14:paraId="02ADB511" w14:textId="216187B4" w:rsidR="008F2234" w:rsidRPr="00D2083E" w:rsidRDefault="008F2234" w:rsidP="008F22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za radno mjesto pod rednim brojem 3. – pročelnik Upravnog odjela za </w:t>
      </w:r>
      <w:r w:rsidR="00C719FE">
        <w:rPr>
          <w:rFonts w:ascii="Times New Roman" w:eastAsia="Times New Roman" w:hAnsi="Times New Roman" w:cs="Times New Roman"/>
          <w:b/>
          <w:kern w:val="36"/>
          <w:lang w:eastAsia="hr-HR"/>
        </w:rPr>
        <w:t>komunalno gospodarstvo, promet i mjesnu samoupravu</w:t>
      </w: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 xml:space="preserve"> p</w:t>
      </w:r>
      <w:r w:rsidRPr="00D2083E">
        <w:rPr>
          <w:rFonts w:ascii="Times New Roman" w:eastAsia="Times New Roman" w:hAnsi="Times New Roman" w:cs="Times New Roman"/>
          <w:b/>
          <w:lang w:eastAsia="hr-HR"/>
        </w:rPr>
        <w:t>rovjera znanja vršit će se iz sljedećih upravnih područja:</w:t>
      </w:r>
    </w:p>
    <w:p w14:paraId="02ADB512" w14:textId="77777777" w:rsidR="008F2234" w:rsidRPr="00D2083E" w:rsidRDefault="008F2234" w:rsidP="008F22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2ADB513" w14:textId="77777777" w:rsidR="008F2234" w:rsidRPr="00D2083E" w:rsidRDefault="008F2234" w:rsidP="008F2234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bookmarkStart w:id="0" w:name="_Hlk92702016"/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02ADB514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02ADB515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2ADB516" w14:textId="77777777" w:rsidR="008F2234" w:rsidRPr="00D2083E" w:rsidRDefault="008F2234" w:rsidP="008F22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02ADB517" w14:textId="77777777" w:rsidR="008F2234" w:rsidRPr="00D2083E" w:rsidRDefault="008F2234" w:rsidP="008F2234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02ADB518" w14:textId="5F814FB7" w:rsidR="008F2234" w:rsidRPr="00D2083E" w:rsidRDefault="008F2234" w:rsidP="008F2234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B91BA6">
        <w:rPr>
          <w:rFonts w:ascii="Times New Roman" w:eastAsia="Times New Roman" w:hAnsi="Times New Roman" w:cs="Times New Roman"/>
          <w:lang w:eastAsia="hr-HR"/>
        </w:rPr>
        <w:t>komunalnog gospodarstva</w:t>
      </w:r>
      <w:r w:rsidR="00DB644C">
        <w:rPr>
          <w:rFonts w:ascii="Times New Roman" w:eastAsia="Times New Roman" w:hAnsi="Times New Roman" w:cs="Times New Roman"/>
          <w:lang w:eastAsia="hr-HR"/>
        </w:rPr>
        <w:t xml:space="preserve"> i prometa</w:t>
      </w:r>
    </w:p>
    <w:bookmarkEnd w:id="0"/>
    <w:p w14:paraId="02ADB519" w14:textId="77777777" w:rsidR="008F2234" w:rsidRPr="00D2083E" w:rsidRDefault="008F2234" w:rsidP="008F2234">
      <w:pPr>
        <w:pStyle w:val="NoSpacing"/>
        <w:rPr>
          <w:rFonts w:ascii="Times New Roman" w:hAnsi="Times New Roman" w:cs="Times New Roman"/>
          <w:u w:val="single"/>
        </w:rPr>
      </w:pPr>
    </w:p>
    <w:p w14:paraId="02ADB51A" w14:textId="77777777" w:rsidR="008F2234" w:rsidRPr="00D2083E" w:rsidRDefault="008F2234" w:rsidP="008F22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2ADB51B" w14:textId="77777777" w:rsidR="008F2234" w:rsidRPr="00D2083E" w:rsidRDefault="008F2234" w:rsidP="008F22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47FA170" w14:textId="77777777" w:rsidR="00007417" w:rsidRPr="003B135F" w:rsidRDefault="00007417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F614CA2" w14:textId="77777777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32C5C1F0" w14:textId="337FF6BC" w:rsidR="00007417" w:rsidRPr="003B135F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 w:rsidR="00A2133A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67ADDAEB" w14:textId="77777777" w:rsidR="00007417" w:rsidRDefault="00007417" w:rsidP="00007417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3E78CD46" w14:textId="77777777" w:rsidR="0072548F" w:rsidRDefault="0072548F" w:rsidP="00CB6719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14:paraId="74389851" w14:textId="3D5F06BF" w:rsidR="00CB6719" w:rsidRPr="00CB6719" w:rsidRDefault="00E80187" w:rsidP="00CB6719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u w:val="single"/>
        </w:rPr>
        <w:t xml:space="preserve"> </w:t>
      </w:r>
      <w:r w:rsidR="00CB6719" w:rsidRPr="00CB6719">
        <w:rPr>
          <w:rFonts w:ascii="Times New Roman" w:eastAsia="Calibri" w:hAnsi="Times New Roman" w:cs="Times New Roman"/>
          <w:u w:val="single"/>
        </w:rPr>
        <w:t>Posebni dio:</w:t>
      </w:r>
    </w:p>
    <w:p w14:paraId="1CA3E904" w14:textId="36214257" w:rsidR="003203E1" w:rsidRPr="003203E1" w:rsidRDefault="002C6CBF" w:rsidP="003203E1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3203E1">
        <w:rPr>
          <w:rFonts w:ascii="Times New Roman" w:eastAsia="Calibri" w:hAnsi="Times New Roman" w:cs="Times New Roman"/>
        </w:rPr>
        <w:t>Zakon o komunalnom gospodarstvu</w:t>
      </w:r>
      <w:r w:rsidR="003203E1" w:rsidRPr="003203E1">
        <w:rPr>
          <w:rFonts w:ascii="Times New Roman" w:eastAsia="Calibri" w:hAnsi="Times New Roman" w:cs="Times New Roman"/>
        </w:rPr>
        <w:t xml:space="preserve"> </w:t>
      </w:r>
      <w:r w:rsidR="003203E1" w:rsidRPr="003203E1">
        <w:rPr>
          <w:rFonts w:ascii="Times New Roman" w:hAnsi="Times New Roman" w:cs="Times New Roman"/>
        </w:rPr>
        <w:t>(NN 68/18, 110/18, 32/20)</w:t>
      </w:r>
    </w:p>
    <w:p w14:paraId="08A4FF22" w14:textId="47C4A0B1" w:rsidR="003A16DE" w:rsidRPr="003A16DE" w:rsidRDefault="002C6CBF" w:rsidP="003A16DE">
      <w:pPr>
        <w:pStyle w:val="ListParagraph"/>
        <w:numPr>
          <w:ilvl w:val="0"/>
          <w:numId w:val="32"/>
        </w:num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Zakon o cestama</w:t>
      </w:r>
      <w:r w:rsidR="00501D49">
        <w:rPr>
          <w:rFonts w:ascii="Times New Roman" w:eastAsia="Calibri" w:hAnsi="Times New Roman" w:cs="Times New Roman"/>
        </w:rPr>
        <w:t>, pročišćeni tekst zakona</w:t>
      </w:r>
      <w:r w:rsidR="003A16DE">
        <w:rPr>
          <w:rFonts w:ascii="Times New Roman" w:eastAsia="Calibri" w:hAnsi="Times New Roman" w:cs="Times New Roman"/>
        </w:rPr>
        <w:t xml:space="preserve"> </w:t>
      </w:r>
      <w:r w:rsidR="003A16DE" w:rsidRPr="003A16DE">
        <w:rPr>
          <w:rFonts w:ascii="Times New Roman" w:eastAsia="Calibri" w:hAnsi="Times New Roman" w:cs="Times New Roman"/>
        </w:rPr>
        <w:t>(NN 84/11, 22/13, 54/13, 148/13, 92/14, 110/19, 144/21</w:t>
      </w:r>
      <w:r w:rsidR="00D46376">
        <w:rPr>
          <w:rFonts w:ascii="Times New Roman" w:eastAsia="Calibri" w:hAnsi="Times New Roman" w:cs="Times New Roman"/>
        </w:rPr>
        <w:t>,</w:t>
      </w:r>
      <w:r w:rsidR="00CF2B81">
        <w:rPr>
          <w:rFonts w:ascii="Times New Roman" w:eastAsia="Calibri" w:hAnsi="Times New Roman" w:cs="Times New Roman"/>
        </w:rPr>
        <w:t xml:space="preserve"> 114/22, 114/22, 04/23, 133/23 </w:t>
      </w:r>
      <w:r w:rsidR="003A16DE" w:rsidRPr="003A16DE">
        <w:rPr>
          <w:rFonts w:ascii="Times New Roman" w:eastAsia="Calibri" w:hAnsi="Times New Roman" w:cs="Times New Roman"/>
        </w:rPr>
        <w:t>)</w:t>
      </w:r>
    </w:p>
    <w:p w14:paraId="19F0A0C5" w14:textId="7F91A9F5" w:rsidR="00A52BDF" w:rsidRPr="003A16DE" w:rsidRDefault="00A52BDF" w:rsidP="003A16D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A16DE">
        <w:rPr>
          <w:rFonts w:ascii="Times New Roman" w:eastAsia="Calibri" w:hAnsi="Times New Roman" w:cs="Times New Roman"/>
        </w:rPr>
        <w:t>Zakon o sigurnosti prometa na cestama</w:t>
      </w:r>
      <w:r w:rsidR="00972F5F">
        <w:rPr>
          <w:rFonts w:ascii="Times New Roman" w:eastAsia="Calibri" w:hAnsi="Times New Roman" w:cs="Times New Roman"/>
        </w:rPr>
        <w:t>, pro</w:t>
      </w:r>
      <w:r w:rsidR="00FE7847">
        <w:rPr>
          <w:rFonts w:ascii="Times New Roman" w:eastAsia="Calibri" w:hAnsi="Times New Roman" w:cs="Times New Roman"/>
        </w:rPr>
        <w:t>čišćeni tekst zakona</w:t>
      </w:r>
      <w:r w:rsidR="005B6770">
        <w:rPr>
          <w:rFonts w:ascii="Times New Roman" w:eastAsia="Calibri" w:hAnsi="Times New Roman" w:cs="Times New Roman"/>
        </w:rPr>
        <w:t xml:space="preserve"> </w:t>
      </w:r>
      <w:r w:rsidR="00497BD9">
        <w:rPr>
          <w:rFonts w:ascii="Times New Roman" w:eastAsia="Calibri" w:hAnsi="Times New Roman" w:cs="Times New Roman"/>
        </w:rPr>
        <w:t>(</w:t>
      </w:r>
      <w:r w:rsidR="005B6770" w:rsidRPr="005B6770">
        <w:rPr>
          <w:rFonts w:ascii="Times New Roman" w:eastAsia="Calibri" w:hAnsi="Times New Roman" w:cs="Times New Roman"/>
        </w:rPr>
        <w:t>NN 67/08, 48/10, 74/11, 80/13, 158/13, 92/14, 64/15, 108/17, 70/19, 42/20, 85/22, 114/22, 133/23</w:t>
      </w:r>
      <w:r w:rsidR="00497BD9">
        <w:rPr>
          <w:rFonts w:ascii="Times New Roman" w:eastAsia="Calibri" w:hAnsi="Times New Roman" w:cs="Times New Roman"/>
        </w:rPr>
        <w:t>)</w:t>
      </w:r>
    </w:p>
    <w:p w14:paraId="02ADB524" w14:textId="37BA5A58" w:rsidR="008F2234" w:rsidRDefault="008F2234" w:rsidP="008F2234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0328B392" w14:textId="5A57A97D" w:rsidR="002464C0" w:rsidRPr="00F65A36" w:rsidRDefault="002464C0" w:rsidP="00F45F2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Hlk169001291"/>
      <w:r w:rsidRPr="00F65A36">
        <w:rPr>
          <w:rFonts w:ascii="Times New Roman" w:hAnsi="Times New Roman" w:cs="Times New Roman"/>
          <w:b/>
          <w:bCs/>
        </w:rPr>
        <w:t>Za radno mjesto pod</w:t>
      </w:r>
      <w:r w:rsidR="004B2C3D" w:rsidRPr="00F65A36">
        <w:rPr>
          <w:rFonts w:ascii="Times New Roman" w:hAnsi="Times New Roman" w:cs="Times New Roman"/>
          <w:b/>
          <w:bCs/>
        </w:rPr>
        <w:t xml:space="preserve"> rednim brojem 4. – pročelnik </w:t>
      </w:r>
      <w:r w:rsidR="00F65A36">
        <w:rPr>
          <w:rFonts w:ascii="Times New Roman" w:hAnsi="Times New Roman" w:cs="Times New Roman"/>
          <w:b/>
          <w:bCs/>
        </w:rPr>
        <w:t>U</w:t>
      </w:r>
      <w:r w:rsidR="004B2C3D" w:rsidRPr="00F65A36">
        <w:rPr>
          <w:rFonts w:ascii="Times New Roman" w:hAnsi="Times New Roman" w:cs="Times New Roman"/>
          <w:b/>
          <w:bCs/>
        </w:rPr>
        <w:t xml:space="preserve">pravnog odjela za </w:t>
      </w:r>
      <w:r w:rsidR="00497BD9">
        <w:rPr>
          <w:rFonts w:ascii="Times New Roman" w:hAnsi="Times New Roman" w:cs="Times New Roman"/>
          <w:b/>
          <w:bCs/>
        </w:rPr>
        <w:t>imovinsko pravne poslove i upravljanje imovinom</w:t>
      </w:r>
    </w:p>
    <w:p w14:paraId="571F6A08" w14:textId="77777777" w:rsidR="00F45F26" w:rsidRPr="00D2083E" w:rsidRDefault="00F45F26" w:rsidP="00F45F26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B339244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347F20FB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C2114C7" w14:textId="77777777" w:rsidR="00F45F26" w:rsidRPr="00D2083E" w:rsidRDefault="00F45F26" w:rsidP="00F45F26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bookmarkEnd w:id="1"/>
    <w:p w14:paraId="6C26D6BB" w14:textId="77777777" w:rsidR="00F45F26" w:rsidRPr="00D2083E" w:rsidRDefault="00F45F26" w:rsidP="00F45F26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0C8C8FB1" w14:textId="6F70D757" w:rsidR="002464C0" w:rsidRPr="00E80187" w:rsidRDefault="00F45F26" w:rsidP="00787D6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37C44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C37C44">
        <w:rPr>
          <w:rFonts w:ascii="Times New Roman" w:eastAsia="Times New Roman" w:hAnsi="Times New Roman" w:cs="Times New Roman"/>
          <w:lang w:eastAsia="hr-HR"/>
        </w:rPr>
        <w:t xml:space="preserve">imovinsko pravnih </w:t>
      </w:r>
      <w:r w:rsidR="00E80187">
        <w:rPr>
          <w:rFonts w:ascii="Times New Roman" w:eastAsia="Times New Roman" w:hAnsi="Times New Roman" w:cs="Times New Roman"/>
          <w:lang w:eastAsia="hr-HR"/>
        </w:rPr>
        <w:t>propisa</w:t>
      </w:r>
      <w:r w:rsidR="00220B80">
        <w:rPr>
          <w:rFonts w:ascii="Times New Roman" w:eastAsia="Times New Roman" w:hAnsi="Times New Roman" w:cs="Times New Roman"/>
          <w:lang w:eastAsia="hr-HR"/>
        </w:rPr>
        <w:t xml:space="preserve"> i upravljanja imovinom</w:t>
      </w:r>
    </w:p>
    <w:p w14:paraId="27B2794D" w14:textId="77777777" w:rsidR="00E80187" w:rsidRPr="00C37C44" w:rsidRDefault="00E80187" w:rsidP="00E80187">
      <w:pPr>
        <w:pStyle w:val="ListParagraph"/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75C1F967" w14:textId="77777777" w:rsidR="002464C0" w:rsidRPr="003B135F" w:rsidRDefault="002464C0" w:rsidP="00517B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D89DDCE" w14:textId="77777777" w:rsidR="002464C0" w:rsidRPr="003B135F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D0EE534" w14:textId="25805A1E" w:rsidR="002464C0" w:rsidRPr="003B135F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 w:rsidR="00310DB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7BCCA9" w14:textId="77777777" w:rsidR="002464C0" w:rsidRDefault="002464C0" w:rsidP="002464C0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74C05D51" w14:textId="77777777" w:rsidR="0072548F" w:rsidRDefault="0072548F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1FE9204C" w14:textId="42F2B96D" w:rsidR="004B3626" w:rsidRDefault="004B3626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bookmarkStart w:id="2" w:name="_Hlk169004821"/>
      <w:r>
        <w:rPr>
          <w:rFonts w:ascii="Times New Roman" w:hAnsi="Times New Roman" w:cs="Times New Roman"/>
          <w:u w:val="single"/>
        </w:rPr>
        <w:t>Posebni dio</w:t>
      </w:r>
      <w:r w:rsidR="00DB0A13">
        <w:rPr>
          <w:rFonts w:ascii="Times New Roman" w:hAnsi="Times New Roman" w:cs="Times New Roman"/>
          <w:u w:val="single"/>
        </w:rPr>
        <w:t>:</w:t>
      </w:r>
    </w:p>
    <w:bookmarkEnd w:id="2"/>
    <w:p w14:paraId="549D38DD" w14:textId="152BB91A" w:rsidR="00DB0A13" w:rsidRDefault="009C4459" w:rsidP="00C4320C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9C4459">
        <w:rPr>
          <w:rFonts w:ascii="Times New Roman" w:hAnsi="Times New Roman" w:cs="Times New Roman"/>
        </w:rPr>
        <w:t>•</w:t>
      </w:r>
      <w:r w:rsidRPr="009C4459">
        <w:rPr>
          <w:rFonts w:ascii="Times New Roman" w:hAnsi="Times New Roman" w:cs="Times New Roman"/>
        </w:rPr>
        <w:tab/>
      </w:r>
      <w:r w:rsidR="00634016">
        <w:rPr>
          <w:rFonts w:ascii="Times New Roman" w:hAnsi="Times New Roman" w:cs="Times New Roman"/>
        </w:rPr>
        <w:t>Zakon o vlasništvu i drugim stva</w:t>
      </w:r>
      <w:r w:rsidR="009E4C88">
        <w:rPr>
          <w:rFonts w:ascii="Times New Roman" w:hAnsi="Times New Roman" w:cs="Times New Roman"/>
        </w:rPr>
        <w:t>r</w:t>
      </w:r>
      <w:r w:rsidR="00FA60C9">
        <w:rPr>
          <w:rFonts w:ascii="Times New Roman" w:hAnsi="Times New Roman" w:cs="Times New Roman"/>
        </w:rPr>
        <w:t>n</w:t>
      </w:r>
      <w:r w:rsidR="009E4C88">
        <w:rPr>
          <w:rFonts w:ascii="Times New Roman" w:hAnsi="Times New Roman" w:cs="Times New Roman"/>
        </w:rPr>
        <w:t>im pravima</w:t>
      </w:r>
      <w:r w:rsidR="00D85353">
        <w:rPr>
          <w:rFonts w:ascii="Times New Roman" w:hAnsi="Times New Roman" w:cs="Times New Roman"/>
        </w:rPr>
        <w:t>, pročišćeni tekst zakona</w:t>
      </w:r>
      <w:r w:rsidR="003A72CF">
        <w:rPr>
          <w:rFonts w:ascii="Times New Roman" w:hAnsi="Times New Roman" w:cs="Times New Roman"/>
        </w:rPr>
        <w:t xml:space="preserve"> (NN</w:t>
      </w:r>
      <w:r w:rsidR="003A72CF" w:rsidRPr="003A72CF">
        <w:rPr>
          <w:rFonts w:ascii="Times New Roman" w:hAnsi="Times New Roman" w:cs="Times New Roman"/>
        </w:rPr>
        <w:t xml:space="preserve"> 91/96, 68/98, 137/99, 22/00, 73/00, 129/00, 114/01, 79/06, 141/06, 146/08, 38/09, 153/09, 143/12, 152/14, 81/15, 94/17</w:t>
      </w:r>
      <w:r w:rsidR="003A72CF">
        <w:rPr>
          <w:rFonts w:ascii="Times New Roman" w:hAnsi="Times New Roman" w:cs="Times New Roman"/>
        </w:rPr>
        <w:t>)</w:t>
      </w:r>
    </w:p>
    <w:p w14:paraId="30C923A3" w14:textId="4F2A2A4E" w:rsidR="009E4C88" w:rsidRDefault="00720414" w:rsidP="009E4C8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izvlaštenju</w:t>
      </w:r>
      <w:r w:rsidR="00141EA9">
        <w:rPr>
          <w:rFonts w:ascii="Times New Roman" w:hAnsi="Times New Roman" w:cs="Times New Roman"/>
        </w:rPr>
        <w:t xml:space="preserve"> i određivanju naknade</w:t>
      </w:r>
      <w:r w:rsidR="00785D93">
        <w:rPr>
          <w:rFonts w:ascii="Times New Roman" w:hAnsi="Times New Roman" w:cs="Times New Roman"/>
        </w:rPr>
        <w:t>, pročišćeni tekst zakona (NN</w:t>
      </w:r>
      <w:r w:rsidR="00095841">
        <w:rPr>
          <w:rFonts w:ascii="Times New Roman" w:hAnsi="Times New Roman" w:cs="Times New Roman"/>
        </w:rPr>
        <w:t xml:space="preserve"> 74/14, 69/17, 98/19)</w:t>
      </w:r>
    </w:p>
    <w:p w14:paraId="557B2B18" w14:textId="502F50D0" w:rsidR="00FA60C9" w:rsidRPr="009E4C88" w:rsidRDefault="00FA60C9" w:rsidP="009E4C88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upravljanju nekretninama i pokretninama u vlasništvu Republike Hrvatske</w:t>
      </w:r>
      <w:r w:rsidR="00372CD6">
        <w:rPr>
          <w:rFonts w:ascii="Times New Roman" w:hAnsi="Times New Roman" w:cs="Times New Roman"/>
        </w:rPr>
        <w:t xml:space="preserve"> (</w:t>
      </w:r>
      <w:r w:rsidR="00372CD6" w:rsidRPr="00372CD6">
        <w:rPr>
          <w:rFonts w:ascii="Times New Roman" w:hAnsi="Times New Roman" w:cs="Times New Roman"/>
        </w:rPr>
        <w:t>NN 155/23</w:t>
      </w:r>
      <w:r w:rsidR="0091099C">
        <w:rPr>
          <w:rFonts w:ascii="Times New Roman" w:hAnsi="Times New Roman" w:cs="Times New Roman"/>
        </w:rPr>
        <w:t>)</w:t>
      </w:r>
    </w:p>
    <w:p w14:paraId="63CB17FF" w14:textId="01647153" w:rsidR="004B3626" w:rsidRDefault="004B3626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12246D08" w14:textId="3E23CD29" w:rsidR="0091099C" w:rsidRPr="00141EA9" w:rsidRDefault="0091099C" w:rsidP="0091099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41EA9">
        <w:rPr>
          <w:rFonts w:ascii="Times New Roman" w:hAnsi="Times New Roman" w:cs="Times New Roman"/>
          <w:b/>
          <w:bCs/>
        </w:rPr>
        <w:t xml:space="preserve">Za radno mjesto pod rednim brojem 5. – pročelnik Upravnog odjela za </w:t>
      </w:r>
      <w:r w:rsidR="00432974" w:rsidRPr="00141EA9">
        <w:rPr>
          <w:rFonts w:ascii="Times New Roman" w:hAnsi="Times New Roman" w:cs="Times New Roman"/>
          <w:b/>
          <w:bCs/>
        </w:rPr>
        <w:t>gospodarstvo, razvoj grada i fondove EU</w:t>
      </w:r>
    </w:p>
    <w:p w14:paraId="1A77951D" w14:textId="77777777" w:rsidR="0091099C" w:rsidRPr="00141EA9" w:rsidRDefault="0091099C" w:rsidP="0091099C">
      <w:p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141EA9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A03EC4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3694DF1D" w14:textId="77777777" w:rsidR="0091099C" w:rsidRPr="00141EA9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08402365" w14:textId="77777777" w:rsidR="0091099C" w:rsidRDefault="0091099C" w:rsidP="0091099C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141EA9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3B3FA29D" w14:textId="21EF0092" w:rsidR="004810B8" w:rsidRPr="008A20D7" w:rsidRDefault="004810B8" w:rsidP="00E80187">
      <w:pPr>
        <w:spacing w:after="0" w:line="240" w:lineRule="auto"/>
        <w:rPr>
          <w:rFonts w:ascii="Times New Roman" w:hAnsi="Times New Roman" w:cs="Times New Roman"/>
        </w:rPr>
      </w:pPr>
      <w:r w:rsidRPr="008A20D7">
        <w:rPr>
          <w:rFonts w:ascii="Times New Roman" w:hAnsi="Times New Roman" w:cs="Times New Roman"/>
        </w:rPr>
        <w:t xml:space="preserve">Posebni dio: poznavanje propisa iz </w:t>
      </w:r>
      <w:r w:rsidR="00E80187" w:rsidRPr="008A20D7">
        <w:rPr>
          <w:rFonts w:ascii="Times New Roman" w:hAnsi="Times New Roman" w:cs="Times New Roman"/>
        </w:rPr>
        <w:t>upravnog područja gospodarstva</w:t>
      </w:r>
      <w:r w:rsidR="00864038">
        <w:rPr>
          <w:rFonts w:ascii="Times New Roman" w:hAnsi="Times New Roman" w:cs="Times New Roman"/>
        </w:rPr>
        <w:t xml:space="preserve"> i razvoja grada</w:t>
      </w:r>
    </w:p>
    <w:p w14:paraId="444AAAFC" w14:textId="77777777" w:rsidR="00AC3C76" w:rsidRDefault="00AC3C76" w:rsidP="00AC3C76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</w:p>
    <w:p w14:paraId="1400AC7E" w14:textId="77777777" w:rsidR="00AC3C76" w:rsidRPr="003B135F" w:rsidRDefault="00AC3C76" w:rsidP="00AC3C76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8E615F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DE5ADC7" w14:textId="77777777" w:rsidR="00AC3C76" w:rsidRPr="003B135F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580FD1E" w14:textId="49829CEA" w:rsidR="004810B8" w:rsidRPr="00AC3C76" w:rsidRDefault="00AC3C76" w:rsidP="00AC3C76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5EE98C3F" w14:textId="77777777" w:rsidR="00FE1964" w:rsidRDefault="00FE196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</w:p>
    <w:p w14:paraId="09F11C09" w14:textId="3B76FD8B" w:rsidR="0091099C" w:rsidRPr="00AC3C76" w:rsidRDefault="00DF5F54" w:rsidP="004B3626">
      <w:pPr>
        <w:spacing w:after="0" w:line="240" w:lineRule="auto"/>
        <w:ind w:left="360"/>
        <w:rPr>
          <w:rFonts w:ascii="Times New Roman" w:hAnsi="Times New Roman" w:cs="Times New Roman"/>
          <w:u w:val="single"/>
        </w:rPr>
      </w:pPr>
      <w:r w:rsidRPr="00AC3C76">
        <w:rPr>
          <w:rFonts w:ascii="Times New Roman" w:hAnsi="Times New Roman" w:cs="Times New Roman"/>
          <w:u w:val="single"/>
        </w:rPr>
        <w:t>Posebni dio:</w:t>
      </w:r>
    </w:p>
    <w:p w14:paraId="460AFADC" w14:textId="2EEA66C8" w:rsidR="00DF5F54" w:rsidRPr="00CB2C6E" w:rsidRDefault="00DF5F54" w:rsidP="00DF5F54">
      <w:pPr>
        <w:numPr>
          <w:ilvl w:val="3"/>
          <w:numId w:val="31"/>
        </w:numPr>
        <w:tabs>
          <w:tab w:val="left" w:pos="0"/>
        </w:tabs>
        <w:spacing w:after="0" w:line="240" w:lineRule="auto"/>
        <w:ind w:left="0" w:firstLine="426"/>
        <w:contextualSpacing/>
        <w:rPr>
          <w:rFonts w:ascii="Times New Roman" w:hAnsi="Times New Roman" w:cs="Times New Roman"/>
        </w:rPr>
      </w:pPr>
      <w:r w:rsidRPr="00CB2C6E">
        <w:rPr>
          <w:rFonts w:ascii="Times New Roman" w:hAnsi="Times New Roman" w:cs="Times New Roman"/>
        </w:rPr>
        <w:t>Zakon o državnim potporama</w:t>
      </w:r>
      <w:r w:rsidR="00D257DF">
        <w:rPr>
          <w:rFonts w:ascii="Times New Roman" w:hAnsi="Times New Roman" w:cs="Times New Roman"/>
        </w:rPr>
        <w:t>, pročišćeni tekst zakona</w:t>
      </w:r>
      <w:r w:rsidRPr="00CB2C6E">
        <w:rPr>
          <w:rFonts w:ascii="Times New Roman" w:hAnsi="Times New Roman" w:cs="Times New Roman"/>
        </w:rPr>
        <w:t xml:space="preserve"> (NN 47/14</w:t>
      </w:r>
      <w:r w:rsidR="000410BA">
        <w:rPr>
          <w:rFonts w:ascii="Times New Roman" w:hAnsi="Times New Roman" w:cs="Times New Roman"/>
        </w:rPr>
        <w:t>, 69/17</w:t>
      </w:r>
      <w:r w:rsidRPr="00CB2C6E">
        <w:rPr>
          <w:rFonts w:ascii="Times New Roman" w:hAnsi="Times New Roman" w:cs="Times New Roman"/>
        </w:rPr>
        <w:t>)</w:t>
      </w:r>
    </w:p>
    <w:p w14:paraId="2E46966D" w14:textId="073B822A" w:rsidR="00DF5F54" w:rsidRPr="00B252E2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 xml:space="preserve">Zakon o </w:t>
      </w:r>
      <w:r>
        <w:rPr>
          <w:rFonts w:ascii="Times New Roman" w:hAnsi="Times New Roman" w:cs="Times New Roman"/>
        </w:rPr>
        <w:t>turizmu</w:t>
      </w:r>
      <w:r w:rsidRPr="00B252E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NN </w:t>
      </w:r>
      <w:r w:rsidR="0012130F">
        <w:rPr>
          <w:rFonts w:ascii="Times New Roman" w:hAnsi="Times New Roman" w:cs="Times New Roman"/>
        </w:rPr>
        <w:t>156/23</w:t>
      </w:r>
      <w:r w:rsidR="0096764C">
        <w:rPr>
          <w:rFonts w:ascii="Times New Roman" w:hAnsi="Times New Roman" w:cs="Times New Roman"/>
        </w:rPr>
        <w:t>)</w:t>
      </w:r>
    </w:p>
    <w:p w14:paraId="65059888" w14:textId="080572F3" w:rsidR="00DF5F54" w:rsidRPr="00E130F7" w:rsidRDefault="00DF5F54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B252E2">
        <w:rPr>
          <w:rFonts w:ascii="Times New Roman" w:hAnsi="Times New Roman" w:cs="Times New Roman"/>
        </w:rPr>
        <w:t>Zakon o poljoprivrednom zemljištu (</w:t>
      </w:r>
      <w:r>
        <w:rPr>
          <w:rFonts w:ascii="Times New Roman" w:hAnsi="Times New Roman" w:cs="Times New Roman"/>
        </w:rPr>
        <w:t xml:space="preserve">NN </w:t>
      </w:r>
      <w:r w:rsidRPr="00B252E2">
        <w:rPr>
          <w:rFonts w:ascii="Times New Roman" w:hAnsi="Times New Roman" w:cs="Times New Roman"/>
        </w:rPr>
        <w:t>20/18, 115/18</w:t>
      </w:r>
      <w:r w:rsidR="005F6C8B">
        <w:rPr>
          <w:rFonts w:ascii="Times New Roman" w:hAnsi="Times New Roman" w:cs="Times New Roman"/>
        </w:rPr>
        <w:t>, 98</w:t>
      </w:r>
      <w:r w:rsidR="00B919E2">
        <w:rPr>
          <w:rFonts w:ascii="Times New Roman" w:hAnsi="Times New Roman" w:cs="Times New Roman"/>
        </w:rPr>
        <w:t>/19, 57/22</w:t>
      </w:r>
      <w:r w:rsidRPr="00B252E2">
        <w:rPr>
          <w:rFonts w:ascii="Times New Roman" w:hAnsi="Times New Roman" w:cs="Times New Roman"/>
        </w:rPr>
        <w:t>)</w:t>
      </w:r>
    </w:p>
    <w:p w14:paraId="125EF9CE" w14:textId="5D00BC10" w:rsidR="00E130F7" w:rsidRPr="00E05A8B" w:rsidRDefault="00572CF2" w:rsidP="00DF5F54">
      <w:pPr>
        <w:pStyle w:val="ListParagraph"/>
        <w:numPr>
          <w:ilvl w:val="3"/>
          <w:numId w:val="3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Zakon </w:t>
      </w:r>
      <w:r w:rsidR="00B53DC2">
        <w:rPr>
          <w:rFonts w:ascii="Times New Roman" w:hAnsi="Times New Roman" w:cs="Times New Roman"/>
        </w:rPr>
        <w:t>o sustavu strateškog planiranja</w:t>
      </w:r>
      <w:r w:rsidR="001D53BF">
        <w:rPr>
          <w:rFonts w:ascii="Times New Roman" w:hAnsi="Times New Roman" w:cs="Times New Roman"/>
        </w:rPr>
        <w:t xml:space="preserve"> i upravljanja razvojem Republike Hrvatske</w:t>
      </w:r>
      <w:r w:rsidR="00E05A8B">
        <w:rPr>
          <w:rFonts w:ascii="Times New Roman" w:hAnsi="Times New Roman" w:cs="Times New Roman"/>
        </w:rPr>
        <w:t xml:space="preserve"> (NN 123/17,   </w:t>
      </w:r>
    </w:p>
    <w:p w14:paraId="0A631512" w14:textId="12D1BED5" w:rsidR="00E05A8B" w:rsidRPr="00B252E2" w:rsidRDefault="00E05A8B" w:rsidP="00E05A8B">
      <w:pPr>
        <w:pStyle w:val="ListParagraph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hAnsi="Times New Roman" w:cs="Times New Roman"/>
        </w:rPr>
        <w:t xml:space="preserve">     151/22)</w:t>
      </w:r>
    </w:p>
    <w:p w14:paraId="02ADB525" w14:textId="77777777" w:rsidR="00FE52DE" w:rsidRPr="00D2083E" w:rsidRDefault="00FE52DE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52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2ADB527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28" w14:textId="77777777" w:rsidR="006E2C99" w:rsidRPr="00D2083E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02ADB529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2ADB52A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02ADB52B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02ADB52C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02ADB52D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2ADB52E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2F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4D3A38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02ADB530" w14:textId="77777777" w:rsidR="00A71738" w:rsidRPr="00D2083E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31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2ADB532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D2083E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2ADB533" w14:textId="77777777" w:rsidR="006E2C99" w:rsidRPr="00D2083E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4D3A38" w:rsidRPr="00D2083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="00FE7869" w:rsidRPr="00D2083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02ADB534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5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02ADB53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7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02ADB538" w14:textId="77777777" w:rsidR="006E2C99" w:rsidRPr="00D2083E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2ADB539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2ADB53A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02ADB53B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02ADB53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ADB53D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02ADB53E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02ADB53F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2ADB540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2ADB541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02ADB54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3" w14:textId="77777777" w:rsidR="006E2C99" w:rsidRPr="00D2083E" w:rsidRDefault="006E2C99" w:rsidP="00F8603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02ADB54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5" w14:textId="77777777" w:rsidR="00A71738" w:rsidRPr="00D2083E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</w:p>
    <w:p w14:paraId="02ADB547" w14:textId="2FB84B58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02ADB548" w14:textId="0059469A" w:rsidR="00FE7869" w:rsidRPr="00D2083E" w:rsidRDefault="00FE786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B77428">
        <w:rPr>
          <w:rFonts w:ascii="Times New Roman" w:eastAsia="Times New Roman" w:hAnsi="Times New Roman" w:cs="Times New Roman"/>
          <w:lang w:eastAsia="hr-HR"/>
        </w:rPr>
        <w:t xml:space="preserve">               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994634" w:rsidRPr="00D2083E">
        <w:rPr>
          <w:rFonts w:ascii="Times New Roman" w:eastAsia="Times New Roman" w:hAnsi="Times New Roman" w:cs="Times New Roman"/>
          <w:lang w:eastAsia="hr-HR"/>
        </w:rPr>
        <w:t>GRADONAČELNIK</w:t>
      </w:r>
    </w:p>
    <w:p w14:paraId="02ADB549" w14:textId="7BF6418E" w:rsidR="00994634" w:rsidRPr="00D2083E" w:rsidRDefault="00994634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AD5C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180191">
        <w:rPr>
          <w:rFonts w:ascii="Times New Roman" w:eastAsia="Times New Roman" w:hAnsi="Times New Roman" w:cs="Times New Roman"/>
          <w:lang w:eastAsia="hr-HR"/>
        </w:rPr>
        <w:t xml:space="preserve"> Da</w:t>
      </w:r>
      <w:r w:rsidR="0056516E">
        <w:rPr>
          <w:rFonts w:ascii="Times New Roman" w:eastAsia="Times New Roman" w:hAnsi="Times New Roman" w:cs="Times New Roman"/>
          <w:lang w:eastAsia="hr-HR"/>
        </w:rPr>
        <w:t>mir Mandić,</w:t>
      </w:r>
      <w:r w:rsidR="00AD5C43">
        <w:rPr>
          <w:rFonts w:ascii="Times New Roman" w:eastAsia="Times New Roman" w:hAnsi="Times New Roman" w:cs="Times New Roman"/>
          <w:lang w:eastAsia="hr-HR"/>
        </w:rPr>
        <w:t xml:space="preserve"> dipl.teol.</w:t>
      </w:r>
    </w:p>
    <w:p w14:paraId="02ADB54A" w14:textId="77777777" w:rsidR="009374CD" w:rsidRPr="00D2083E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D2083E" w:rsidSect="00EF6826">
      <w:headerReference w:type="first" r:id="rId13"/>
      <w:foot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F69E5" w14:textId="77777777" w:rsidR="00C44C69" w:rsidRDefault="00C44C69" w:rsidP="00883CD4">
      <w:pPr>
        <w:spacing w:after="0" w:line="240" w:lineRule="auto"/>
      </w:pPr>
      <w:r>
        <w:separator/>
      </w:r>
    </w:p>
  </w:endnote>
  <w:endnote w:type="continuationSeparator" w:id="0">
    <w:p w14:paraId="06A0624A" w14:textId="77777777" w:rsidR="00C44C69" w:rsidRDefault="00C44C6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DB558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94634"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2ADB559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994634">
      <w:rPr>
        <w:rFonts w:ascii="Times New Roman" w:hAnsi="Times New Roman" w:cs="Times New Roman"/>
        <w:sz w:val="18"/>
        <w:szCs w:val="18"/>
      </w:rPr>
      <w:t>100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 xml:space="preserve">628 </w:t>
    </w:r>
    <w:r w:rsidR="00994634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90999" w14:textId="77777777" w:rsidR="00C44C69" w:rsidRDefault="00C44C69" w:rsidP="00883CD4">
      <w:pPr>
        <w:spacing w:after="0" w:line="240" w:lineRule="auto"/>
      </w:pPr>
      <w:r>
        <w:separator/>
      </w:r>
    </w:p>
  </w:footnote>
  <w:footnote w:type="continuationSeparator" w:id="0">
    <w:p w14:paraId="40C326FE" w14:textId="77777777" w:rsidR="00C44C69" w:rsidRDefault="00C44C6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2ADB553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2ADB54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2ADB55A" wp14:editId="02ADB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2ADB55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ADB551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2ADB552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2ADB55C" wp14:editId="02ADB55D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02ADB556" w14:textId="77777777" w:rsidTr="002D1ED7">
      <w:trPr>
        <w:trHeight w:val="437"/>
      </w:trPr>
      <w:tc>
        <w:tcPr>
          <w:tcW w:w="2874" w:type="dxa"/>
          <w:vAlign w:val="bottom"/>
        </w:tcPr>
        <w:p w14:paraId="02ADB554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2ADB55E" wp14:editId="02ADB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2ADB55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2ADB557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C733B"/>
    <w:multiLevelType w:val="hybridMultilevel"/>
    <w:tmpl w:val="49B411E0"/>
    <w:lvl w:ilvl="0" w:tplc="9BE4E8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0E2133B0"/>
    <w:multiLevelType w:val="hybridMultilevel"/>
    <w:tmpl w:val="AD5EA1AE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103F5F"/>
    <w:multiLevelType w:val="hybridMultilevel"/>
    <w:tmpl w:val="DF9AA2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7B60C2A"/>
    <w:multiLevelType w:val="hybridMultilevel"/>
    <w:tmpl w:val="B382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E2F8E"/>
    <w:multiLevelType w:val="hybridMultilevel"/>
    <w:tmpl w:val="513CDCA2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4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47300"/>
    <w:multiLevelType w:val="multilevel"/>
    <w:tmpl w:val="43021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7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3406C"/>
    <w:multiLevelType w:val="multilevel"/>
    <w:tmpl w:val="671E5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B152F19"/>
    <w:multiLevelType w:val="hybridMultilevel"/>
    <w:tmpl w:val="837CB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609038">
    <w:abstractNumId w:val="20"/>
  </w:num>
  <w:num w:numId="2" w16cid:durableId="278951466">
    <w:abstractNumId w:val="18"/>
  </w:num>
  <w:num w:numId="3" w16cid:durableId="721682511">
    <w:abstractNumId w:val="4"/>
  </w:num>
  <w:num w:numId="4" w16cid:durableId="1686445998">
    <w:abstractNumId w:val="3"/>
  </w:num>
  <w:num w:numId="5" w16cid:durableId="1691298273">
    <w:abstractNumId w:val="25"/>
  </w:num>
  <w:num w:numId="6" w16cid:durableId="1134297524">
    <w:abstractNumId w:val="21"/>
  </w:num>
  <w:num w:numId="7" w16cid:durableId="1890800688">
    <w:abstractNumId w:val="8"/>
  </w:num>
  <w:num w:numId="8" w16cid:durableId="1306811128">
    <w:abstractNumId w:val="5"/>
  </w:num>
  <w:num w:numId="9" w16cid:durableId="216936412">
    <w:abstractNumId w:val="7"/>
  </w:num>
  <w:num w:numId="10" w16cid:durableId="256058458">
    <w:abstractNumId w:val="14"/>
  </w:num>
  <w:num w:numId="11" w16cid:durableId="1447191816">
    <w:abstractNumId w:val="23"/>
  </w:num>
  <w:num w:numId="12" w16cid:durableId="1801070359">
    <w:abstractNumId w:val="29"/>
  </w:num>
  <w:num w:numId="13" w16cid:durableId="13803996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6482320">
    <w:abstractNumId w:val="9"/>
    <w:lvlOverride w:ilvl="0">
      <w:startOverride w:val="1"/>
    </w:lvlOverride>
  </w:num>
  <w:num w:numId="15" w16cid:durableId="984160385">
    <w:abstractNumId w:val="30"/>
  </w:num>
  <w:num w:numId="16" w16cid:durableId="1973052392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048120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59412345">
    <w:abstractNumId w:val="1"/>
  </w:num>
  <w:num w:numId="19" w16cid:durableId="11781541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0490546">
    <w:abstractNumId w:val="26"/>
  </w:num>
  <w:num w:numId="21" w16cid:durableId="1949072270">
    <w:abstractNumId w:val="15"/>
  </w:num>
  <w:num w:numId="22" w16cid:durableId="70200153">
    <w:abstractNumId w:val="31"/>
  </w:num>
  <w:num w:numId="23" w16cid:durableId="1040973997">
    <w:abstractNumId w:val="27"/>
  </w:num>
  <w:num w:numId="24" w16cid:durableId="447701141">
    <w:abstractNumId w:val="11"/>
  </w:num>
  <w:num w:numId="25" w16cid:durableId="1192917557">
    <w:abstractNumId w:val="28"/>
  </w:num>
  <w:num w:numId="26" w16cid:durableId="653921361">
    <w:abstractNumId w:val="16"/>
  </w:num>
  <w:num w:numId="27" w16cid:durableId="1788772093">
    <w:abstractNumId w:val="22"/>
  </w:num>
  <w:num w:numId="28" w16cid:durableId="1991475000">
    <w:abstractNumId w:val="10"/>
  </w:num>
  <w:num w:numId="29" w16cid:durableId="658778124">
    <w:abstractNumId w:val="32"/>
  </w:num>
  <w:num w:numId="30" w16cid:durableId="1622807619">
    <w:abstractNumId w:val="13"/>
  </w:num>
  <w:num w:numId="31" w16cid:durableId="735318966">
    <w:abstractNumId w:val="2"/>
  </w:num>
  <w:num w:numId="32" w16cid:durableId="15811194">
    <w:abstractNumId w:val="6"/>
  </w:num>
  <w:num w:numId="33" w16cid:durableId="655645247">
    <w:abstractNumId w:val="2"/>
  </w:num>
  <w:num w:numId="34" w16cid:durableId="660935221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8884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07417"/>
    <w:rsid w:val="000108BC"/>
    <w:rsid w:val="00011283"/>
    <w:rsid w:val="0001703D"/>
    <w:rsid w:val="0002086A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0BDD"/>
    <w:rsid w:val="000410BA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DB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5841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E5"/>
    <w:rsid w:val="000F4243"/>
    <w:rsid w:val="000F5A1A"/>
    <w:rsid w:val="000F6435"/>
    <w:rsid w:val="00100C1D"/>
    <w:rsid w:val="00101A48"/>
    <w:rsid w:val="00104235"/>
    <w:rsid w:val="001110E7"/>
    <w:rsid w:val="00115AD4"/>
    <w:rsid w:val="0011603D"/>
    <w:rsid w:val="00120C6E"/>
    <w:rsid w:val="0012130F"/>
    <w:rsid w:val="001214DD"/>
    <w:rsid w:val="0012246E"/>
    <w:rsid w:val="00124F7C"/>
    <w:rsid w:val="0013702A"/>
    <w:rsid w:val="001418B7"/>
    <w:rsid w:val="00141EA9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191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847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53BF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0B80"/>
    <w:rsid w:val="002225BC"/>
    <w:rsid w:val="0022298D"/>
    <w:rsid w:val="00223160"/>
    <w:rsid w:val="00223637"/>
    <w:rsid w:val="00224356"/>
    <w:rsid w:val="00224B1C"/>
    <w:rsid w:val="00224F93"/>
    <w:rsid w:val="00225D5D"/>
    <w:rsid w:val="002279D7"/>
    <w:rsid w:val="00230125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4C0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2BCD"/>
    <w:rsid w:val="00283A79"/>
    <w:rsid w:val="002856CD"/>
    <w:rsid w:val="00286084"/>
    <w:rsid w:val="00286BC0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6CBF"/>
    <w:rsid w:val="002D022E"/>
    <w:rsid w:val="002D0E05"/>
    <w:rsid w:val="002D0E0B"/>
    <w:rsid w:val="002D17FD"/>
    <w:rsid w:val="002D1C56"/>
    <w:rsid w:val="002D229A"/>
    <w:rsid w:val="002D42C9"/>
    <w:rsid w:val="002D4BF0"/>
    <w:rsid w:val="002D6EA4"/>
    <w:rsid w:val="002E1B4A"/>
    <w:rsid w:val="002E1EF5"/>
    <w:rsid w:val="002E2CD1"/>
    <w:rsid w:val="002E4252"/>
    <w:rsid w:val="002E54D9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45B"/>
    <w:rsid w:val="00307B51"/>
    <w:rsid w:val="00310DBE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03E1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B51"/>
    <w:rsid w:val="00357DF3"/>
    <w:rsid w:val="00361BD8"/>
    <w:rsid w:val="00362B78"/>
    <w:rsid w:val="00363CE1"/>
    <w:rsid w:val="00365D20"/>
    <w:rsid w:val="00366599"/>
    <w:rsid w:val="00367D12"/>
    <w:rsid w:val="00372C69"/>
    <w:rsid w:val="00372CD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6DE"/>
    <w:rsid w:val="003A39A4"/>
    <w:rsid w:val="003A4DE4"/>
    <w:rsid w:val="003A72CF"/>
    <w:rsid w:val="003A7B26"/>
    <w:rsid w:val="003A7E15"/>
    <w:rsid w:val="003B00AA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3ED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2974"/>
    <w:rsid w:val="00433CBD"/>
    <w:rsid w:val="00435B29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B3C"/>
    <w:rsid w:val="00470F69"/>
    <w:rsid w:val="00470FCA"/>
    <w:rsid w:val="00477FEC"/>
    <w:rsid w:val="00480BB0"/>
    <w:rsid w:val="004810B8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EBE"/>
    <w:rsid w:val="00496F4A"/>
    <w:rsid w:val="00497BD9"/>
    <w:rsid w:val="004A0670"/>
    <w:rsid w:val="004A076B"/>
    <w:rsid w:val="004A0909"/>
    <w:rsid w:val="004A1DC6"/>
    <w:rsid w:val="004A2F5A"/>
    <w:rsid w:val="004B047A"/>
    <w:rsid w:val="004B133F"/>
    <w:rsid w:val="004B1E3C"/>
    <w:rsid w:val="004B2C3D"/>
    <w:rsid w:val="004B3626"/>
    <w:rsid w:val="004C0EDD"/>
    <w:rsid w:val="004C1336"/>
    <w:rsid w:val="004C4FFA"/>
    <w:rsid w:val="004C60C7"/>
    <w:rsid w:val="004C619B"/>
    <w:rsid w:val="004C746F"/>
    <w:rsid w:val="004D1971"/>
    <w:rsid w:val="004D3160"/>
    <w:rsid w:val="004D3A38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1D49"/>
    <w:rsid w:val="00502C04"/>
    <w:rsid w:val="0050345D"/>
    <w:rsid w:val="00503F83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B40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A5A"/>
    <w:rsid w:val="005565D2"/>
    <w:rsid w:val="005569FB"/>
    <w:rsid w:val="00557C0C"/>
    <w:rsid w:val="005613F6"/>
    <w:rsid w:val="0056396F"/>
    <w:rsid w:val="0056516E"/>
    <w:rsid w:val="005658E1"/>
    <w:rsid w:val="00566089"/>
    <w:rsid w:val="00566CE0"/>
    <w:rsid w:val="00566CE2"/>
    <w:rsid w:val="00567F2E"/>
    <w:rsid w:val="00570572"/>
    <w:rsid w:val="0057158B"/>
    <w:rsid w:val="00572CF2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4B56"/>
    <w:rsid w:val="0059712A"/>
    <w:rsid w:val="00597789"/>
    <w:rsid w:val="005A04AD"/>
    <w:rsid w:val="005A2001"/>
    <w:rsid w:val="005A25DE"/>
    <w:rsid w:val="005A3212"/>
    <w:rsid w:val="005A3C18"/>
    <w:rsid w:val="005A4525"/>
    <w:rsid w:val="005A4EED"/>
    <w:rsid w:val="005B0D5A"/>
    <w:rsid w:val="005B19A1"/>
    <w:rsid w:val="005B265E"/>
    <w:rsid w:val="005B3E08"/>
    <w:rsid w:val="005B53A3"/>
    <w:rsid w:val="005B6770"/>
    <w:rsid w:val="005C0508"/>
    <w:rsid w:val="005C0D41"/>
    <w:rsid w:val="005C219C"/>
    <w:rsid w:val="005C2867"/>
    <w:rsid w:val="005C6D02"/>
    <w:rsid w:val="005C7729"/>
    <w:rsid w:val="005D0639"/>
    <w:rsid w:val="005D0BC1"/>
    <w:rsid w:val="005D1CA9"/>
    <w:rsid w:val="005D30FD"/>
    <w:rsid w:val="005D4928"/>
    <w:rsid w:val="005D5108"/>
    <w:rsid w:val="005D5E01"/>
    <w:rsid w:val="005D71A9"/>
    <w:rsid w:val="005D7C2F"/>
    <w:rsid w:val="005E1605"/>
    <w:rsid w:val="005E17F4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6C8B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4016"/>
    <w:rsid w:val="00641934"/>
    <w:rsid w:val="00641D12"/>
    <w:rsid w:val="00642278"/>
    <w:rsid w:val="00642550"/>
    <w:rsid w:val="006425A8"/>
    <w:rsid w:val="00644F48"/>
    <w:rsid w:val="006468DC"/>
    <w:rsid w:val="00647443"/>
    <w:rsid w:val="00650747"/>
    <w:rsid w:val="00654E0E"/>
    <w:rsid w:val="006551BA"/>
    <w:rsid w:val="00655EFF"/>
    <w:rsid w:val="00657BFA"/>
    <w:rsid w:val="00661787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5DB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598A"/>
    <w:rsid w:val="006E62EF"/>
    <w:rsid w:val="006E7976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2DF6"/>
    <w:rsid w:val="007131F7"/>
    <w:rsid w:val="00713735"/>
    <w:rsid w:val="00713E99"/>
    <w:rsid w:val="0071484B"/>
    <w:rsid w:val="00715184"/>
    <w:rsid w:val="00717B73"/>
    <w:rsid w:val="00717CA9"/>
    <w:rsid w:val="00720414"/>
    <w:rsid w:val="007219D9"/>
    <w:rsid w:val="007224C1"/>
    <w:rsid w:val="007242A5"/>
    <w:rsid w:val="0072548F"/>
    <w:rsid w:val="00725494"/>
    <w:rsid w:val="0072558B"/>
    <w:rsid w:val="007259B0"/>
    <w:rsid w:val="007277AA"/>
    <w:rsid w:val="007301E3"/>
    <w:rsid w:val="007317B5"/>
    <w:rsid w:val="00736859"/>
    <w:rsid w:val="007400E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85D93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0112"/>
    <w:rsid w:val="007B28CB"/>
    <w:rsid w:val="007B2D14"/>
    <w:rsid w:val="007B64A8"/>
    <w:rsid w:val="007B73C8"/>
    <w:rsid w:val="007C2A14"/>
    <w:rsid w:val="007C3C4F"/>
    <w:rsid w:val="007C492B"/>
    <w:rsid w:val="007C6D43"/>
    <w:rsid w:val="007D30E6"/>
    <w:rsid w:val="007D310F"/>
    <w:rsid w:val="007D3C0A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5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11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4038"/>
    <w:rsid w:val="0086502A"/>
    <w:rsid w:val="0086530C"/>
    <w:rsid w:val="0086621D"/>
    <w:rsid w:val="008672AE"/>
    <w:rsid w:val="00870181"/>
    <w:rsid w:val="008702B9"/>
    <w:rsid w:val="008710B1"/>
    <w:rsid w:val="0087393D"/>
    <w:rsid w:val="0087745C"/>
    <w:rsid w:val="0087767D"/>
    <w:rsid w:val="00877D91"/>
    <w:rsid w:val="0088126E"/>
    <w:rsid w:val="00883CD4"/>
    <w:rsid w:val="00892C15"/>
    <w:rsid w:val="008936D0"/>
    <w:rsid w:val="0089420A"/>
    <w:rsid w:val="008A0172"/>
    <w:rsid w:val="008A0804"/>
    <w:rsid w:val="008A1B29"/>
    <w:rsid w:val="008A20D7"/>
    <w:rsid w:val="008A408C"/>
    <w:rsid w:val="008A6F72"/>
    <w:rsid w:val="008A742E"/>
    <w:rsid w:val="008A776B"/>
    <w:rsid w:val="008A7C9B"/>
    <w:rsid w:val="008B03C2"/>
    <w:rsid w:val="008B09E2"/>
    <w:rsid w:val="008B17BE"/>
    <w:rsid w:val="008B567B"/>
    <w:rsid w:val="008B725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234"/>
    <w:rsid w:val="008F461B"/>
    <w:rsid w:val="008F4C5C"/>
    <w:rsid w:val="008F6529"/>
    <w:rsid w:val="008F74E5"/>
    <w:rsid w:val="009015C6"/>
    <w:rsid w:val="009078F9"/>
    <w:rsid w:val="00910378"/>
    <w:rsid w:val="0091099C"/>
    <w:rsid w:val="00911F9D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578A4"/>
    <w:rsid w:val="00957B41"/>
    <w:rsid w:val="009601FD"/>
    <w:rsid w:val="00960BD8"/>
    <w:rsid w:val="00960C91"/>
    <w:rsid w:val="009616D2"/>
    <w:rsid w:val="00963C8F"/>
    <w:rsid w:val="00966240"/>
    <w:rsid w:val="0096764C"/>
    <w:rsid w:val="009722B1"/>
    <w:rsid w:val="00972F5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352"/>
    <w:rsid w:val="009B1746"/>
    <w:rsid w:val="009B25F7"/>
    <w:rsid w:val="009B2D8E"/>
    <w:rsid w:val="009B3E4B"/>
    <w:rsid w:val="009B4C0C"/>
    <w:rsid w:val="009B5A3D"/>
    <w:rsid w:val="009C252F"/>
    <w:rsid w:val="009C4459"/>
    <w:rsid w:val="009C47E1"/>
    <w:rsid w:val="009C7C06"/>
    <w:rsid w:val="009D0F0A"/>
    <w:rsid w:val="009D4B02"/>
    <w:rsid w:val="009D4B65"/>
    <w:rsid w:val="009E0150"/>
    <w:rsid w:val="009E0C13"/>
    <w:rsid w:val="009E1A65"/>
    <w:rsid w:val="009E2B5E"/>
    <w:rsid w:val="009E34ED"/>
    <w:rsid w:val="009E37B0"/>
    <w:rsid w:val="009E49EE"/>
    <w:rsid w:val="009E4C8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1437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33A"/>
    <w:rsid w:val="00A2350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2BDF"/>
    <w:rsid w:val="00A544AA"/>
    <w:rsid w:val="00A552B2"/>
    <w:rsid w:val="00A555AB"/>
    <w:rsid w:val="00A55B30"/>
    <w:rsid w:val="00A605CB"/>
    <w:rsid w:val="00A610D7"/>
    <w:rsid w:val="00A61520"/>
    <w:rsid w:val="00A638F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756AC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C5F"/>
    <w:rsid w:val="00A87F35"/>
    <w:rsid w:val="00A90289"/>
    <w:rsid w:val="00A90C59"/>
    <w:rsid w:val="00A932ED"/>
    <w:rsid w:val="00A94728"/>
    <w:rsid w:val="00A947E7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07D"/>
    <w:rsid w:val="00AB552F"/>
    <w:rsid w:val="00AB56B6"/>
    <w:rsid w:val="00AB6FF9"/>
    <w:rsid w:val="00AB79AA"/>
    <w:rsid w:val="00AB7BC7"/>
    <w:rsid w:val="00AB7D68"/>
    <w:rsid w:val="00AC09B9"/>
    <w:rsid w:val="00AC1326"/>
    <w:rsid w:val="00AC21C0"/>
    <w:rsid w:val="00AC2BDF"/>
    <w:rsid w:val="00AC328D"/>
    <w:rsid w:val="00AC3C76"/>
    <w:rsid w:val="00AC5036"/>
    <w:rsid w:val="00AC5D8B"/>
    <w:rsid w:val="00AC7D91"/>
    <w:rsid w:val="00AC7DA1"/>
    <w:rsid w:val="00AD1C7D"/>
    <w:rsid w:val="00AD2419"/>
    <w:rsid w:val="00AD264A"/>
    <w:rsid w:val="00AD48FE"/>
    <w:rsid w:val="00AD5C4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422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47C63"/>
    <w:rsid w:val="00B526B0"/>
    <w:rsid w:val="00B52BDA"/>
    <w:rsid w:val="00B53DC2"/>
    <w:rsid w:val="00B55D39"/>
    <w:rsid w:val="00B5693F"/>
    <w:rsid w:val="00B57821"/>
    <w:rsid w:val="00B60D80"/>
    <w:rsid w:val="00B63949"/>
    <w:rsid w:val="00B65B11"/>
    <w:rsid w:val="00B672D8"/>
    <w:rsid w:val="00B70146"/>
    <w:rsid w:val="00B71991"/>
    <w:rsid w:val="00B764FF"/>
    <w:rsid w:val="00B76A1A"/>
    <w:rsid w:val="00B77428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9E2"/>
    <w:rsid w:val="00B91BA6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A4C"/>
    <w:rsid w:val="00BB0E5E"/>
    <w:rsid w:val="00BB1025"/>
    <w:rsid w:val="00BB1EC3"/>
    <w:rsid w:val="00BB3D7C"/>
    <w:rsid w:val="00BB4A19"/>
    <w:rsid w:val="00BB5BA6"/>
    <w:rsid w:val="00BB6C78"/>
    <w:rsid w:val="00BB7909"/>
    <w:rsid w:val="00BC1511"/>
    <w:rsid w:val="00BC51E4"/>
    <w:rsid w:val="00BC57ED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5472"/>
    <w:rsid w:val="00BF6A50"/>
    <w:rsid w:val="00C013E9"/>
    <w:rsid w:val="00C02A5A"/>
    <w:rsid w:val="00C05DD6"/>
    <w:rsid w:val="00C0754F"/>
    <w:rsid w:val="00C07716"/>
    <w:rsid w:val="00C109FB"/>
    <w:rsid w:val="00C10A60"/>
    <w:rsid w:val="00C11499"/>
    <w:rsid w:val="00C12AB2"/>
    <w:rsid w:val="00C14402"/>
    <w:rsid w:val="00C234FC"/>
    <w:rsid w:val="00C2453E"/>
    <w:rsid w:val="00C25011"/>
    <w:rsid w:val="00C254E2"/>
    <w:rsid w:val="00C3094D"/>
    <w:rsid w:val="00C309C8"/>
    <w:rsid w:val="00C314F9"/>
    <w:rsid w:val="00C31EF8"/>
    <w:rsid w:val="00C32A76"/>
    <w:rsid w:val="00C33468"/>
    <w:rsid w:val="00C35AC7"/>
    <w:rsid w:val="00C366E1"/>
    <w:rsid w:val="00C36939"/>
    <w:rsid w:val="00C37C44"/>
    <w:rsid w:val="00C404A4"/>
    <w:rsid w:val="00C40707"/>
    <w:rsid w:val="00C40D3F"/>
    <w:rsid w:val="00C40D9A"/>
    <w:rsid w:val="00C4320C"/>
    <w:rsid w:val="00C43763"/>
    <w:rsid w:val="00C4448E"/>
    <w:rsid w:val="00C44C69"/>
    <w:rsid w:val="00C50073"/>
    <w:rsid w:val="00C51664"/>
    <w:rsid w:val="00C51C09"/>
    <w:rsid w:val="00C5287B"/>
    <w:rsid w:val="00C53DB0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527"/>
    <w:rsid w:val="00C717F0"/>
    <w:rsid w:val="00C719FE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0DE5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2BFF"/>
    <w:rsid w:val="00CB2C6E"/>
    <w:rsid w:val="00CB35EF"/>
    <w:rsid w:val="00CB3781"/>
    <w:rsid w:val="00CB4B62"/>
    <w:rsid w:val="00CB51A9"/>
    <w:rsid w:val="00CB5858"/>
    <w:rsid w:val="00CB6719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B81"/>
    <w:rsid w:val="00CF300F"/>
    <w:rsid w:val="00CF3240"/>
    <w:rsid w:val="00CF4DEF"/>
    <w:rsid w:val="00CF59D0"/>
    <w:rsid w:val="00CF5B11"/>
    <w:rsid w:val="00CF6228"/>
    <w:rsid w:val="00D01283"/>
    <w:rsid w:val="00D015A7"/>
    <w:rsid w:val="00D04823"/>
    <w:rsid w:val="00D04954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083E"/>
    <w:rsid w:val="00D2148A"/>
    <w:rsid w:val="00D21BBA"/>
    <w:rsid w:val="00D22367"/>
    <w:rsid w:val="00D22D21"/>
    <w:rsid w:val="00D24013"/>
    <w:rsid w:val="00D24F7E"/>
    <w:rsid w:val="00D257DF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376"/>
    <w:rsid w:val="00D47E02"/>
    <w:rsid w:val="00D533E3"/>
    <w:rsid w:val="00D57E1F"/>
    <w:rsid w:val="00D61837"/>
    <w:rsid w:val="00D63A3E"/>
    <w:rsid w:val="00D6418A"/>
    <w:rsid w:val="00D642F3"/>
    <w:rsid w:val="00D64D74"/>
    <w:rsid w:val="00D70187"/>
    <w:rsid w:val="00D708C3"/>
    <w:rsid w:val="00D71C13"/>
    <w:rsid w:val="00D72FA2"/>
    <w:rsid w:val="00D73741"/>
    <w:rsid w:val="00D74C82"/>
    <w:rsid w:val="00D75DD1"/>
    <w:rsid w:val="00D772A0"/>
    <w:rsid w:val="00D77538"/>
    <w:rsid w:val="00D77BFA"/>
    <w:rsid w:val="00D80C25"/>
    <w:rsid w:val="00D85353"/>
    <w:rsid w:val="00D86002"/>
    <w:rsid w:val="00D86D2B"/>
    <w:rsid w:val="00D942EE"/>
    <w:rsid w:val="00D95549"/>
    <w:rsid w:val="00D9776B"/>
    <w:rsid w:val="00DA578C"/>
    <w:rsid w:val="00DA6C6E"/>
    <w:rsid w:val="00DA6CA7"/>
    <w:rsid w:val="00DA7399"/>
    <w:rsid w:val="00DB0A13"/>
    <w:rsid w:val="00DB4835"/>
    <w:rsid w:val="00DB4FAC"/>
    <w:rsid w:val="00DB644C"/>
    <w:rsid w:val="00DB656F"/>
    <w:rsid w:val="00DB6930"/>
    <w:rsid w:val="00DB6F91"/>
    <w:rsid w:val="00DC1D94"/>
    <w:rsid w:val="00DC5430"/>
    <w:rsid w:val="00DC62DA"/>
    <w:rsid w:val="00DD1459"/>
    <w:rsid w:val="00DD22B8"/>
    <w:rsid w:val="00DD336E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67D4"/>
    <w:rsid w:val="00DE7687"/>
    <w:rsid w:val="00DF021F"/>
    <w:rsid w:val="00DF2738"/>
    <w:rsid w:val="00DF5F5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A8B"/>
    <w:rsid w:val="00E05E37"/>
    <w:rsid w:val="00E066A8"/>
    <w:rsid w:val="00E07255"/>
    <w:rsid w:val="00E1163E"/>
    <w:rsid w:val="00E118E1"/>
    <w:rsid w:val="00E118E4"/>
    <w:rsid w:val="00E11DD4"/>
    <w:rsid w:val="00E1283B"/>
    <w:rsid w:val="00E130F7"/>
    <w:rsid w:val="00E13DB7"/>
    <w:rsid w:val="00E15F40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6A53"/>
    <w:rsid w:val="00E405F2"/>
    <w:rsid w:val="00E41B16"/>
    <w:rsid w:val="00E42842"/>
    <w:rsid w:val="00E46AC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018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8DC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2F0"/>
    <w:rsid w:val="00ED2133"/>
    <w:rsid w:val="00ED2F0A"/>
    <w:rsid w:val="00ED4820"/>
    <w:rsid w:val="00ED5000"/>
    <w:rsid w:val="00ED532E"/>
    <w:rsid w:val="00ED5CFA"/>
    <w:rsid w:val="00ED64F3"/>
    <w:rsid w:val="00ED6BFB"/>
    <w:rsid w:val="00ED6DB4"/>
    <w:rsid w:val="00EE0C63"/>
    <w:rsid w:val="00EE0D6D"/>
    <w:rsid w:val="00EE10BC"/>
    <w:rsid w:val="00EE2391"/>
    <w:rsid w:val="00EE23C5"/>
    <w:rsid w:val="00EE2430"/>
    <w:rsid w:val="00EE24CE"/>
    <w:rsid w:val="00EE2807"/>
    <w:rsid w:val="00EE5279"/>
    <w:rsid w:val="00EE7E0D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592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2AC0"/>
    <w:rsid w:val="00F3301B"/>
    <w:rsid w:val="00F3321B"/>
    <w:rsid w:val="00F34608"/>
    <w:rsid w:val="00F34C88"/>
    <w:rsid w:val="00F36863"/>
    <w:rsid w:val="00F40951"/>
    <w:rsid w:val="00F41166"/>
    <w:rsid w:val="00F4156F"/>
    <w:rsid w:val="00F4531E"/>
    <w:rsid w:val="00F45F26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A36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86036"/>
    <w:rsid w:val="00F91B02"/>
    <w:rsid w:val="00F92E5C"/>
    <w:rsid w:val="00F934E2"/>
    <w:rsid w:val="00F935FA"/>
    <w:rsid w:val="00F936A7"/>
    <w:rsid w:val="00F95280"/>
    <w:rsid w:val="00FA10CC"/>
    <w:rsid w:val="00FA1124"/>
    <w:rsid w:val="00FA1A91"/>
    <w:rsid w:val="00FA25D8"/>
    <w:rsid w:val="00FA2803"/>
    <w:rsid w:val="00FA347F"/>
    <w:rsid w:val="00FA3957"/>
    <w:rsid w:val="00FA60C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1964"/>
    <w:rsid w:val="00FE2A5C"/>
    <w:rsid w:val="00FE34F8"/>
    <w:rsid w:val="00FE3A35"/>
    <w:rsid w:val="00FE52DE"/>
    <w:rsid w:val="00FE5860"/>
    <w:rsid w:val="00FE702D"/>
    <w:rsid w:val="00FE7847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B4A4"/>
  <w15:docId w15:val="{724A0473-BBA1-40D1-840F-09934895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655D90-4185-4F23-B223-39A8E138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18</TotalTime>
  <Pages>6</Pages>
  <Words>2365</Words>
  <Characters>13486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2024-06-12T05:51:00Z</cp:lastPrinted>
  <dcterms:created xsi:type="dcterms:W3CDTF">2024-06-11T13:40:00Z</dcterms:created>
  <dcterms:modified xsi:type="dcterms:W3CDTF">2024-06-12T06:01:00Z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