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401A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972053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C00C2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D37767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D63CA" w14:textId="3385AFC7" w:rsidR="001D7128" w:rsidRPr="00DC364A" w:rsidRDefault="00930698">
            <w:pPr>
              <w:spacing w:after="0" w:line="240" w:lineRule="auto"/>
              <w:ind w:left="1360" w:right="-20"/>
              <w:rPr>
                <w:rFonts w:eastAsia="Myriad Pro" w:cs="Myriad Pro"/>
                <w:lang w:val="pl-PL"/>
              </w:rPr>
            </w:pPr>
            <w:r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 xml:space="preserve">         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>S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16"/>
                <w:lang w:val="pl-PL"/>
              </w:rPr>
              <w:t>T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>AN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4"/>
                <w:lang w:val="pl-PL"/>
              </w:rPr>
              <w:t>D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>ARDNI OB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2"/>
                <w:lang w:val="pl-PL"/>
              </w:rPr>
              <w:t>R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1"/>
                <w:lang w:val="pl-PL"/>
              </w:rPr>
              <w:t>A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2"/>
                <w:lang w:val="pl-PL"/>
              </w:rPr>
              <w:t>Z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5"/>
                <w:lang w:val="pl-PL"/>
              </w:rPr>
              <w:t>A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>C SADR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2"/>
                <w:lang w:val="pl-PL"/>
              </w:rPr>
              <w:t>Ž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3"/>
                <w:lang w:val="pl-PL"/>
              </w:rPr>
              <w:t>A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>JA DOKUMEN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16"/>
                <w:lang w:val="pl-PL"/>
              </w:rPr>
              <w:t>T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 xml:space="preserve">A 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2"/>
                <w:lang w:val="pl-PL"/>
              </w:rPr>
              <w:t>Z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>A S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13"/>
                <w:lang w:val="pl-PL"/>
              </w:rPr>
              <w:t>A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9"/>
                <w:lang w:val="pl-PL"/>
              </w:rPr>
              <w:t>V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>JE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6"/>
                <w:lang w:val="pl-PL"/>
              </w:rPr>
              <w:t>T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2"/>
                <w:lang w:val="pl-PL"/>
              </w:rPr>
              <w:t>O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spacing w:val="-12"/>
                <w:lang w:val="pl-PL"/>
              </w:rPr>
              <w:t>V</w:t>
            </w:r>
            <w:r w:rsidR="00B13212" w:rsidRPr="00DC364A">
              <w:rPr>
                <w:rFonts w:eastAsia="Myriad Pro" w:cs="Myriad Pro"/>
                <w:b/>
                <w:bCs/>
                <w:color w:val="FFFFFF"/>
                <w:lang w:val="pl-PL"/>
              </w:rPr>
              <w:t>ANJE</w:t>
            </w:r>
          </w:p>
        </w:tc>
      </w:tr>
      <w:tr w:rsidR="001D7128" w:rsidRPr="00D37767" w14:paraId="56F87AF6" w14:textId="77777777" w:rsidTr="0000644A">
        <w:trPr>
          <w:trHeight w:hRule="exact" w:val="1002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967210" w14:textId="77777777" w:rsidR="001D7128" w:rsidRPr="00DC364A" w:rsidRDefault="001D7128">
            <w:pPr>
              <w:spacing w:before="1" w:after="0" w:line="240" w:lineRule="exact"/>
              <w:rPr>
                <w:sz w:val="24"/>
                <w:szCs w:val="24"/>
                <w:lang w:val="pl-PL"/>
              </w:rPr>
            </w:pPr>
          </w:p>
          <w:p w14:paraId="21A2A2C3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4AC93C" w14:textId="77777777" w:rsidR="0000644A" w:rsidRPr="00D63B30" w:rsidRDefault="0000644A">
            <w:pPr>
              <w:spacing w:before="6" w:after="0" w:line="280" w:lineRule="exact"/>
              <w:rPr>
                <w:sz w:val="28"/>
                <w:szCs w:val="28"/>
                <w:lang w:val="pl-PL"/>
              </w:rPr>
            </w:pPr>
          </w:p>
          <w:p w14:paraId="0C1D3149" w14:textId="7673FA32" w:rsidR="00B070AA" w:rsidRPr="00D63B30" w:rsidRDefault="00D63B30" w:rsidP="00EC4A80">
            <w:pPr>
              <w:spacing w:after="0" w:line="240" w:lineRule="auto"/>
              <w:ind w:right="-20"/>
              <w:rPr>
                <w:rFonts w:eastAsia="Myriad Pro" w:cs="Myriad Pro"/>
                <w:lang w:val="pl-PL"/>
              </w:rPr>
            </w:pPr>
            <w:r>
              <w:rPr>
                <w:rFonts w:eastAsia="Myriad Pro" w:cs="Myriad Pro"/>
                <w:lang w:val="pl-PL"/>
              </w:rPr>
              <w:t>Nacrt Odluke o načinu davanja na korištenje prostora gradskih četvrti i mjesnih odbora Grada Karlovca</w:t>
            </w:r>
          </w:p>
        </w:tc>
      </w:tr>
      <w:tr w:rsidR="001D7128" w:rsidRPr="00D37767" w14:paraId="602815B0" w14:textId="77777777" w:rsidTr="0000644A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592071C" w14:textId="77777777" w:rsidR="0000644A" w:rsidRPr="00DC364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  <w:lang w:val="pl-PL"/>
              </w:rPr>
            </w:pPr>
          </w:p>
          <w:p w14:paraId="1E278B8D" w14:textId="77777777" w:rsidR="001D7128" w:rsidRPr="00DC364A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pl-PL"/>
              </w:rPr>
            </w:pPr>
            <w:r w:rsidRPr="00DC364A">
              <w:rPr>
                <w:rFonts w:eastAsia="Myriad Pro" w:cs="Myriad Pro"/>
                <w:color w:val="231F20"/>
                <w:lang w:val="pl-PL"/>
              </w:rPr>
              <w:t>S</w:t>
            </w:r>
            <w:r w:rsidRPr="00DC364A">
              <w:rPr>
                <w:rFonts w:eastAsia="Myriad Pro" w:cs="Myriad Pro"/>
                <w:color w:val="231F20"/>
                <w:spacing w:val="2"/>
                <w:lang w:val="pl-PL"/>
              </w:rPr>
              <w:t>t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>vara</w:t>
            </w:r>
            <w:r w:rsidRPr="00DC364A">
              <w:rPr>
                <w:rFonts w:eastAsia="Myriad Pro" w:cs="Myriad Pro"/>
                <w:color w:val="231F20"/>
                <w:spacing w:val="-1"/>
                <w:lang w:val="pl-PL"/>
              </w:rPr>
              <w:t>t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>elj dokumenta, tijelo koje p</w:t>
            </w:r>
            <w:r w:rsidRPr="00DC364A">
              <w:rPr>
                <w:rFonts w:eastAsia="Myriad Pro" w:cs="Myriad Pro"/>
                <w:color w:val="231F20"/>
                <w:spacing w:val="-2"/>
                <w:lang w:val="pl-PL"/>
              </w:rPr>
              <w:t>rov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>odi s</w:t>
            </w:r>
            <w:r w:rsidRPr="00DC364A">
              <w:rPr>
                <w:rFonts w:eastAsia="Myriad Pro" w:cs="Myriad Pro"/>
                <w:color w:val="231F20"/>
                <w:spacing w:val="-2"/>
                <w:lang w:val="pl-PL"/>
              </w:rPr>
              <w:t>a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>vje</w:t>
            </w:r>
            <w:r w:rsidRPr="00DC364A">
              <w:rPr>
                <w:rFonts w:eastAsia="Myriad Pro" w:cs="Myriad Pro"/>
                <w:color w:val="231F20"/>
                <w:spacing w:val="-1"/>
                <w:lang w:val="pl-PL"/>
              </w:rPr>
              <w:t>t</w:t>
            </w:r>
            <w:r w:rsidRPr="00DC364A">
              <w:rPr>
                <w:rFonts w:eastAsia="Myriad Pro" w:cs="Myriad Pro"/>
                <w:color w:val="231F20"/>
                <w:spacing w:val="-2"/>
                <w:lang w:val="pl-PL"/>
              </w:rPr>
              <w:t>o</w:t>
            </w:r>
            <w:r w:rsidRPr="00DC364A">
              <w:rPr>
                <w:rFonts w:eastAsia="Myriad Pro" w:cs="Myriad Pro"/>
                <w:color w:val="231F20"/>
                <w:spacing w:val="-1"/>
                <w:lang w:val="pl-PL"/>
              </w:rPr>
              <w:t>v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Pr="00DC364A" w:rsidRDefault="001D7128">
            <w:pPr>
              <w:spacing w:before="16" w:after="0" w:line="280" w:lineRule="exact"/>
              <w:rPr>
                <w:sz w:val="28"/>
                <w:szCs w:val="28"/>
                <w:lang w:val="pl-PL"/>
              </w:rPr>
            </w:pPr>
          </w:p>
          <w:p w14:paraId="0F8F0BF6" w14:textId="49909203" w:rsidR="00322960" w:rsidRPr="00DC364A" w:rsidRDefault="00D63B30">
            <w:pPr>
              <w:spacing w:before="16" w:after="0" w:line="28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Upravni odjel za komunalno gospodarstvo, promet i mjesnu samoupravu</w:t>
            </w:r>
          </w:p>
          <w:p w14:paraId="7DCA97A2" w14:textId="0448795E" w:rsidR="001D7128" w:rsidRPr="00DC364A" w:rsidRDefault="001D7128">
            <w:pPr>
              <w:spacing w:after="0" w:line="240" w:lineRule="auto"/>
              <w:ind w:left="165" w:right="-20"/>
              <w:rPr>
                <w:rFonts w:eastAsia="Myriad Pro" w:cs="Myriad Pro"/>
                <w:lang w:val="pl-PL"/>
              </w:rPr>
            </w:pPr>
          </w:p>
        </w:tc>
      </w:tr>
      <w:tr w:rsidR="003116AD" w:rsidRPr="00D37767" w14:paraId="4EEF26EC" w14:textId="77777777" w:rsidTr="00CD02B0">
        <w:trPr>
          <w:trHeight w:hRule="exact" w:val="735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D4FA3E" w14:textId="77777777" w:rsidR="003116AD" w:rsidRPr="00DC364A" w:rsidRDefault="003116AD" w:rsidP="003116AD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  <w:lang w:val="pl-PL"/>
              </w:rPr>
            </w:pPr>
          </w:p>
          <w:p w14:paraId="11911FA7" w14:textId="77777777" w:rsidR="003116AD" w:rsidRPr="00CD68D3" w:rsidRDefault="003116AD" w:rsidP="003116AD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94872F" w14:textId="77777777" w:rsidR="003116AD" w:rsidRPr="00821F9A" w:rsidRDefault="003116AD" w:rsidP="003116AD">
            <w:pPr>
              <w:spacing w:before="35" w:after="0" w:line="240" w:lineRule="auto"/>
              <w:ind w:left="164" w:right="-20"/>
              <w:rPr>
                <w:rFonts w:eastAsia="Myriad Pro" w:cs="Myriad Pro"/>
                <w:lang w:val="hr-HR"/>
              </w:rPr>
            </w:pPr>
          </w:p>
          <w:p w14:paraId="23716620" w14:textId="77777777" w:rsidR="003116AD" w:rsidRDefault="003116AD" w:rsidP="003116AD">
            <w:pPr>
              <w:spacing w:after="0" w:line="240" w:lineRule="auto"/>
              <w:jc w:val="both"/>
              <w:rPr>
                <w:rFonts w:eastAsia="Myriad Pro" w:cs="Myriad Pro"/>
                <w:color w:val="231F20"/>
                <w:lang w:val="hr-HR"/>
              </w:rPr>
            </w:pPr>
            <w:r w:rsidRPr="00852E04">
              <w:rPr>
                <w:rFonts w:eastAsia="Myriad Pro" w:cs="Myriad Pro"/>
                <w:lang w:val="hr-HR"/>
              </w:rPr>
              <w:t>Omogućiti zainteresiranoj javnosti uvid te dostavljanje mišljenja i primjedbi na</w:t>
            </w:r>
            <w:r>
              <w:rPr>
                <w:rFonts w:eastAsia="Myriad Pro" w:cs="Myriad Pro"/>
                <w:lang w:val="hr-HR"/>
              </w:rPr>
              <w:t xml:space="preserve"> </w:t>
            </w:r>
            <w:r>
              <w:rPr>
                <w:rFonts w:eastAsia="Myriad Pro" w:cs="Myriad Pro"/>
                <w:color w:val="231F20"/>
                <w:lang w:val="hr-HR"/>
              </w:rPr>
              <w:t xml:space="preserve">Nacrt </w:t>
            </w:r>
            <w:r w:rsidRPr="003116AD">
              <w:rPr>
                <w:rFonts w:eastAsia="Myriad Pro" w:cs="Myriad Pro"/>
                <w:color w:val="231F20"/>
                <w:lang w:val="hr-HR"/>
              </w:rPr>
              <w:t>Odluke o načinu davanja na korištenje prostora gradskih četvrti i mjesnih odbora Grada Karlovca</w:t>
            </w:r>
            <w:r>
              <w:rPr>
                <w:rFonts w:eastAsia="Myriad Pro" w:cs="Myriad Pro"/>
                <w:color w:val="231F20"/>
                <w:lang w:val="hr-HR"/>
              </w:rPr>
              <w:t>.</w:t>
            </w:r>
          </w:p>
          <w:p w14:paraId="353B5FF2" w14:textId="0CA73F72" w:rsidR="003116AD" w:rsidRDefault="003116AD" w:rsidP="003116AD">
            <w:pPr>
              <w:spacing w:after="0" w:line="240" w:lineRule="auto"/>
              <w:jc w:val="both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>Predmetnom Odlukom uredio bi se način korištenja i upravljanja prostorima  gradskih četvrti i mjesnih odbora Grada Karlovca, odnosno utvrdila bi se pravila i način davanja navedenih prostora na korištenje pravnim i fizičkim osobama bez naknade i uz plaćanje naknade.</w:t>
            </w:r>
          </w:p>
          <w:p w14:paraId="207F4E64" w14:textId="01CD37E0" w:rsidR="003116AD" w:rsidRPr="003116AD" w:rsidRDefault="003116AD" w:rsidP="003116AD">
            <w:pPr>
              <w:spacing w:after="0" w:line="240" w:lineRule="auto"/>
              <w:jc w:val="both"/>
              <w:rPr>
                <w:rFonts w:eastAsia="Myriad Pro" w:cs="Myriad Pro"/>
                <w:lang w:val="hr-HR"/>
              </w:rPr>
            </w:pPr>
          </w:p>
        </w:tc>
      </w:tr>
      <w:tr w:rsidR="003116AD" w:rsidRPr="00CD68D3" w14:paraId="397B215D" w14:textId="77777777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7B50858" w14:textId="77777777" w:rsidR="003116AD" w:rsidRPr="003116AD" w:rsidRDefault="003116AD" w:rsidP="003116AD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070E054B" w14:textId="77777777" w:rsidR="003116AD" w:rsidRPr="00CD68D3" w:rsidRDefault="003116AD" w:rsidP="003116AD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EDC23F" w14:textId="77777777" w:rsidR="003116AD" w:rsidRDefault="003116AD" w:rsidP="003116AD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14:paraId="1F41C6FA" w14:textId="32C41479" w:rsidR="003116AD" w:rsidRPr="00CD68D3" w:rsidRDefault="00AB0135" w:rsidP="003116AD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14.10.2024.</w:t>
            </w:r>
          </w:p>
        </w:tc>
      </w:tr>
      <w:tr w:rsidR="003116AD" w:rsidRPr="00CD68D3" w14:paraId="4645FD9F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BBBDA2" w14:textId="77777777" w:rsidR="003116AD" w:rsidRDefault="003116AD" w:rsidP="003116AD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</w:rPr>
            </w:pPr>
          </w:p>
          <w:p w14:paraId="1466C952" w14:textId="77777777" w:rsidR="003116AD" w:rsidRPr="00CD68D3" w:rsidRDefault="003116AD" w:rsidP="003116AD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Pr="00D14424">
              <w:t xml:space="preserve"> web savjetovanje</w:t>
            </w:r>
          </w:p>
        </w:tc>
      </w:tr>
      <w:tr w:rsidR="003116AD" w:rsidRPr="00D37767" w14:paraId="28E0FA5C" w14:textId="77777777" w:rsidTr="00277386">
        <w:trPr>
          <w:trHeight w:hRule="exact" w:val="183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226E30C" w14:textId="0780ECD5" w:rsidR="003116AD" w:rsidRPr="00DC364A" w:rsidRDefault="00AB0135" w:rsidP="00AB0135">
            <w:pPr>
              <w:spacing w:before="35" w:after="0" w:line="240" w:lineRule="auto"/>
              <w:ind w:right="-20"/>
              <w:rPr>
                <w:rFonts w:eastAsia="Myriad Pro" w:cs="Myriad Pro"/>
                <w:lang w:val="pl-PL"/>
              </w:rPr>
            </w:pPr>
            <w:r>
              <w:rPr>
                <w:rFonts w:eastAsia="Myriad Pro" w:cs="Myriad Pro"/>
                <w:color w:val="231F20"/>
                <w:lang w:val="pl-PL"/>
              </w:rPr>
              <w:t>P</w:t>
            </w:r>
            <w:r w:rsidR="003116AD" w:rsidRPr="00DC364A">
              <w:rPr>
                <w:rFonts w:eastAsia="Myriad Pro" w:cs="Myriad Pro"/>
                <w:color w:val="231F20"/>
                <w:lang w:val="pl-PL"/>
              </w:rPr>
              <w:t xml:space="preserve">redmetna Odluka izrađena je temeljem </w:t>
            </w:r>
            <w:r w:rsidRPr="00AB0135">
              <w:rPr>
                <w:rFonts w:eastAsia="Myriad Pro" w:cs="Myriad Pro"/>
                <w:lang w:val="hr-HR"/>
              </w:rPr>
              <w:t>člank</w:t>
            </w:r>
            <w:r>
              <w:rPr>
                <w:rFonts w:eastAsia="Myriad Pro" w:cs="Myriad Pro"/>
                <w:lang w:val="hr-HR"/>
              </w:rPr>
              <w:t>a</w:t>
            </w:r>
            <w:r w:rsidRPr="00AB0135">
              <w:rPr>
                <w:rFonts w:eastAsia="Myriad Pro" w:cs="Myriad Pro"/>
                <w:lang w:val="hr-HR"/>
              </w:rPr>
              <w:t xml:space="preserve"> 35. stav</w:t>
            </w:r>
            <w:r>
              <w:rPr>
                <w:rFonts w:eastAsia="Myriad Pro" w:cs="Myriad Pro"/>
                <w:lang w:val="hr-HR"/>
              </w:rPr>
              <w:t>a</w:t>
            </w:r>
            <w:r w:rsidRPr="00AB0135">
              <w:rPr>
                <w:rFonts w:eastAsia="Myriad Pro" w:cs="Myriad Pro"/>
                <w:lang w:val="hr-HR"/>
              </w:rPr>
              <w:t>k 1. točke 2</w:t>
            </w:r>
            <w:r>
              <w:rPr>
                <w:rFonts w:eastAsia="Myriad Pro" w:cs="Myriad Pro"/>
                <w:lang w:val="hr-HR"/>
              </w:rPr>
              <w:t xml:space="preserve"> i </w:t>
            </w:r>
            <w:r w:rsidRPr="00AB0135">
              <w:rPr>
                <w:rFonts w:eastAsia="Myriad Pro" w:cs="Myriad Pro"/>
                <w:lang w:val="hr-HR"/>
              </w:rPr>
              <w:t>član</w:t>
            </w:r>
            <w:r>
              <w:rPr>
                <w:rFonts w:eastAsia="Myriad Pro" w:cs="Myriad Pro"/>
                <w:lang w:val="hr-HR"/>
              </w:rPr>
              <w:t>ka</w:t>
            </w:r>
            <w:r w:rsidRPr="00AB0135">
              <w:rPr>
                <w:rFonts w:eastAsia="Myriad Pro" w:cs="Myriad Pro"/>
                <w:lang w:val="hr-HR"/>
              </w:rPr>
              <w:t xml:space="preserve"> 73. Zakona o lokalnoj i područnoj (regionalnoj) samoupravi (NN 33/01, 60/01-vjerodostojno tumačenje, 129/05, 109/07, 125/08, 36/09, 150/11, 144/12, 19/13 -pročišćeni tekst, 137/15, 123/17, 98/19 i 144/20) i član</w:t>
            </w:r>
            <w:r>
              <w:rPr>
                <w:rFonts w:eastAsia="Myriad Pro" w:cs="Myriad Pro"/>
                <w:lang w:val="hr-HR"/>
              </w:rPr>
              <w:t>k</w:t>
            </w:r>
            <w:r w:rsidRPr="00AB0135">
              <w:rPr>
                <w:rFonts w:eastAsia="Myriad Pro" w:cs="Myriad Pro"/>
                <w:lang w:val="hr-HR"/>
              </w:rPr>
              <w:t>a 34</w:t>
            </w:r>
            <w:r w:rsidR="00D37767">
              <w:rPr>
                <w:rFonts w:eastAsia="Myriad Pro" w:cs="Myriad Pro"/>
                <w:lang w:val="hr-HR"/>
              </w:rPr>
              <w:t xml:space="preserve">. </w:t>
            </w:r>
            <w:r>
              <w:rPr>
                <w:rFonts w:eastAsia="Myriad Pro" w:cs="Myriad Pro"/>
                <w:lang w:val="hr-HR"/>
              </w:rPr>
              <w:t xml:space="preserve">i </w:t>
            </w:r>
            <w:r w:rsidRPr="00AB0135">
              <w:rPr>
                <w:rFonts w:eastAsia="Myriad Pro" w:cs="Myriad Pro"/>
                <w:lang w:val="hr-HR"/>
              </w:rPr>
              <w:t xml:space="preserve"> 97. Statuta Grada Karlovca („Glasnik Grada Karlovca“ br. 7/09, 8/09, 3/13, 6/13, 1/15 – pročišćeni tekst, 3/18, 13/18, 6/20, 4/21, 8/21, 9/21 – pročišćeni tekst i 10/22)</w:t>
            </w:r>
            <w:r>
              <w:rPr>
                <w:rFonts w:eastAsia="Myriad Pro" w:cs="Myriad Pro"/>
                <w:lang w:val="hr-HR"/>
              </w:rPr>
              <w:t>.</w:t>
            </w:r>
          </w:p>
        </w:tc>
      </w:tr>
      <w:tr w:rsidR="003116AD" w:rsidRPr="00D37767" w14:paraId="45A4180C" w14:textId="77777777" w:rsidTr="00277386">
        <w:trPr>
          <w:trHeight w:hRule="exact" w:val="285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F376120" w14:textId="4305D58A" w:rsidR="003116AD" w:rsidRPr="00DC364A" w:rsidRDefault="003116AD" w:rsidP="003116AD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pl-PL"/>
              </w:rPr>
            </w:pPr>
            <w:r w:rsidRPr="00DC364A">
              <w:rPr>
                <w:rFonts w:eastAsia="Myriad Pro" w:cs="Myriad Pro"/>
                <w:color w:val="231F20"/>
                <w:lang w:val="pl-PL"/>
              </w:rPr>
              <w:lastRenderedPageBreak/>
              <w:t xml:space="preserve">Savjetovanje s javnošću jedinice lokalne i područne samouprave provode sukladno Zakonu o pravu na pristup informacijama (“Narodne novine” br. 25/13, 85/15, 69/22). </w:t>
            </w:r>
          </w:p>
          <w:p w14:paraId="18C959B9" w14:textId="71D4B722" w:rsidR="003116AD" w:rsidRPr="00DC364A" w:rsidRDefault="003116AD" w:rsidP="003116AD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pl-PL"/>
              </w:rPr>
            </w:pPr>
            <w:r w:rsidRPr="00DC364A">
              <w:rPr>
                <w:rFonts w:eastAsia="Myriad Pro" w:cs="Myriad Pro"/>
                <w:color w:val="231F20"/>
                <w:lang w:val="pl-PL"/>
              </w:rPr>
              <w:t xml:space="preserve">Savjetovanje u pravilu traje 30 dana, osim u slučajevima kada se provodi sukladno propisu kojim se uređuje postupak procjene učinaka propisa. </w:t>
            </w:r>
          </w:p>
          <w:p w14:paraId="103070B4" w14:textId="6F2EA1F6" w:rsidR="003116AD" w:rsidRPr="00DC364A" w:rsidRDefault="003116AD" w:rsidP="003116AD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pl-PL"/>
              </w:rPr>
            </w:pPr>
            <w:r w:rsidRPr="00DC364A">
              <w:rPr>
                <w:rFonts w:eastAsia="Myriad Pro" w:cs="Myriad Pro"/>
                <w:color w:val="231F20"/>
                <w:lang w:val="pl-PL"/>
              </w:rPr>
              <w:t xml:space="preserve"> Javna rasprava </w:t>
            </w:r>
            <w:r w:rsidRPr="00DC364A">
              <w:rPr>
                <w:rFonts w:eastAsia="Myriad Pro" w:cs="Myriad Pro"/>
                <w:lang w:val="pl-PL"/>
              </w:rPr>
              <w:t xml:space="preserve">počinje </w:t>
            </w:r>
            <w:r>
              <w:rPr>
                <w:rFonts w:eastAsia="Myriad Pro" w:cs="Myriad Pro"/>
                <w:lang w:val="pl-PL"/>
              </w:rPr>
              <w:t>14.10.2024.</w:t>
            </w:r>
            <w:r w:rsidRPr="00DC364A">
              <w:rPr>
                <w:rFonts w:eastAsia="Myriad Pro" w:cs="Myriad Pro"/>
                <w:lang w:val="pl-PL"/>
              </w:rPr>
              <w:t xml:space="preserve"> 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 xml:space="preserve">godine i traje </w:t>
            </w:r>
            <w:r>
              <w:rPr>
                <w:rFonts w:eastAsia="Myriad Pro" w:cs="Myriad Pro"/>
                <w:color w:val="231F20"/>
                <w:lang w:val="pl-PL"/>
              </w:rPr>
              <w:t>13.11.2024.</w:t>
            </w:r>
            <w:r w:rsidRPr="00DC364A">
              <w:rPr>
                <w:rFonts w:eastAsia="Myriad Pro" w:cs="Myriad Pro"/>
                <w:color w:val="FF0000"/>
                <w:lang w:val="pl-PL"/>
              </w:rPr>
              <w:t xml:space="preserve"> 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>godine.</w:t>
            </w:r>
          </w:p>
          <w:p w14:paraId="4F06742F" w14:textId="72B73B81" w:rsidR="003116AD" w:rsidRPr="00DC364A" w:rsidRDefault="003116AD" w:rsidP="003116AD">
            <w:pPr>
              <w:spacing w:before="37" w:after="0" w:line="260" w:lineRule="exact"/>
              <w:ind w:right="270"/>
              <w:rPr>
                <w:rFonts w:eastAsia="Myriad Pro" w:cs="Myriad Pro"/>
                <w:lang w:val="pl-PL"/>
              </w:rPr>
            </w:pPr>
            <w:r w:rsidRPr="00DC364A">
              <w:rPr>
                <w:rFonts w:eastAsia="Myriad Pro" w:cs="Myriad Pro"/>
                <w:color w:val="231F20"/>
                <w:lang w:val="pl-PL"/>
              </w:rPr>
              <w:t xml:space="preserve">Primjedbe i prijedlozi na tekst Odluke </w:t>
            </w:r>
            <w:r>
              <w:rPr>
                <w:rFonts w:eastAsia="Myriad Pro" w:cs="Myriad Pro"/>
                <w:color w:val="231F20"/>
                <w:lang w:val="pl-PL"/>
              </w:rPr>
              <w:t xml:space="preserve">o načinu davanja na korištenje prostora gradskih četvrti i mjesnih odbora 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 xml:space="preserve">Grada Karlovca mogu se dati na priloženom obrascu  dostavom u pisarnicu Grada Karlovca ili se mogu dostaviti e-mailom na adresu: </w:t>
            </w:r>
            <w:hyperlink r:id="rId7" w:history="1">
              <w:r w:rsidRPr="0053311C">
                <w:rPr>
                  <w:rStyle w:val="Hyperlink"/>
                  <w:rFonts w:eastAsia="Myriad Pro" w:cs="Myriad Pro"/>
                  <w:lang w:val="pl-PL"/>
                </w:rPr>
                <w:t>snjezana.cindric@karlovac.hr</w:t>
              </w:r>
            </w:hyperlink>
            <w:r>
              <w:rPr>
                <w:rFonts w:eastAsia="Myriad Pro" w:cs="Myriad Pro"/>
                <w:lang w:val="pl-PL"/>
              </w:rPr>
              <w:t xml:space="preserve"> i </w:t>
            </w:r>
            <w:hyperlink r:id="rId8" w:history="1">
              <w:r w:rsidRPr="0053311C">
                <w:rPr>
                  <w:rStyle w:val="Hyperlink"/>
                  <w:rFonts w:eastAsia="Myriad Pro" w:cs="Myriad Pro"/>
                  <w:lang w:val="pl-PL"/>
                </w:rPr>
                <w:t>dario.greb@karlovac.hr</w:t>
              </w:r>
            </w:hyperlink>
            <w:r>
              <w:rPr>
                <w:rFonts w:eastAsia="Myriad Pro" w:cs="Myriad Pro"/>
                <w:lang w:val="pl-PL"/>
              </w:rPr>
              <w:t xml:space="preserve"> 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 xml:space="preserve"> najkasnije do </w:t>
            </w:r>
            <w:r w:rsidR="00AB0135">
              <w:rPr>
                <w:rFonts w:eastAsia="Myriad Pro" w:cs="Myriad Pro"/>
                <w:color w:val="231F20"/>
                <w:lang w:val="pl-PL"/>
              </w:rPr>
              <w:t>13.11.2024</w:t>
            </w:r>
            <w:r w:rsidRPr="00DC364A">
              <w:rPr>
                <w:rFonts w:eastAsia="Myriad Pro" w:cs="Myriad Pro"/>
                <w:lang w:val="pl-PL"/>
              </w:rPr>
              <w:t>.</w:t>
            </w:r>
          </w:p>
        </w:tc>
      </w:tr>
      <w:tr w:rsidR="003116AD" w:rsidRPr="00D37767" w14:paraId="37FFAC46" w14:textId="77777777" w:rsidTr="00933D00">
        <w:trPr>
          <w:trHeight w:hRule="exact" w:val="111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CB7EBD" w14:textId="13C9D1EF" w:rsidR="003116AD" w:rsidRDefault="003116AD" w:rsidP="003116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DC364A">
              <w:rPr>
                <w:rFonts w:eastAsia="Myriad Pro" w:cs="Myriad Pro"/>
                <w:color w:val="231F20"/>
                <w:lang w:val="pl-PL"/>
              </w:rPr>
              <w:t>-sudionici savjetovanja za dodatne upite mogu se obratiti</w:t>
            </w:r>
            <w:r w:rsidRPr="00692B7D">
              <w:rPr>
                <w:rFonts w:eastAsia="Myriad Pro" w:cs="Myriad Pro"/>
                <w:color w:val="231F20"/>
                <w:lang w:val="hr-HR"/>
              </w:rPr>
              <w:t xml:space="preserve">: </w:t>
            </w:r>
          </w:p>
          <w:p w14:paraId="4FC9F74B" w14:textId="7FBAA75B" w:rsidR="003116AD" w:rsidRDefault="003116AD" w:rsidP="003116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  <w:p w14:paraId="14D2BC21" w14:textId="2CDB7953" w:rsidR="003116AD" w:rsidRPr="00692B7D" w:rsidRDefault="00AB0135" w:rsidP="003116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hyperlink r:id="rId9" w:history="1">
              <w:r w:rsidRPr="00AB0135">
                <w:rPr>
                  <w:rStyle w:val="Hyperlink"/>
                  <w:rFonts w:eastAsia="Myriad Pro" w:cs="Myriad Pro"/>
                  <w:lang w:val="pl-PL"/>
                </w:rPr>
                <w:t>snjezana.cindric@karlovac.hr</w:t>
              </w:r>
            </w:hyperlink>
            <w:r w:rsidRPr="00AB0135">
              <w:rPr>
                <w:rFonts w:eastAsia="Myriad Pro" w:cs="Myriad Pro"/>
                <w:color w:val="231F20"/>
                <w:lang w:val="pl-PL"/>
              </w:rPr>
              <w:t xml:space="preserve"> i </w:t>
            </w:r>
            <w:hyperlink r:id="rId10" w:history="1">
              <w:r w:rsidRPr="00AB0135">
                <w:rPr>
                  <w:rStyle w:val="Hyperlink"/>
                  <w:rFonts w:eastAsia="Myriad Pro" w:cs="Myriad Pro"/>
                  <w:lang w:val="pl-PL"/>
                </w:rPr>
                <w:t>dario.greb@karlovac.hr</w:t>
              </w:r>
            </w:hyperlink>
          </w:p>
          <w:p w14:paraId="446D8121" w14:textId="77777777" w:rsidR="003116AD" w:rsidRPr="00DC364A" w:rsidRDefault="003116AD" w:rsidP="003116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pl-PL"/>
              </w:rPr>
            </w:pPr>
          </w:p>
        </w:tc>
      </w:tr>
      <w:tr w:rsidR="003116AD" w:rsidRPr="00D37767" w14:paraId="58839111" w14:textId="77777777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80D8BD" w14:textId="77777777" w:rsidR="003116AD" w:rsidRPr="00DC364A" w:rsidRDefault="003116AD" w:rsidP="003116AD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  <w:lang w:val="pl-PL"/>
              </w:rPr>
            </w:pPr>
          </w:p>
          <w:p w14:paraId="7807A64B" w14:textId="314BECEB" w:rsidR="003116AD" w:rsidRPr="00DC364A" w:rsidRDefault="003116AD" w:rsidP="003116AD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  <w:lang w:val="pl-PL"/>
              </w:rPr>
            </w:pPr>
            <w:r w:rsidRPr="00DC364A">
              <w:rPr>
                <w:rFonts w:eastAsia="Myriad Pro" w:cs="Myriad Pro"/>
                <w:color w:val="231F20"/>
                <w:lang w:val="pl-PL"/>
              </w:rPr>
              <w:t>– odg</w:t>
            </w:r>
            <w:r w:rsidRPr="00DC364A">
              <w:rPr>
                <w:rFonts w:eastAsia="Myriad Pro" w:cs="Myriad Pro"/>
                <w:color w:val="231F20"/>
                <w:spacing w:val="-2"/>
                <w:lang w:val="pl-PL"/>
              </w:rPr>
              <w:t>ov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 xml:space="preserve">ori na postavljene upite i primjedbe biti će dostupni, osim </w:t>
            </w:r>
            <w:r w:rsidRPr="00DC364A">
              <w:rPr>
                <w:rFonts w:eastAsia="Myriad Pro" w:cs="Myriad Pro"/>
                <w:color w:val="231F20"/>
                <w:spacing w:val="4"/>
                <w:lang w:val="pl-PL"/>
              </w:rPr>
              <w:t>ukoliko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 xml:space="preserve"> je onaj koji je poslao upit/primjedbu tražio da ostanu p</w:t>
            </w:r>
            <w:r w:rsidRPr="00DC364A">
              <w:rPr>
                <w:rFonts w:eastAsia="Myriad Pro" w:cs="Myriad Pro"/>
                <w:color w:val="231F20"/>
                <w:spacing w:val="-2"/>
                <w:lang w:val="pl-PL"/>
              </w:rPr>
              <w:t>o</w:t>
            </w:r>
            <w:r w:rsidRPr="00DC364A">
              <w:rPr>
                <w:rFonts w:eastAsia="Myriad Pro" w:cs="Myriad Pro"/>
                <w:color w:val="231F20"/>
                <w:lang w:val="pl-PL"/>
              </w:rPr>
              <w:t>vjerljivi</w:t>
            </w:r>
          </w:p>
        </w:tc>
      </w:tr>
    </w:tbl>
    <w:p w14:paraId="386C25AA" w14:textId="1E2427BB" w:rsidR="00B13212" w:rsidRPr="00DC364A" w:rsidRDefault="00B13212" w:rsidP="005E5EEF">
      <w:pPr>
        <w:spacing w:before="7" w:after="0" w:line="120" w:lineRule="exact"/>
        <w:rPr>
          <w:sz w:val="28"/>
          <w:szCs w:val="28"/>
          <w:lang w:val="pl-PL"/>
        </w:rPr>
      </w:pPr>
    </w:p>
    <w:sectPr w:rsidR="00B13212" w:rsidRPr="00DC364A" w:rsidSect="00884FB2">
      <w:footerReference w:type="default" r:id="rId11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269A" w14:textId="77777777" w:rsidR="00275967" w:rsidRDefault="00275967" w:rsidP="001D7128">
      <w:pPr>
        <w:spacing w:after="0" w:line="240" w:lineRule="auto"/>
      </w:pPr>
      <w:r>
        <w:separator/>
      </w:r>
    </w:p>
  </w:endnote>
  <w:endnote w:type="continuationSeparator" w:id="0">
    <w:p w14:paraId="17BF8FFE" w14:textId="77777777" w:rsidR="00275967" w:rsidRDefault="0027596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7811" w14:textId="77777777" w:rsidR="00275967" w:rsidRDefault="00275967" w:rsidP="001D7128">
      <w:pPr>
        <w:spacing w:after="0" w:line="240" w:lineRule="auto"/>
      </w:pPr>
      <w:r>
        <w:separator/>
      </w:r>
    </w:p>
  </w:footnote>
  <w:footnote w:type="continuationSeparator" w:id="0">
    <w:p w14:paraId="408E31D9" w14:textId="77777777" w:rsidR="00275967" w:rsidRDefault="00275967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746A"/>
    <w:rsid w:val="00062466"/>
    <w:rsid w:val="000673C9"/>
    <w:rsid w:val="00075BBA"/>
    <w:rsid w:val="00087FF4"/>
    <w:rsid w:val="0009650D"/>
    <w:rsid w:val="00096845"/>
    <w:rsid w:val="000B4820"/>
    <w:rsid w:val="0010020C"/>
    <w:rsid w:val="00101B3F"/>
    <w:rsid w:val="00152308"/>
    <w:rsid w:val="0015406A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202EF5"/>
    <w:rsid w:val="00205830"/>
    <w:rsid w:val="0021126C"/>
    <w:rsid w:val="002158D3"/>
    <w:rsid w:val="0023384E"/>
    <w:rsid w:val="00244B55"/>
    <w:rsid w:val="00246082"/>
    <w:rsid w:val="0025109B"/>
    <w:rsid w:val="00254922"/>
    <w:rsid w:val="00257486"/>
    <w:rsid w:val="00275967"/>
    <w:rsid w:val="00277386"/>
    <w:rsid w:val="002F2EEC"/>
    <w:rsid w:val="002F72F6"/>
    <w:rsid w:val="0030057C"/>
    <w:rsid w:val="003116AD"/>
    <w:rsid w:val="00313AD2"/>
    <w:rsid w:val="00322960"/>
    <w:rsid w:val="003270C8"/>
    <w:rsid w:val="003676D9"/>
    <w:rsid w:val="00394C71"/>
    <w:rsid w:val="003B2CAC"/>
    <w:rsid w:val="003B5F60"/>
    <w:rsid w:val="003C72B7"/>
    <w:rsid w:val="003D0C52"/>
    <w:rsid w:val="003E4245"/>
    <w:rsid w:val="003F6E0E"/>
    <w:rsid w:val="00413839"/>
    <w:rsid w:val="00421259"/>
    <w:rsid w:val="00434B44"/>
    <w:rsid w:val="00447EDB"/>
    <w:rsid w:val="00450CEF"/>
    <w:rsid w:val="004566A0"/>
    <w:rsid w:val="0047101C"/>
    <w:rsid w:val="00482F42"/>
    <w:rsid w:val="004B6792"/>
    <w:rsid w:val="004E178A"/>
    <w:rsid w:val="004E3693"/>
    <w:rsid w:val="004E4D40"/>
    <w:rsid w:val="004F5063"/>
    <w:rsid w:val="004F5B40"/>
    <w:rsid w:val="00507F58"/>
    <w:rsid w:val="005106E1"/>
    <w:rsid w:val="00552888"/>
    <w:rsid w:val="005551D5"/>
    <w:rsid w:val="005568CF"/>
    <w:rsid w:val="0058278C"/>
    <w:rsid w:val="005916CA"/>
    <w:rsid w:val="005B5DD0"/>
    <w:rsid w:val="005C0F67"/>
    <w:rsid w:val="005E2003"/>
    <w:rsid w:val="005E551B"/>
    <w:rsid w:val="005E5EEF"/>
    <w:rsid w:val="00616262"/>
    <w:rsid w:val="006818D2"/>
    <w:rsid w:val="00690EDC"/>
    <w:rsid w:val="00692B7D"/>
    <w:rsid w:val="006A4841"/>
    <w:rsid w:val="006C7C80"/>
    <w:rsid w:val="006E0C67"/>
    <w:rsid w:val="006F50D3"/>
    <w:rsid w:val="00724E90"/>
    <w:rsid w:val="00725D56"/>
    <w:rsid w:val="00741B0E"/>
    <w:rsid w:val="00746B01"/>
    <w:rsid w:val="007701CB"/>
    <w:rsid w:val="007705FE"/>
    <w:rsid w:val="00782813"/>
    <w:rsid w:val="007A2D6B"/>
    <w:rsid w:val="007A3F40"/>
    <w:rsid w:val="007A6CC8"/>
    <w:rsid w:val="007C7519"/>
    <w:rsid w:val="008076F8"/>
    <w:rsid w:val="008133C4"/>
    <w:rsid w:val="0082366E"/>
    <w:rsid w:val="0082596C"/>
    <w:rsid w:val="00826ECE"/>
    <w:rsid w:val="00830E9A"/>
    <w:rsid w:val="00840152"/>
    <w:rsid w:val="0085762E"/>
    <w:rsid w:val="0085775B"/>
    <w:rsid w:val="008621C9"/>
    <w:rsid w:val="00884FB2"/>
    <w:rsid w:val="00884FFB"/>
    <w:rsid w:val="00895F51"/>
    <w:rsid w:val="008B53C3"/>
    <w:rsid w:val="008E3D12"/>
    <w:rsid w:val="0090297F"/>
    <w:rsid w:val="00920EF5"/>
    <w:rsid w:val="00930698"/>
    <w:rsid w:val="00933D00"/>
    <w:rsid w:val="00956190"/>
    <w:rsid w:val="00963604"/>
    <w:rsid w:val="009859F5"/>
    <w:rsid w:val="00985BFB"/>
    <w:rsid w:val="00990722"/>
    <w:rsid w:val="009B0852"/>
    <w:rsid w:val="009B2AD1"/>
    <w:rsid w:val="009B780B"/>
    <w:rsid w:val="009C4F08"/>
    <w:rsid w:val="009E58A6"/>
    <w:rsid w:val="00A24B2A"/>
    <w:rsid w:val="00A25009"/>
    <w:rsid w:val="00A80B83"/>
    <w:rsid w:val="00A862D6"/>
    <w:rsid w:val="00A903BD"/>
    <w:rsid w:val="00AA4803"/>
    <w:rsid w:val="00AB0135"/>
    <w:rsid w:val="00AD365E"/>
    <w:rsid w:val="00AE206B"/>
    <w:rsid w:val="00B070AA"/>
    <w:rsid w:val="00B13212"/>
    <w:rsid w:val="00B22764"/>
    <w:rsid w:val="00B264D6"/>
    <w:rsid w:val="00B26E7A"/>
    <w:rsid w:val="00B52E89"/>
    <w:rsid w:val="00B61D26"/>
    <w:rsid w:val="00B63030"/>
    <w:rsid w:val="00B71000"/>
    <w:rsid w:val="00B765D1"/>
    <w:rsid w:val="00B773E5"/>
    <w:rsid w:val="00B83B10"/>
    <w:rsid w:val="00B84F0B"/>
    <w:rsid w:val="00B9186A"/>
    <w:rsid w:val="00B9513B"/>
    <w:rsid w:val="00BB2B16"/>
    <w:rsid w:val="00BD2EFB"/>
    <w:rsid w:val="00BE47DD"/>
    <w:rsid w:val="00C215C1"/>
    <w:rsid w:val="00C35B48"/>
    <w:rsid w:val="00C378C3"/>
    <w:rsid w:val="00C37FBB"/>
    <w:rsid w:val="00C41180"/>
    <w:rsid w:val="00C42534"/>
    <w:rsid w:val="00C76F8B"/>
    <w:rsid w:val="00C86D3A"/>
    <w:rsid w:val="00CA2E52"/>
    <w:rsid w:val="00CC316D"/>
    <w:rsid w:val="00CD02B0"/>
    <w:rsid w:val="00CD68D3"/>
    <w:rsid w:val="00CD6E18"/>
    <w:rsid w:val="00D00109"/>
    <w:rsid w:val="00D00C16"/>
    <w:rsid w:val="00D0414D"/>
    <w:rsid w:val="00D14424"/>
    <w:rsid w:val="00D21240"/>
    <w:rsid w:val="00D2194F"/>
    <w:rsid w:val="00D37767"/>
    <w:rsid w:val="00D43430"/>
    <w:rsid w:val="00D46B2C"/>
    <w:rsid w:val="00D52BB2"/>
    <w:rsid w:val="00D56BFB"/>
    <w:rsid w:val="00D63B30"/>
    <w:rsid w:val="00D70138"/>
    <w:rsid w:val="00D92C83"/>
    <w:rsid w:val="00D95B3C"/>
    <w:rsid w:val="00D96C34"/>
    <w:rsid w:val="00DC364A"/>
    <w:rsid w:val="00DC48E0"/>
    <w:rsid w:val="00DD56EF"/>
    <w:rsid w:val="00DE1791"/>
    <w:rsid w:val="00DF4962"/>
    <w:rsid w:val="00E01F22"/>
    <w:rsid w:val="00E05334"/>
    <w:rsid w:val="00E32433"/>
    <w:rsid w:val="00E549D4"/>
    <w:rsid w:val="00E74F43"/>
    <w:rsid w:val="00E77571"/>
    <w:rsid w:val="00E94786"/>
    <w:rsid w:val="00EB0C3D"/>
    <w:rsid w:val="00EB56F6"/>
    <w:rsid w:val="00EC4A80"/>
    <w:rsid w:val="00EC548C"/>
    <w:rsid w:val="00EE3086"/>
    <w:rsid w:val="00F040FC"/>
    <w:rsid w:val="00F47DCD"/>
    <w:rsid w:val="00F56815"/>
    <w:rsid w:val="00F7087B"/>
    <w:rsid w:val="00F8208D"/>
    <w:rsid w:val="00F853A2"/>
    <w:rsid w:val="00F960B7"/>
    <w:rsid w:val="00F96CE6"/>
    <w:rsid w:val="00FA1E16"/>
    <w:rsid w:val="00FC0943"/>
    <w:rsid w:val="00FC1383"/>
    <w:rsid w:val="00FD1237"/>
    <w:rsid w:val="00FE0649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o.greb@karlovac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njezana.cindric@karlova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rio.greb@karlova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jezana.cindr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Snježana Cindrić</cp:lastModifiedBy>
  <cp:revision>3</cp:revision>
  <cp:lastPrinted>2024-03-13T11:51:00Z</cp:lastPrinted>
  <dcterms:created xsi:type="dcterms:W3CDTF">2024-10-14T10:13:00Z</dcterms:created>
  <dcterms:modified xsi:type="dcterms:W3CDTF">2024-10-14T12:59:00Z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