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B401A" w14:textId="77777777" w:rsidR="00840152" w:rsidRDefault="00840152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</w:p>
    <w:p w14:paraId="70972053" w14:textId="77777777" w:rsidR="00840152" w:rsidRDefault="00840152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</w:p>
    <w:p w14:paraId="70C00C28" w14:textId="77777777"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7EDCB31" wp14:editId="6898E7DF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9CA9A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129F4C0D" w14:textId="77777777"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810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7149"/>
      </w:tblGrid>
      <w:tr w:rsidR="001D7128" w:rsidRPr="00CD68D3" w14:paraId="32F9E36C" w14:textId="77777777" w:rsidTr="004C7806">
        <w:trPr>
          <w:trHeight w:hRule="exact" w:val="922"/>
        </w:trPr>
        <w:tc>
          <w:tcPr>
            <w:tcW w:w="9810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04354965" w14:textId="77777777" w:rsidR="001D7128" w:rsidRPr="00CD68D3" w:rsidRDefault="001D7128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0B4D63CA" w14:textId="3385AFC7" w:rsidR="001D7128" w:rsidRPr="00CD68D3" w:rsidRDefault="00930698">
            <w:pPr>
              <w:spacing w:after="0" w:line="240" w:lineRule="auto"/>
              <w:ind w:left="1360"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b/>
                <w:bCs/>
                <w:color w:val="FFFFFF"/>
              </w:rPr>
              <w:t xml:space="preserve">         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>S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>AN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4"/>
              </w:rPr>
              <w:t>D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>ARDNI OB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>JE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1D7128" w:rsidRPr="00CD68D3" w14:paraId="56F87AF6" w14:textId="77777777" w:rsidTr="004C7806">
        <w:trPr>
          <w:trHeight w:hRule="exact" w:val="1002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7967210" w14:textId="77777777" w:rsidR="001D7128" w:rsidRPr="00CD68D3" w:rsidRDefault="001D7128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21A2A2C3" w14:textId="77777777" w:rsidR="001D7128" w:rsidRPr="00CD68D3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proofErr w:type="spellStart"/>
            <w:r w:rsidRPr="00CD68D3">
              <w:rPr>
                <w:rFonts w:eastAsia="Myriad Pro" w:cs="Myriad Pro"/>
                <w:color w:val="231F20"/>
              </w:rPr>
              <w:t>Nasl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</w:rPr>
              <w:t>v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dokumenta</w:t>
            </w:r>
            <w:proofErr w:type="spellEnd"/>
          </w:p>
        </w:tc>
        <w:tc>
          <w:tcPr>
            <w:tcW w:w="7149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2056D9C" w14:textId="77777777" w:rsidR="00A21E84" w:rsidRDefault="00A21E84" w:rsidP="00B070AA">
            <w:pPr>
              <w:spacing w:after="0" w:line="240" w:lineRule="auto"/>
              <w:ind w:right="-20"/>
              <w:rPr>
                <w:sz w:val="28"/>
                <w:szCs w:val="28"/>
              </w:rPr>
            </w:pPr>
          </w:p>
          <w:p w14:paraId="0B16FE0F" w14:textId="254AA548" w:rsidR="001D7128" w:rsidRDefault="008C7681" w:rsidP="00B070AA">
            <w:pPr>
              <w:spacing w:after="0" w:line="240" w:lineRule="auto"/>
              <w:ind w:right="-20"/>
              <w:rPr>
                <w:rFonts w:eastAsia="Myriad Pro" w:cs="Myriad Pro"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>PROGRAM RAZVOJA KULTURE GRADA KARLOVCA 2025.-2029.</w:t>
            </w:r>
          </w:p>
          <w:p w14:paraId="0C1D3149" w14:textId="77777777" w:rsidR="00B070AA" w:rsidRPr="00D14424" w:rsidRDefault="00B070AA" w:rsidP="00B070AA">
            <w:pPr>
              <w:spacing w:after="0" w:line="240" w:lineRule="auto"/>
              <w:ind w:right="-20"/>
              <w:rPr>
                <w:rFonts w:eastAsia="Myriad Pro" w:cs="Myriad Pro"/>
              </w:rPr>
            </w:pPr>
          </w:p>
        </w:tc>
      </w:tr>
      <w:tr w:rsidR="001D7128" w:rsidRPr="00CD68D3" w14:paraId="602815B0" w14:textId="77777777" w:rsidTr="004C7806">
        <w:trPr>
          <w:trHeight w:hRule="exact" w:val="1413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1592071C" w14:textId="77777777" w:rsidR="0000644A" w:rsidRDefault="0000644A">
            <w:pPr>
              <w:spacing w:before="37" w:after="0" w:line="260" w:lineRule="exact"/>
              <w:ind w:left="108" w:right="407"/>
              <w:rPr>
                <w:rFonts w:eastAsia="Myriad Pro" w:cs="Myriad Pro"/>
                <w:color w:val="231F20"/>
              </w:rPr>
            </w:pPr>
          </w:p>
          <w:p w14:paraId="1E278B8D" w14:textId="77777777" w:rsidR="001D7128" w:rsidRPr="00CD68D3" w:rsidRDefault="00B13212">
            <w:pPr>
              <w:spacing w:before="37" w:after="0" w:line="260" w:lineRule="exact"/>
              <w:ind w:left="108" w:right="407"/>
              <w:rPr>
                <w:rFonts w:eastAsia="Myriad Pro" w:cs="Myriad Pro"/>
              </w:rPr>
            </w:pPr>
            <w:proofErr w:type="spellStart"/>
            <w:r w:rsidRPr="00CD68D3">
              <w:rPr>
                <w:rFonts w:eastAsia="Myriad Pro" w:cs="Myriad Pro"/>
                <w:color w:val="231F20"/>
              </w:rPr>
              <w:t>S</w:t>
            </w:r>
            <w:r w:rsidRPr="00CD68D3">
              <w:rPr>
                <w:rFonts w:eastAsia="Myriad Pro" w:cs="Myriad Pro"/>
                <w:color w:val="231F20"/>
                <w:spacing w:val="2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vara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elj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dokumenta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tijelo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koje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rov</w:t>
            </w:r>
            <w:r w:rsidRPr="00CD68D3">
              <w:rPr>
                <w:rFonts w:eastAsia="Myriad Pro" w:cs="Myriad Pro"/>
                <w:color w:val="231F20"/>
              </w:rPr>
              <w:t>odi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s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Pr="00CD68D3">
              <w:rPr>
                <w:rFonts w:eastAsia="Myriad Pro" w:cs="Myriad Pro"/>
                <w:color w:val="231F20"/>
              </w:rPr>
              <w:t>vje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anje</w:t>
            </w:r>
          </w:p>
        </w:tc>
        <w:tc>
          <w:tcPr>
            <w:tcW w:w="71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E21538C" w14:textId="77777777" w:rsidR="001D7128" w:rsidRDefault="001D7128">
            <w:pPr>
              <w:spacing w:before="16" w:after="0" w:line="280" w:lineRule="exact"/>
              <w:rPr>
                <w:sz w:val="28"/>
                <w:szCs w:val="28"/>
              </w:rPr>
            </w:pPr>
          </w:p>
          <w:p w14:paraId="0F8F0BF6" w14:textId="77777777" w:rsidR="00322960" w:rsidRPr="00CD68D3" w:rsidRDefault="00322960">
            <w:pPr>
              <w:spacing w:before="16" w:after="0" w:line="280" w:lineRule="exact"/>
              <w:rPr>
                <w:sz w:val="28"/>
                <w:szCs w:val="28"/>
              </w:rPr>
            </w:pPr>
          </w:p>
          <w:p w14:paraId="7DCA97A2" w14:textId="48EAEA3C" w:rsidR="001D7128" w:rsidRPr="00CD68D3" w:rsidRDefault="00B070AA">
            <w:pPr>
              <w:spacing w:after="0" w:line="240" w:lineRule="auto"/>
              <w:ind w:left="165" w:right="-20"/>
              <w:rPr>
                <w:rFonts w:eastAsia="Myriad Pro" w:cs="Myriad Pro"/>
              </w:rPr>
            </w:pPr>
            <w:proofErr w:type="spellStart"/>
            <w:r>
              <w:rPr>
                <w:rFonts w:eastAsia="Myriad Pro" w:cs="Myriad Pro"/>
                <w:color w:val="231F20"/>
                <w:spacing w:val="-3"/>
              </w:rPr>
              <w:t>U</w:t>
            </w:r>
            <w:r w:rsidR="007A2D6B">
              <w:rPr>
                <w:rFonts w:eastAsia="Myriad Pro" w:cs="Myriad Pro"/>
                <w:color w:val="231F20"/>
                <w:spacing w:val="-3"/>
              </w:rPr>
              <w:t>pravni</w:t>
            </w:r>
            <w:proofErr w:type="spellEnd"/>
            <w:r w:rsidR="007A2D6B">
              <w:rPr>
                <w:rFonts w:eastAsia="Myriad Pro" w:cs="Myriad Pro"/>
                <w:color w:val="231F20"/>
                <w:spacing w:val="-3"/>
              </w:rPr>
              <w:t xml:space="preserve"> </w:t>
            </w:r>
            <w:proofErr w:type="spellStart"/>
            <w:r w:rsidR="007A2D6B">
              <w:rPr>
                <w:rFonts w:eastAsia="Myriad Pro" w:cs="Myriad Pro"/>
                <w:color w:val="231F20"/>
                <w:spacing w:val="-3"/>
              </w:rPr>
              <w:t>odjel</w:t>
            </w:r>
            <w:proofErr w:type="spellEnd"/>
            <w:r w:rsidR="007A2D6B">
              <w:rPr>
                <w:rFonts w:eastAsia="Myriad Pro" w:cs="Myriad Pro"/>
                <w:color w:val="231F20"/>
                <w:spacing w:val="-3"/>
              </w:rPr>
              <w:t xml:space="preserve"> za </w:t>
            </w:r>
            <w:proofErr w:type="spellStart"/>
            <w:r w:rsidR="007A2D6B">
              <w:rPr>
                <w:rFonts w:eastAsia="Myriad Pro" w:cs="Myriad Pro"/>
                <w:color w:val="231F20"/>
                <w:spacing w:val="-3"/>
              </w:rPr>
              <w:t>društvene</w:t>
            </w:r>
            <w:proofErr w:type="spellEnd"/>
            <w:r w:rsidR="007A2D6B">
              <w:rPr>
                <w:rFonts w:eastAsia="Myriad Pro" w:cs="Myriad Pro"/>
                <w:color w:val="231F20"/>
                <w:spacing w:val="-3"/>
              </w:rPr>
              <w:t xml:space="preserve"> </w:t>
            </w:r>
            <w:proofErr w:type="spellStart"/>
            <w:r w:rsidR="007A2D6B">
              <w:rPr>
                <w:rFonts w:eastAsia="Myriad Pro" w:cs="Myriad Pro"/>
                <w:color w:val="231F20"/>
                <w:spacing w:val="-3"/>
              </w:rPr>
              <w:t>djelatnosti</w:t>
            </w:r>
            <w:proofErr w:type="spellEnd"/>
            <w:r w:rsidR="007A2D6B">
              <w:rPr>
                <w:rFonts w:eastAsia="Myriad Pro" w:cs="Myriad Pro"/>
                <w:color w:val="231F20"/>
                <w:spacing w:val="-3"/>
              </w:rPr>
              <w:t xml:space="preserve"> Grada </w:t>
            </w:r>
            <w:proofErr w:type="spellStart"/>
            <w:r w:rsidR="007A2D6B">
              <w:rPr>
                <w:rFonts w:eastAsia="Myriad Pro" w:cs="Myriad Pro"/>
                <w:color w:val="231F20"/>
                <w:spacing w:val="-3"/>
              </w:rPr>
              <w:t>Karlovca</w:t>
            </w:r>
            <w:proofErr w:type="spellEnd"/>
            <w:r>
              <w:rPr>
                <w:rFonts w:eastAsia="Myriad Pro" w:cs="Myriad Pro"/>
                <w:color w:val="231F20"/>
                <w:spacing w:val="-3"/>
              </w:rPr>
              <w:t xml:space="preserve"> </w:t>
            </w:r>
          </w:p>
        </w:tc>
      </w:tr>
      <w:tr w:rsidR="001D7128" w:rsidRPr="00CD68D3" w14:paraId="4EEF26EC" w14:textId="77777777" w:rsidTr="004C7806">
        <w:trPr>
          <w:trHeight w:hRule="exact" w:val="735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CD4FA3E" w14:textId="77777777" w:rsidR="0000644A" w:rsidRDefault="0000644A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  <w:spacing w:val="-2"/>
              </w:rPr>
            </w:pPr>
          </w:p>
          <w:p w14:paraId="11911FA7" w14:textId="77777777" w:rsidR="001D7128" w:rsidRPr="00CD68D3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proofErr w:type="spellStart"/>
            <w:r w:rsidRPr="00CD68D3">
              <w:rPr>
                <w:rFonts w:eastAsia="Myriad Pro" w:cs="Myriad Pro"/>
                <w:color w:val="231F20"/>
                <w:spacing w:val="-2"/>
              </w:rPr>
              <w:t>S</w:t>
            </w:r>
            <w:r w:rsidRPr="00CD68D3">
              <w:rPr>
                <w:rFonts w:eastAsia="Myriad Pro" w:cs="Myriad Pro"/>
                <w:color w:val="231F20"/>
              </w:rPr>
              <w:t>vrha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dokumenta</w:t>
            </w:r>
            <w:proofErr w:type="spellEnd"/>
            <w:r w:rsidR="00B070AA">
              <w:rPr>
                <w:rFonts w:eastAsia="Myriad Pro" w:cs="Myriad Pro"/>
                <w:color w:val="231F20"/>
              </w:rPr>
              <w:t xml:space="preserve"> / </w:t>
            </w:r>
            <w:proofErr w:type="spellStart"/>
            <w:r w:rsidR="00B070AA">
              <w:rPr>
                <w:rFonts w:eastAsia="Myriad Pro" w:cs="Myriad Pro"/>
                <w:color w:val="231F20"/>
              </w:rPr>
              <w:t>o</w:t>
            </w:r>
            <w:r w:rsidR="00D14424">
              <w:rPr>
                <w:rFonts w:eastAsia="Myriad Pro" w:cs="Myriad Pro"/>
                <w:color w:val="231F20"/>
              </w:rPr>
              <w:t>brazloženje</w:t>
            </w:r>
            <w:proofErr w:type="spellEnd"/>
          </w:p>
        </w:tc>
        <w:tc>
          <w:tcPr>
            <w:tcW w:w="71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C774B6A" w14:textId="77777777" w:rsidR="00E94786" w:rsidRDefault="00E94786" w:rsidP="00B83B10">
            <w:pPr>
              <w:spacing w:after="0" w:line="240" w:lineRule="auto"/>
              <w:jc w:val="both"/>
              <w:rPr>
                <w:rFonts w:eastAsia="Myriad Pro" w:cs="Myriad Pro"/>
                <w:sz w:val="20"/>
                <w:szCs w:val="20"/>
              </w:rPr>
            </w:pPr>
          </w:p>
          <w:p w14:paraId="5582364E" w14:textId="43C46124" w:rsidR="005E448A" w:rsidRPr="004C7806" w:rsidRDefault="005E448A" w:rsidP="0076757D">
            <w:pPr>
              <w:jc w:val="both"/>
              <w:rPr>
                <w:sz w:val="20"/>
                <w:szCs w:val="20"/>
              </w:rPr>
            </w:pPr>
            <w:r w:rsidRPr="004C7806">
              <w:rPr>
                <w:sz w:val="20"/>
                <w:szCs w:val="20"/>
              </w:rPr>
              <w:t xml:space="preserve">„Program </w:t>
            </w:r>
            <w:proofErr w:type="spellStart"/>
            <w:r w:rsidRPr="004C7806">
              <w:rPr>
                <w:sz w:val="20"/>
                <w:szCs w:val="20"/>
              </w:rPr>
              <w:t>razvoja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kulture</w:t>
            </w:r>
            <w:proofErr w:type="spellEnd"/>
            <w:r w:rsidRPr="004C7806">
              <w:rPr>
                <w:sz w:val="20"/>
                <w:szCs w:val="20"/>
              </w:rPr>
              <w:t xml:space="preserve"> Grada </w:t>
            </w:r>
            <w:proofErr w:type="spellStart"/>
            <w:r w:rsidRPr="004C7806">
              <w:rPr>
                <w:sz w:val="20"/>
                <w:szCs w:val="20"/>
              </w:rPr>
              <w:t>Karlovca</w:t>
            </w:r>
            <w:proofErr w:type="spellEnd"/>
            <w:r w:rsidRPr="004C7806">
              <w:rPr>
                <w:sz w:val="20"/>
                <w:szCs w:val="20"/>
              </w:rPr>
              <w:t xml:space="preserve"> 2025.-2029.“  </w:t>
            </w:r>
            <w:proofErr w:type="spellStart"/>
            <w:r w:rsidRPr="004C7806">
              <w:rPr>
                <w:sz w:val="20"/>
                <w:szCs w:val="20"/>
              </w:rPr>
              <w:t>ima</w:t>
            </w:r>
            <w:proofErr w:type="spellEnd"/>
            <w:r w:rsidRPr="004C7806">
              <w:rPr>
                <w:sz w:val="20"/>
                <w:szCs w:val="20"/>
              </w:rPr>
              <w:t xml:space="preserve"> za </w:t>
            </w:r>
            <w:proofErr w:type="spellStart"/>
            <w:r w:rsidRPr="004C7806">
              <w:rPr>
                <w:sz w:val="20"/>
                <w:szCs w:val="20"/>
              </w:rPr>
              <w:t>cilj</w:t>
            </w:r>
            <w:proofErr w:type="spellEnd"/>
            <w:r w:rsidRPr="004C78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osigurati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funkcionalno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poslovanje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sektora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kulture</w:t>
            </w:r>
            <w:proofErr w:type="spellEnd"/>
            <w:r w:rsidRPr="004C7806">
              <w:rPr>
                <w:sz w:val="20"/>
                <w:szCs w:val="20"/>
              </w:rPr>
              <w:t xml:space="preserve"> u </w:t>
            </w:r>
            <w:proofErr w:type="spellStart"/>
            <w:r w:rsidRPr="004C7806">
              <w:rPr>
                <w:sz w:val="20"/>
                <w:szCs w:val="20"/>
              </w:rPr>
              <w:t>Karlovcu</w:t>
            </w:r>
            <w:proofErr w:type="spellEnd"/>
            <w:r w:rsidRPr="004C7806">
              <w:rPr>
                <w:sz w:val="20"/>
                <w:szCs w:val="20"/>
              </w:rPr>
              <w:t xml:space="preserve">, a </w:t>
            </w:r>
            <w:proofErr w:type="spellStart"/>
            <w:r w:rsidRPr="004C7806">
              <w:rPr>
                <w:sz w:val="20"/>
                <w:szCs w:val="20"/>
              </w:rPr>
              <w:t>što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može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biti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snažna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karika</w:t>
            </w:r>
            <w:proofErr w:type="spellEnd"/>
            <w:r w:rsidRPr="004C7806">
              <w:rPr>
                <w:sz w:val="20"/>
                <w:szCs w:val="20"/>
              </w:rPr>
              <w:t xml:space="preserve"> za </w:t>
            </w:r>
            <w:proofErr w:type="spellStart"/>
            <w:r w:rsidRPr="004C7806">
              <w:rPr>
                <w:sz w:val="20"/>
                <w:szCs w:val="20"/>
              </w:rPr>
              <w:t>opći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razvoj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grada</w:t>
            </w:r>
            <w:proofErr w:type="spellEnd"/>
            <w:r w:rsidRPr="004C7806">
              <w:rPr>
                <w:sz w:val="20"/>
                <w:szCs w:val="20"/>
              </w:rPr>
              <w:t>.</w:t>
            </w:r>
            <w:r w:rsidR="004C7806"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Razvoj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kulture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grada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Karlovca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dosad</w:t>
            </w:r>
            <w:proofErr w:type="spellEnd"/>
            <w:r w:rsidRPr="004C7806">
              <w:rPr>
                <w:sz w:val="20"/>
                <w:szCs w:val="20"/>
              </w:rPr>
              <w:t xml:space="preserve"> se </w:t>
            </w:r>
            <w:proofErr w:type="spellStart"/>
            <w:r w:rsidRPr="004C7806">
              <w:rPr>
                <w:sz w:val="20"/>
                <w:szCs w:val="20"/>
              </w:rPr>
              <w:t>rukovodio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strateškim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načelima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sadržanim</w:t>
            </w:r>
            <w:proofErr w:type="spellEnd"/>
            <w:r w:rsidRPr="004C7806">
              <w:rPr>
                <w:sz w:val="20"/>
                <w:szCs w:val="20"/>
              </w:rPr>
              <w:t xml:space="preserve"> u „</w:t>
            </w:r>
            <w:proofErr w:type="spellStart"/>
            <w:r w:rsidRPr="004C7806">
              <w:rPr>
                <w:sz w:val="20"/>
                <w:szCs w:val="20"/>
              </w:rPr>
              <w:t>Strategiji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kulturnog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razvoja</w:t>
            </w:r>
            <w:proofErr w:type="spellEnd"/>
            <w:r w:rsidRPr="004C7806">
              <w:rPr>
                <w:sz w:val="20"/>
                <w:szCs w:val="20"/>
              </w:rPr>
              <w:t xml:space="preserve"> Grada </w:t>
            </w:r>
            <w:proofErr w:type="spellStart"/>
            <w:r w:rsidRPr="004C7806">
              <w:rPr>
                <w:sz w:val="20"/>
                <w:szCs w:val="20"/>
              </w:rPr>
              <w:t>Karlovca</w:t>
            </w:r>
            <w:proofErr w:type="spellEnd"/>
            <w:r w:rsidRPr="004C7806">
              <w:rPr>
                <w:sz w:val="20"/>
                <w:szCs w:val="20"/>
              </w:rPr>
              <w:t xml:space="preserve"> 2014. – 2024.”. </w:t>
            </w:r>
            <w:proofErr w:type="spellStart"/>
            <w:r w:rsidRPr="004C7806">
              <w:rPr>
                <w:sz w:val="20"/>
                <w:szCs w:val="20"/>
              </w:rPr>
              <w:t>Ovaj</w:t>
            </w:r>
            <w:proofErr w:type="spellEnd"/>
            <w:r w:rsidRPr="004C7806">
              <w:rPr>
                <w:sz w:val="20"/>
                <w:szCs w:val="20"/>
              </w:rPr>
              <w:t xml:space="preserve"> se </w:t>
            </w:r>
            <w:proofErr w:type="spellStart"/>
            <w:r w:rsidRPr="004C7806">
              <w:rPr>
                <w:sz w:val="20"/>
                <w:szCs w:val="20"/>
              </w:rPr>
              <w:t>strateški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dokument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planira</w:t>
            </w:r>
            <w:proofErr w:type="spellEnd"/>
            <w:r w:rsidRPr="004C7806">
              <w:rPr>
                <w:sz w:val="20"/>
                <w:szCs w:val="20"/>
              </w:rPr>
              <w:t xml:space="preserve"> u </w:t>
            </w:r>
            <w:proofErr w:type="spellStart"/>
            <w:r w:rsidRPr="004C7806">
              <w:rPr>
                <w:sz w:val="20"/>
                <w:szCs w:val="20"/>
              </w:rPr>
              <w:t>kratkoročnijem</w:t>
            </w:r>
            <w:proofErr w:type="spellEnd"/>
            <w:r w:rsidRPr="004C7806">
              <w:rPr>
                <w:sz w:val="20"/>
                <w:szCs w:val="20"/>
              </w:rPr>
              <w:t xml:space="preserve">, </w:t>
            </w:r>
            <w:proofErr w:type="spellStart"/>
            <w:r w:rsidRPr="004C7806">
              <w:rPr>
                <w:sz w:val="20"/>
                <w:szCs w:val="20"/>
              </w:rPr>
              <w:t>petogodišnjem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razdoblju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te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uzima</w:t>
            </w:r>
            <w:proofErr w:type="spellEnd"/>
            <w:r w:rsidRPr="004C7806">
              <w:rPr>
                <w:sz w:val="20"/>
                <w:szCs w:val="20"/>
              </w:rPr>
              <w:t xml:space="preserve"> u </w:t>
            </w:r>
            <w:proofErr w:type="spellStart"/>
            <w:r w:rsidRPr="004C7806">
              <w:rPr>
                <w:sz w:val="20"/>
                <w:szCs w:val="20"/>
              </w:rPr>
              <w:t>obzir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dosad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provedene</w:t>
            </w:r>
            <w:proofErr w:type="spellEnd"/>
            <w:r w:rsidRPr="004C7806">
              <w:rPr>
                <w:sz w:val="20"/>
                <w:szCs w:val="20"/>
              </w:rPr>
              <w:t xml:space="preserve">, </w:t>
            </w:r>
            <w:proofErr w:type="spellStart"/>
            <w:r w:rsidRPr="004C7806">
              <w:rPr>
                <w:sz w:val="20"/>
                <w:szCs w:val="20"/>
              </w:rPr>
              <w:t>ali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i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neprovedene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prioritete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i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aktivnosti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sadržane</w:t>
            </w:r>
            <w:proofErr w:type="spellEnd"/>
            <w:r w:rsidRPr="004C7806">
              <w:rPr>
                <w:sz w:val="20"/>
                <w:szCs w:val="20"/>
              </w:rPr>
              <w:t xml:space="preserve"> u </w:t>
            </w:r>
            <w:proofErr w:type="spellStart"/>
            <w:r w:rsidRPr="004C7806">
              <w:rPr>
                <w:sz w:val="20"/>
                <w:szCs w:val="20"/>
              </w:rPr>
              <w:t>prethodnom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strateškom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dokumentu</w:t>
            </w:r>
            <w:proofErr w:type="spellEnd"/>
            <w:r w:rsidRPr="004C7806">
              <w:rPr>
                <w:sz w:val="20"/>
                <w:szCs w:val="20"/>
              </w:rPr>
              <w:t xml:space="preserve">. </w:t>
            </w:r>
            <w:proofErr w:type="spellStart"/>
            <w:r w:rsidRPr="004C7806">
              <w:rPr>
                <w:sz w:val="20"/>
                <w:szCs w:val="20"/>
              </w:rPr>
              <w:t>Također</w:t>
            </w:r>
            <w:proofErr w:type="spellEnd"/>
            <w:r w:rsidRPr="004C7806">
              <w:rPr>
                <w:sz w:val="20"/>
                <w:szCs w:val="20"/>
              </w:rPr>
              <w:t xml:space="preserve">, u </w:t>
            </w:r>
            <w:proofErr w:type="spellStart"/>
            <w:r w:rsidRPr="004C7806">
              <w:rPr>
                <w:sz w:val="20"/>
                <w:szCs w:val="20"/>
              </w:rPr>
              <w:t>obzir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su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uzeti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i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drugi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lokalni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strateški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dokumenti</w:t>
            </w:r>
            <w:proofErr w:type="spellEnd"/>
            <w:r w:rsidRPr="004C7806">
              <w:rPr>
                <w:sz w:val="20"/>
                <w:szCs w:val="20"/>
              </w:rPr>
              <w:t xml:space="preserve"> koji </w:t>
            </w:r>
            <w:proofErr w:type="spellStart"/>
            <w:r w:rsidRPr="004C7806">
              <w:rPr>
                <w:sz w:val="20"/>
                <w:szCs w:val="20"/>
              </w:rPr>
              <w:t>na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bilo</w:t>
            </w:r>
            <w:proofErr w:type="spellEnd"/>
            <w:r w:rsidRPr="004C7806">
              <w:rPr>
                <w:sz w:val="20"/>
                <w:szCs w:val="20"/>
              </w:rPr>
              <w:t xml:space="preserve"> koji </w:t>
            </w:r>
            <w:proofErr w:type="spellStart"/>
            <w:r w:rsidRPr="004C7806">
              <w:rPr>
                <w:sz w:val="20"/>
                <w:szCs w:val="20"/>
              </w:rPr>
              <w:t>način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uključuju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kulturu</w:t>
            </w:r>
            <w:proofErr w:type="spellEnd"/>
            <w:r w:rsidRPr="004C7806">
              <w:rPr>
                <w:sz w:val="20"/>
                <w:szCs w:val="20"/>
              </w:rPr>
              <w:t xml:space="preserve">, </w:t>
            </w:r>
            <w:proofErr w:type="spellStart"/>
            <w:r w:rsidRPr="004C7806">
              <w:rPr>
                <w:sz w:val="20"/>
                <w:szCs w:val="20"/>
              </w:rPr>
              <w:t>kao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što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su</w:t>
            </w:r>
            <w:proofErr w:type="spellEnd"/>
            <w:r w:rsidRPr="004C7806">
              <w:rPr>
                <w:sz w:val="20"/>
                <w:szCs w:val="20"/>
              </w:rPr>
              <w:t xml:space="preserve"> „</w:t>
            </w:r>
            <w:proofErr w:type="spellStart"/>
            <w:r w:rsidRPr="004C7806">
              <w:rPr>
                <w:sz w:val="20"/>
                <w:szCs w:val="20"/>
              </w:rPr>
              <w:t>Strategija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razvoja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većeg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urbanog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područja</w:t>
            </w:r>
            <w:proofErr w:type="spellEnd"/>
            <w:r w:rsidRPr="004C7806">
              <w:rPr>
                <w:sz w:val="20"/>
                <w:szCs w:val="20"/>
              </w:rPr>
              <w:t xml:space="preserve"> Karlovac za </w:t>
            </w:r>
            <w:proofErr w:type="spellStart"/>
            <w:r w:rsidRPr="004C7806">
              <w:rPr>
                <w:sz w:val="20"/>
                <w:szCs w:val="20"/>
              </w:rPr>
              <w:t>razdoblje</w:t>
            </w:r>
            <w:proofErr w:type="spellEnd"/>
            <w:r w:rsidRPr="004C7806">
              <w:rPr>
                <w:sz w:val="20"/>
                <w:szCs w:val="20"/>
              </w:rPr>
              <w:t xml:space="preserve"> 2021.-2027.“, „Plan </w:t>
            </w:r>
            <w:proofErr w:type="spellStart"/>
            <w:r w:rsidRPr="004C7806">
              <w:rPr>
                <w:sz w:val="20"/>
                <w:szCs w:val="20"/>
              </w:rPr>
              <w:t>razvoja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grada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Karlovca</w:t>
            </w:r>
            <w:proofErr w:type="spellEnd"/>
            <w:r w:rsidRPr="004C7806">
              <w:rPr>
                <w:sz w:val="20"/>
                <w:szCs w:val="20"/>
              </w:rPr>
              <w:t xml:space="preserve"> 2021.-2030.“ </w:t>
            </w:r>
            <w:proofErr w:type="spellStart"/>
            <w:r w:rsidRPr="004C7806">
              <w:rPr>
                <w:sz w:val="20"/>
                <w:szCs w:val="20"/>
              </w:rPr>
              <w:t>i</w:t>
            </w:r>
            <w:proofErr w:type="spellEnd"/>
            <w:r w:rsidRPr="004C7806">
              <w:rPr>
                <w:sz w:val="20"/>
                <w:szCs w:val="20"/>
              </w:rPr>
              <w:t xml:space="preserve"> „Plan </w:t>
            </w:r>
            <w:proofErr w:type="spellStart"/>
            <w:r w:rsidRPr="004C7806">
              <w:rPr>
                <w:sz w:val="20"/>
                <w:szCs w:val="20"/>
              </w:rPr>
              <w:t>upravljanja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Zvijezdom</w:t>
            </w:r>
            <w:proofErr w:type="spellEnd"/>
            <w:r w:rsidRPr="004C7806">
              <w:rPr>
                <w:sz w:val="20"/>
                <w:szCs w:val="20"/>
              </w:rPr>
              <w:t xml:space="preserve"> GGK 11/18“, </w:t>
            </w:r>
            <w:proofErr w:type="spellStart"/>
            <w:r w:rsidRPr="004C7806">
              <w:rPr>
                <w:sz w:val="20"/>
                <w:szCs w:val="20"/>
              </w:rPr>
              <w:t>kao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i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županijski</w:t>
            </w:r>
            <w:proofErr w:type="spellEnd"/>
            <w:r w:rsidRPr="004C7806">
              <w:rPr>
                <w:sz w:val="20"/>
                <w:szCs w:val="20"/>
              </w:rPr>
              <w:t xml:space="preserve"> „Plan </w:t>
            </w:r>
            <w:proofErr w:type="spellStart"/>
            <w:r w:rsidRPr="004C7806">
              <w:rPr>
                <w:sz w:val="20"/>
                <w:szCs w:val="20"/>
              </w:rPr>
              <w:t>razvoja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Karlovačke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županije</w:t>
            </w:r>
            <w:proofErr w:type="spellEnd"/>
            <w:r w:rsidRPr="004C7806">
              <w:rPr>
                <w:sz w:val="20"/>
                <w:szCs w:val="20"/>
              </w:rPr>
              <w:t xml:space="preserve"> 2021.-2027. </w:t>
            </w:r>
            <w:proofErr w:type="spellStart"/>
            <w:r w:rsidRPr="004C7806">
              <w:rPr>
                <w:sz w:val="20"/>
                <w:szCs w:val="20"/>
              </w:rPr>
              <w:t>godine</w:t>
            </w:r>
            <w:proofErr w:type="spellEnd"/>
            <w:r w:rsidRPr="004C7806">
              <w:rPr>
                <w:sz w:val="20"/>
                <w:szCs w:val="20"/>
              </w:rPr>
              <w:t xml:space="preserve">“ </w:t>
            </w:r>
            <w:proofErr w:type="spellStart"/>
            <w:r w:rsidRPr="004C7806">
              <w:rPr>
                <w:sz w:val="20"/>
                <w:szCs w:val="20"/>
              </w:rPr>
              <w:t>odnosno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nacionalni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strateški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dokumenti</w:t>
            </w:r>
            <w:proofErr w:type="spellEnd"/>
            <w:r w:rsidRPr="004C7806">
              <w:rPr>
                <w:sz w:val="20"/>
                <w:szCs w:val="20"/>
              </w:rPr>
              <w:t xml:space="preserve">, </w:t>
            </w:r>
            <w:proofErr w:type="spellStart"/>
            <w:r w:rsidRPr="004C7806">
              <w:rPr>
                <w:sz w:val="20"/>
                <w:szCs w:val="20"/>
              </w:rPr>
              <w:t>konkretno</w:t>
            </w:r>
            <w:proofErr w:type="spellEnd"/>
            <w:r w:rsidRPr="004C7806">
              <w:rPr>
                <w:sz w:val="20"/>
                <w:szCs w:val="20"/>
              </w:rPr>
              <w:t xml:space="preserve"> „</w:t>
            </w:r>
            <w:proofErr w:type="spellStart"/>
            <w:r w:rsidRPr="004C7806">
              <w:rPr>
                <w:sz w:val="20"/>
                <w:szCs w:val="20"/>
              </w:rPr>
              <w:t>Nacionalna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razvojna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strategija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Republike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Hrvatske</w:t>
            </w:r>
            <w:proofErr w:type="spellEnd"/>
            <w:r w:rsidRPr="004C7806">
              <w:rPr>
                <w:sz w:val="20"/>
                <w:szCs w:val="20"/>
              </w:rPr>
              <w:t xml:space="preserve"> do 2030. </w:t>
            </w:r>
            <w:proofErr w:type="spellStart"/>
            <w:r w:rsidRPr="004C7806">
              <w:rPr>
                <w:sz w:val="20"/>
                <w:szCs w:val="20"/>
              </w:rPr>
              <w:t>godine</w:t>
            </w:r>
            <w:proofErr w:type="spellEnd"/>
            <w:r w:rsidRPr="004C7806">
              <w:rPr>
                <w:sz w:val="20"/>
                <w:szCs w:val="20"/>
              </w:rPr>
              <w:t xml:space="preserve">“ </w:t>
            </w:r>
            <w:proofErr w:type="spellStart"/>
            <w:r w:rsidRPr="004C7806">
              <w:rPr>
                <w:sz w:val="20"/>
                <w:szCs w:val="20"/>
              </w:rPr>
              <w:t>te</w:t>
            </w:r>
            <w:proofErr w:type="spellEnd"/>
            <w:r w:rsidRPr="004C7806">
              <w:rPr>
                <w:sz w:val="20"/>
                <w:szCs w:val="20"/>
              </w:rPr>
              <w:t xml:space="preserve"> „</w:t>
            </w:r>
            <w:proofErr w:type="spellStart"/>
            <w:r w:rsidRPr="004C7806">
              <w:rPr>
                <w:sz w:val="20"/>
                <w:szCs w:val="20"/>
              </w:rPr>
              <w:t>Nacionalni</w:t>
            </w:r>
            <w:proofErr w:type="spellEnd"/>
            <w:r w:rsidRPr="004C7806">
              <w:rPr>
                <w:sz w:val="20"/>
                <w:szCs w:val="20"/>
              </w:rPr>
              <w:t xml:space="preserve"> plan </w:t>
            </w:r>
            <w:proofErr w:type="spellStart"/>
            <w:r w:rsidRPr="004C7806">
              <w:rPr>
                <w:sz w:val="20"/>
                <w:szCs w:val="20"/>
              </w:rPr>
              <w:t>razvoja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kulture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i</w:t>
            </w:r>
            <w:proofErr w:type="spellEnd"/>
            <w:r w:rsidRPr="004C7806">
              <w:rPr>
                <w:sz w:val="20"/>
                <w:szCs w:val="20"/>
              </w:rPr>
              <w:t xml:space="preserve">  </w:t>
            </w:r>
            <w:proofErr w:type="spellStart"/>
            <w:r w:rsidRPr="004C7806">
              <w:rPr>
                <w:sz w:val="20"/>
                <w:szCs w:val="20"/>
              </w:rPr>
              <w:t>medija</w:t>
            </w:r>
            <w:proofErr w:type="spellEnd"/>
            <w:r w:rsidRPr="004C7806">
              <w:rPr>
                <w:sz w:val="20"/>
                <w:szCs w:val="20"/>
              </w:rPr>
              <w:t xml:space="preserve"> za </w:t>
            </w:r>
            <w:proofErr w:type="spellStart"/>
            <w:r w:rsidRPr="004C7806">
              <w:rPr>
                <w:sz w:val="20"/>
                <w:szCs w:val="20"/>
              </w:rPr>
              <w:t>razdoblje</w:t>
            </w:r>
            <w:proofErr w:type="spellEnd"/>
            <w:r w:rsidRPr="004C7806">
              <w:rPr>
                <w:sz w:val="20"/>
                <w:szCs w:val="20"/>
              </w:rPr>
              <w:t xml:space="preserve"> od 2023. </w:t>
            </w:r>
            <w:proofErr w:type="spellStart"/>
            <w:r w:rsidRPr="004C7806">
              <w:rPr>
                <w:sz w:val="20"/>
                <w:szCs w:val="20"/>
              </w:rPr>
              <w:t>do</w:t>
            </w:r>
            <w:proofErr w:type="spellEnd"/>
            <w:r w:rsidRPr="004C7806">
              <w:rPr>
                <w:sz w:val="20"/>
                <w:szCs w:val="20"/>
              </w:rPr>
              <w:t xml:space="preserve"> 2027. </w:t>
            </w:r>
            <w:proofErr w:type="spellStart"/>
            <w:r w:rsidRPr="004C7806">
              <w:rPr>
                <w:sz w:val="20"/>
                <w:szCs w:val="20"/>
              </w:rPr>
              <w:t>godine</w:t>
            </w:r>
            <w:proofErr w:type="spellEnd"/>
            <w:r w:rsidRPr="004C7806">
              <w:rPr>
                <w:sz w:val="20"/>
                <w:szCs w:val="20"/>
              </w:rPr>
              <w:t xml:space="preserve">“. Po </w:t>
            </w:r>
            <w:proofErr w:type="spellStart"/>
            <w:r w:rsidRPr="004C7806">
              <w:rPr>
                <w:sz w:val="20"/>
                <w:szCs w:val="20"/>
              </w:rPr>
              <w:t>pitanju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sektorske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suradnje</w:t>
            </w:r>
            <w:proofErr w:type="spellEnd"/>
            <w:r w:rsidRPr="004C7806">
              <w:rPr>
                <w:sz w:val="20"/>
                <w:szCs w:val="20"/>
              </w:rPr>
              <w:t xml:space="preserve">, </w:t>
            </w:r>
            <w:proofErr w:type="spellStart"/>
            <w:r w:rsidRPr="004C7806">
              <w:rPr>
                <w:sz w:val="20"/>
                <w:szCs w:val="20"/>
              </w:rPr>
              <w:t>analizirana</w:t>
            </w:r>
            <w:proofErr w:type="spellEnd"/>
            <w:r w:rsidRPr="004C7806">
              <w:rPr>
                <w:sz w:val="20"/>
                <w:szCs w:val="20"/>
              </w:rPr>
              <w:t xml:space="preserve"> je </w:t>
            </w:r>
            <w:proofErr w:type="spellStart"/>
            <w:r w:rsidRPr="004C7806">
              <w:rPr>
                <w:sz w:val="20"/>
                <w:szCs w:val="20"/>
              </w:rPr>
              <w:t>i</w:t>
            </w:r>
            <w:proofErr w:type="spellEnd"/>
            <w:r w:rsidRPr="004C7806">
              <w:rPr>
                <w:sz w:val="20"/>
                <w:szCs w:val="20"/>
              </w:rPr>
              <w:t xml:space="preserve"> „</w:t>
            </w:r>
            <w:proofErr w:type="spellStart"/>
            <w:r w:rsidRPr="004C7806">
              <w:rPr>
                <w:sz w:val="20"/>
                <w:szCs w:val="20"/>
              </w:rPr>
              <w:t>Strategija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razvoja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održivog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turizma</w:t>
            </w:r>
            <w:proofErr w:type="spellEnd"/>
            <w:r w:rsidRPr="004C7806">
              <w:rPr>
                <w:sz w:val="20"/>
                <w:szCs w:val="20"/>
              </w:rPr>
              <w:t xml:space="preserve"> do 2030. </w:t>
            </w:r>
            <w:proofErr w:type="spellStart"/>
            <w:r w:rsidRPr="004C7806">
              <w:rPr>
                <w:sz w:val="20"/>
                <w:szCs w:val="20"/>
              </w:rPr>
              <w:t>godine</w:t>
            </w:r>
            <w:proofErr w:type="spellEnd"/>
            <w:r w:rsidRPr="004C7806">
              <w:rPr>
                <w:sz w:val="20"/>
                <w:szCs w:val="20"/>
              </w:rPr>
              <w:t xml:space="preserve">“ </w:t>
            </w:r>
            <w:proofErr w:type="spellStart"/>
            <w:r w:rsidRPr="004C7806">
              <w:rPr>
                <w:sz w:val="20"/>
                <w:szCs w:val="20"/>
              </w:rPr>
              <w:t>kako</w:t>
            </w:r>
            <w:proofErr w:type="spellEnd"/>
            <w:r w:rsidRPr="004C7806">
              <w:rPr>
                <w:sz w:val="20"/>
                <w:szCs w:val="20"/>
              </w:rPr>
              <w:t xml:space="preserve"> bi </w:t>
            </w:r>
            <w:proofErr w:type="spellStart"/>
            <w:r w:rsidRPr="004C7806">
              <w:rPr>
                <w:sz w:val="20"/>
                <w:szCs w:val="20"/>
              </w:rPr>
              <w:t>razvoj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sektora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kulture</w:t>
            </w:r>
            <w:proofErr w:type="spellEnd"/>
            <w:r w:rsidRPr="004C7806">
              <w:rPr>
                <w:sz w:val="20"/>
                <w:szCs w:val="20"/>
              </w:rPr>
              <w:t xml:space="preserve"> u </w:t>
            </w:r>
            <w:proofErr w:type="spellStart"/>
            <w:r w:rsidRPr="004C7806">
              <w:rPr>
                <w:sz w:val="20"/>
                <w:szCs w:val="20"/>
              </w:rPr>
              <w:t>Karlovcu</w:t>
            </w:r>
            <w:proofErr w:type="spellEnd"/>
            <w:r w:rsidRPr="004C7806">
              <w:rPr>
                <w:sz w:val="20"/>
                <w:szCs w:val="20"/>
              </w:rPr>
              <w:t xml:space="preserve"> bio </w:t>
            </w:r>
            <w:proofErr w:type="spellStart"/>
            <w:r w:rsidRPr="004C7806">
              <w:rPr>
                <w:sz w:val="20"/>
                <w:szCs w:val="20"/>
              </w:rPr>
              <w:t>vertikalno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i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horizontalno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usklađen</w:t>
            </w:r>
            <w:proofErr w:type="spellEnd"/>
            <w:r w:rsidRPr="004C7806">
              <w:rPr>
                <w:sz w:val="20"/>
                <w:szCs w:val="20"/>
              </w:rPr>
              <w:t xml:space="preserve"> s </w:t>
            </w:r>
            <w:proofErr w:type="spellStart"/>
            <w:r w:rsidRPr="004C7806">
              <w:rPr>
                <w:sz w:val="20"/>
                <w:szCs w:val="20"/>
              </w:rPr>
              <w:t>postojećim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važećim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strateškim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dokumentima.Dokument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će</w:t>
            </w:r>
            <w:proofErr w:type="spellEnd"/>
            <w:r w:rsidRPr="004C7806">
              <w:rPr>
                <w:sz w:val="20"/>
                <w:szCs w:val="20"/>
              </w:rPr>
              <w:t xml:space="preserve"> se </w:t>
            </w:r>
            <w:proofErr w:type="spellStart"/>
            <w:r w:rsidRPr="004C7806">
              <w:rPr>
                <w:sz w:val="20"/>
                <w:szCs w:val="20"/>
              </w:rPr>
              <w:t>ostvariti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kroz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četiri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prioritetna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područja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djelovanja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odnosno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devet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posebnih</w:t>
            </w:r>
            <w:proofErr w:type="spellEnd"/>
            <w:r w:rsidRPr="004C7806">
              <w:rPr>
                <w:sz w:val="20"/>
                <w:szCs w:val="20"/>
              </w:rPr>
              <w:t xml:space="preserve"> </w:t>
            </w:r>
            <w:proofErr w:type="spellStart"/>
            <w:r w:rsidRPr="004C7806">
              <w:rPr>
                <w:sz w:val="20"/>
                <w:szCs w:val="20"/>
              </w:rPr>
              <w:t>ciljeva</w:t>
            </w:r>
            <w:proofErr w:type="spellEnd"/>
            <w:r w:rsidRPr="004C7806">
              <w:rPr>
                <w:sz w:val="20"/>
                <w:szCs w:val="20"/>
              </w:rPr>
              <w:t>.</w:t>
            </w:r>
          </w:p>
          <w:p w14:paraId="318C58CB" w14:textId="524E439F" w:rsidR="001B4FFE" w:rsidRPr="004C7806" w:rsidRDefault="00E74F43" w:rsidP="00B83B10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4C7806">
              <w:rPr>
                <w:rFonts w:eastAsia="Myriad Pro" w:cs="Myriad Pro"/>
                <w:sz w:val="20"/>
                <w:szCs w:val="20"/>
              </w:rPr>
              <w:t xml:space="preserve"> </w:t>
            </w:r>
            <w:r w:rsidR="00EE3086" w:rsidRPr="004C7806">
              <w:rPr>
                <w:rFonts w:eastAsia="Myriad Pro" w:cs="Myriad Pro"/>
                <w:sz w:val="20"/>
                <w:szCs w:val="20"/>
              </w:rPr>
              <w:t xml:space="preserve"> </w:t>
            </w:r>
          </w:p>
          <w:p w14:paraId="207F4E64" w14:textId="461BEA43" w:rsidR="001D7128" w:rsidRPr="00CD68D3" w:rsidRDefault="001D7128" w:rsidP="00B83B10">
            <w:pPr>
              <w:widowControl/>
              <w:spacing w:after="0" w:line="240" w:lineRule="auto"/>
              <w:jc w:val="both"/>
              <w:rPr>
                <w:rFonts w:eastAsia="Myriad Pro" w:cs="Myriad Pro"/>
              </w:rPr>
            </w:pPr>
          </w:p>
        </w:tc>
      </w:tr>
      <w:tr w:rsidR="001D7128" w:rsidRPr="00CD68D3" w14:paraId="397B215D" w14:textId="77777777" w:rsidTr="004C7806">
        <w:trPr>
          <w:trHeight w:hRule="exact" w:val="838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7B50858" w14:textId="77777777" w:rsidR="0000644A" w:rsidRDefault="0000644A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</w:rPr>
            </w:pPr>
          </w:p>
          <w:p w14:paraId="070E054B" w14:textId="77777777" w:rsidR="001D7128" w:rsidRPr="00CD68D3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Datum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dokumenta</w:t>
            </w:r>
            <w:proofErr w:type="spellEnd"/>
          </w:p>
        </w:tc>
        <w:tc>
          <w:tcPr>
            <w:tcW w:w="71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FEDC23F" w14:textId="77777777" w:rsidR="0000644A" w:rsidRDefault="0000644A">
            <w:pPr>
              <w:spacing w:before="35" w:after="0" w:line="240" w:lineRule="auto"/>
              <w:ind w:left="165" w:right="-20"/>
              <w:rPr>
                <w:rFonts w:eastAsia="Myriad Pro" w:cs="Myriad Pro"/>
                <w:color w:val="231F20"/>
              </w:rPr>
            </w:pPr>
          </w:p>
          <w:p w14:paraId="1F41C6FA" w14:textId="06E489CC" w:rsidR="001D7128" w:rsidRPr="00CD68D3" w:rsidRDefault="00FB1695">
            <w:pPr>
              <w:spacing w:before="35" w:after="0" w:line="240" w:lineRule="auto"/>
              <w:ind w:left="165"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>28</w:t>
            </w:r>
            <w:r w:rsidR="00447EDB">
              <w:rPr>
                <w:rFonts w:eastAsia="Myriad Pro" w:cs="Myriad Pro"/>
                <w:color w:val="231F20"/>
              </w:rPr>
              <w:t>.</w:t>
            </w:r>
            <w:r w:rsidR="00203FED">
              <w:rPr>
                <w:rFonts w:eastAsia="Myriad Pro" w:cs="Myriad Pro"/>
                <w:color w:val="231F20"/>
              </w:rPr>
              <w:t>11</w:t>
            </w:r>
            <w:r w:rsidR="00447EDB">
              <w:rPr>
                <w:rFonts w:eastAsia="Myriad Pro" w:cs="Myriad Pro"/>
                <w:color w:val="231F20"/>
              </w:rPr>
              <w:t>.20</w:t>
            </w:r>
            <w:r w:rsidR="005551D5">
              <w:rPr>
                <w:rFonts w:eastAsia="Myriad Pro" w:cs="Myriad Pro"/>
                <w:color w:val="231F20"/>
              </w:rPr>
              <w:t>24</w:t>
            </w:r>
            <w:r w:rsidR="00B070AA">
              <w:rPr>
                <w:rFonts w:eastAsia="Myriad Pro" w:cs="Myriad Pro"/>
                <w:color w:val="231F20"/>
              </w:rPr>
              <w:t>.</w:t>
            </w:r>
            <w:r w:rsidR="00F47DCD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47DCD">
              <w:rPr>
                <w:rFonts w:eastAsia="Myriad Pro" w:cs="Myriad Pro"/>
                <w:color w:val="231F20"/>
              </w:rPr>
              <w:t>godine</w:t>
            </w:r>
            <w:proofErr w:type="spellEnd"/>
          </w:p>
        </w:tc>
      </w:tr>
      <w:tr w:rsidR="001D7128" w:rsidRPr="00CD68D3" w14:paraId="4645FD9F" w14:textId="77777777" w:rsidTr="004C7806">
        <w:trPr>
          <w:trHeight w:hRule="exact" w:val="1008"/>
        </w:trPr>
        <w:tc>
          <w:tcPr>
            <w:tcW w:w="98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43BBBDA2" w14:textId="77777777" w:rsidR="0000644A" w:rsidRDefault="0000644A" w:rsidP="00B070AA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  <w:color w:val="231F20"/>
              </w:rPr>
            </w:pPr>
          </w:p>
          <w:p w14:paraId="1466C952" w14:textId="77777777" w:rsidR="001D7128" w:rsidRPr="00CD68D3" w:rsidRDefault="00B070AA" w:rsidP="00B070AA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>–</w:t>
            </w:r>
            <w:r w:rsidR="00B13212" w:rsidRPr="00D14424">
              <w:t xml:space="preserve"> </w:t>
            </w:r>
            <w:r w:rsidR="00D14424" w:rsidRPr="00D14424">
              <w:t>web savjetovanje</w:t>
            </w:r>
          </w:p>
        </w:tc>
      </w:tr>
      <w:tr w:rsidR="001D7128" w:rsidRPr="00CD68D3" w14:paraId="28E0FA5C" w14:textId="77777777" w:rsidTr="004C7806">
        <w:trPr>
          <w:trHeight w:hRule="exact" w:val="1835"/>
        </w:trPr>
        <w:tc>
          <w:tcPr>
            <w:tcW w:w="98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61F8466" w14:textId="77777777" w:rsidR="0000644A" w:rsidRDefault="0000644A" w:rsidP="00B070AA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</w:rPr>
            </w:pPr>
          </w:p>
          <w:p w14:paraId="0226E30C" w14:textId="71C43631" w:rsidR="001D7128" w:rsidRPr="00CD68D3" w:rsidRDefault="00B13212" w:rsidP="00B070AA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="00933D00">
              <w:rPr>
                <w:rFonts w:eastAsia="Myriad Pro" w:cs="Myriad Pro"/>
                <w:color w:val="231F20"/>
              </w:rPr>
              <w:t>predmetn</w:t>
            </w:r>
            <w:r w:rsidR="00417E55">
              <w:rPr>
                <w:rFonts w:eastAsia="Myriad Pro" w:cs="Myriad Pro"/>
                <w:color w:val="231F20"/>
              </w:rPr>
              <w:t>i</w:t>
            </w:r>
            <w:proofErr w:type="spellEnd"/>
            <w:r w:rsidR="00417E5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7F3D82">
              <w:rPr>
                <w:rFonts w:eastAsia="Myriad Pro" w:cs="Myriad Pro"/>
                <w:color w:val="231F20"/>
              </w:rPr>
              <w:t>nacrt</w:t>
            </w:r>
            <w:proofErr w:type="spellEnd"/>
            <w:r w:rsidR="007F3D82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7F3D82">
              <w:rPr>
                <w:rFonts w:eastAsia="Myriad Pro" w:cs="Myriad Pro"/>
                <w:color w:val="231F20"/>
              </w:rPr>
              <w:t>Programa</w:t>
            </w:r>
            <w:proofErr w:type="spellEnd"/>
            <w:r w:rsidR="007F3D82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7F3D82">
              <w:rPr>
                <w:rFonts w:eastAsia="Myriad Pro" w:cs="Myriad Pro"/>
                <w:color w:val="231F20"/>
              </w:rPr>
              <w:t>razvoja</w:t>
            </w:r>
            <w:proofErr w:type="spellEnd"/>
            <w:r w:rsidR="007F3D82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7F3D82">
              <w:rPr>
                <w:rFonts w:eastAsia="Myriad Pro" w:cs="Myriad Pro"/>
                <w:color w:val="231F20"/>
              </w:rPr>
              <w:t>kulture</w:t>
            </w:r>
            <w:proofErr w:type="spellEnd"/>
            <w:r w:rsidR="007F3D82">
              <w:rPr>
                <w:rFonts w:eastAsia="Myriad Pro" w:cs="Myriad Pro"/>
                <w:color w:val="231F20"/>
              </w:rPr>
              <w:t xml:space="preserve"> Grada </w:t>
            </w:r>
            <w:proofErr w:type="spellStart"/>
            <w:r w:rsidR="007F3D82">
              <w:rPr>
                <w:rFonts w:eastAsia="Myriad Pro" w:cs="Myriad Pro"/>
                <w:color w:val="231F20"/>
              </w:rPr>
              <w:t>Karlovca</w:t>
            </w:r>
            <w:proofErr w:type="spellEnd"/>
            <w:r w:rsidR="007F3D82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7F3D82">
              <w:rPr>
                <w:rFonts w:eastAsia="Myriad Pro" w:cs="Myriad Pro"/>
                <w:color w:val="231F20"/>
              </w:rPr>
              <w:t>izrađen</w:t>
            </w:r>
            <w:proofErr w:type="spellEnd"/>
            <w:r w:rsidR="007F3D82">
              <w:rPr>
                <w:rFonts w:eastAsia="Myriad Pro" w:cs="Myriad Pro"/>
                <w:color w:val="231F20"/>
              </w:rPr>
              <w:t xml:space="preserve"> je </w:t>
            </w:r>
            <w:proofErr w:type="spellStart"/>
            <w:r w:rsidR="007F3D82">
              <w:rPr>
                <w:rFonts w:eastAsia="Myriad Pro" w:cs="Myriad Pro"/>
                <w:color w:val="231F20"/>
              </w:rPr>
              <w:t>temeljem</w:t>
            </w:r>
            <w:proofErr w:type="spellEnd"/>
            <w:r w:rsidR="007F3D82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7F3D82">
              <w:rPr>
                <w:rFonts w:eastAsia="Myriad Pro" w:cs="Myriad Pro"/>
                <w:color w:val="231F20"/>
              </w:rPr>
              <w:t>Zakona</w:t>
            </w:r>
            <w:proofErr w:type="spellEnd"/>
            <w:r w:rsidR="007F3D82">
              <w:rPr>
                <w:rFonts w:eastAsia="Myriad Pro" w:cs="Myriad Pro"/>
                <w:color w:val="231F20"/>
              </w:rPr>
              <w:t xml:space="preserve"> o </w:t>
            </w:r>
            <w:proofErr w:type="spellStart"/>
            <w:r w:rsidR="007F3D82">
              <w:rPr>
                <w:rFonts w:eastAsia="Myriad Pro" w:cs="Myriad Pro"/>
                <w:color w:val="231F20"/>
              </w:rPr>
              <w:t>sustavu</w:t>
            </w:r>
            <w:proofErr w:type="spellEnd"/>
            <w:r w:rsidR="007F3D82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7F3D82">
              <w:rPr>
                <w:rFonts w:eastAsia="Myriad Pro" w:cs="Myriad Pro"/>
                <w:color w:val="231F20"/>
              </w:rPr>
              <w:t>strateškog</w:t>
            </w:r>
            <w:proofErr w:type="spellEnd"/>
            <w:r w:rsidR="007F3D82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7F3D82">
              <w:rPr>
                <w:rFonts w:eastAsia="Myriad Pro" w:cs="Myriad Pro"/>
                <w:color w:val="231F20"/>
              </w:rPr>
              <w:t>planiranja</w:t>
            </w:r>
            <w:proofErr w:type="spellEnd"/>
            <w:r w:rsidR="007F3D82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A21E84">
              <w:rPr>
                <w:rFonts w:eastAsia="Myriad Pro" w:cs="Myriad Pro"/>
                <w:color w:val="231F20"/>
              </w:rPr>
              <w:t>i</w:t>
            </w:r>
            <w:proofErr w:type="spellEnd"/>
            <w:r w:rsidR="007F3D82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7F3D82">
              <w:rPr>
                <w:rFonts w:eastAsia="Myriad Pro" w:cs="Myriad Pro"/>
                <w:color w:val="231F20"/>
              </w:rPr>
              <w:t>upravljanja</w:t>
            </w:r>
            <w:proofErr w:type="spellEnd"/>
            <w:r w:rsidR="007F3D82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7F3D82">
              <w:rPr>
                <w:rFonts w:eastAsia="Myriad Pro" w:cs="Myriad Pro"/>
                <w:color w:val="231F20"/>
              </w:rPr>
              <w:t>razvojem</w:t>
            </w:r>
            <w:proofErr w:type="spellEnd"/>
            <w:r w:rsidR="007F3D82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7F3D82">
              <w:rPr>
                <w:rFonts w:eastAsia="Myriad Pro" w:cs="Myriad Pro"/>
                <w:color w:val="231F20"/>
              </w:rPr>
              <w:t>Republike</w:t>
            </w:r>
            <w:proofErr w:type="spellEnd"/>
            <w:r w:rsidR="007F3D82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7F3D82">
              <w:rPr>
                <w:rFonts w:eastAsia="Myriad Pro" w:cs="Myriad Pro"/>
                <w:color w:val="231F20"/>
              </w:rPr>
              <w:t>Hrvatske</w:t>
            </w:r>
            <w:proofErr w:type="spellEnd"/>
            <w:r w:rsidR="00BC731B">
              <w:rPr>
                <w:rFonts w:eastAsia="Myriad Pro" w:cs="Myriad Pro"/>
                <w:color w:val="231F20"/>
              </w:rPr>
              <w:t xml:space="preserve"> (NN 123/17, 151/22)</w:t>
            </w:r>
            <w:r w:rsidR="00933D00">
              <w:rPr>
                <w:rFonts w:eastAsia="Myriad Pro" w:cs="Myriad Pro"/>
                <w:color w:val="231F20"/>
              </w:rPr>
              <w:t xml:space="preserve"> </w:t>
            </w:r>
          </w:p>
        </w:tc>
      </w:tr>
      <w:tr w:rsidR="001D7128" w:rsidRPr="00CD68D3" w14:paraId="45A4180C" w14:textId="77777777" w:rsidTr="00295AA9">
        <w:trPr>
          <w:trHeight w:hRule="exact" w:val="2999"/>
        </w:trPr>
        <w:tc>
          <w:tcPr>
            <w:tcW w:w="98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D9AC56B" w14:textId="00EA77B8" w:rsidR="001D7128" w:rsidRDefault="000361A1" w:rsidP="00D92C83">
            <w:pPr>
              <w:spacing w:before="37" w:after="0" w:line="260" w:lineRule="exact"/>
              <w:ind w:right="270"/>
              <w:rPr>
                <w:rFonts w:eastAsia="Myriad Pro" w:cs="Myriad Pro"/>
                <w:color w:val="231F20"/>
              </w:rPr>
            </w:pPr>
            <w:r w:rsidRPr="00CD68D3">
              <w:rPr>
                <w:rFonts w:eastAsia="Myriad Pro" w:cs="Myriad Pro"/>
                <w:color w:val="231F20"/>
              </w:rPr>
              <w:lastRenderedPageBreak/>
              <w:t xml:space="preserve">– </w:t>
            </w:r>
            <w:proofErr w:type="spellStart"/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ok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zaprimanja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odg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ov</w:t>
            </w:r>
            <w:r w:rsidRPr="00CD68D3">
              <w:rPr>
                <w:rFonts w:eastAsia="Myriad Pro" w:cs="Myriad Pro"/>
                <w:color w:val="231F20"/>
              </w:rPr>
              <w:t>ora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– </w:t>
            </w:r>
            <w:r w:rsidR="00FB1695">
              <w:rPr>
                <w:rFonts w:eastAsia="Myriad Pro" w:cs="Myriad Pro"/>
                <w:color w:val="231F20"/>
              </w:rPr>
              <w:t>28</w:t>
            </w:r>
            <w:r>
              <w:rPr>
                <w:rFonts w:eastAsia="Myriad Pro" w:cs="Myriad Pro"/>
                <w:color w:val="231F20"/>
              </w:rPr>
              <w:t xml:space="preserve">. </w:t>
            </w:r>
            <w:proofErr w:type="spellStart"/>
            <w:r w:rsidR="004E6E3A">
              <w:rPr>
                <w:rFonts w:eastAsia="Myriad Pro" w:cs="Myriad Pro"/>
                <w:color w:val="231F20"/>
              </w:rPr>
              <w:t>prosinca</w:t>
            </w:r>
            <w:proofErr w:type="spellEnd"/>
            <w:r w:rsidR="004E6E3A">
              <w:rPr>
                <w:rFonts w:eastAsia="Myriad Pro" w:cs="Myriad Pro"/>
                <w:color w:val="231F20"/>
              </w:rPr>
              <w:t xml:space="preserve"> </w:t>
            </w:r>
            <w:r>
              <w:rPr>
                <w:rFonts w:eastAsia="Myriad Pro" w:cs="Myriad Pro"/>
                <w:color w:val="231F20"/>
              </w:rPr>
              <w:t xml:space="preserve">2024. </w:t>
            </w:r>
            <w:r w:rsidR="009E777C">
              <w:rPr>
                <w:rFonts w:eastAsia="Myriad Pro" w:cs="Myriad Pro"/>
                <w:color w:val="231F20"/>
              </w:rPr>
              <w:t>G</w:t>
            </w:r>
            <w:r>
              <w:rPr>
                <w:rFonts w:eastAsia="Myriad Pro" w:cs="Myriad Pro"/>
                <w:color w:val="231F20"/>
              </w:rPr>
              <w:t>odine</w:t>
            </w:r>
          </w:p>
          <w:p w14:paraId="2DCBA8F6" w14:textId="77777777" w:rsidR="009E777C" w:rsidRDefault="009E777C" w:rsidP="00D92C83">
            <w:pPr>
              <w:spacing w:before="37" w:after="0" w:line="260" w:lineRule="exact"/>
              <w:ind w:right="270"/>
              <w:rPr>
                <w:rFonts w:eastAsia="Myriad Pro" w:cs="Myriad Pro"/>
                <w:color w:val="231F20"/>
              </w:rPr>
            </w:pPr>
          </w:p>
          <w:p w14:paraId="6C4170B0" w14:textId="77777777" w:rsidR="009E777C" w:rsidRDefault="009E777C" w:rsidP="009E777C">
            <w:pPr>
              <w:spacing w:before="37" w:after="0" w:line="260" w:lineRule="exact"/>
              <w:ind w:right="270"/>
              <w:rPr>
                <w:rFonts w:eastAsia="Myriad Pro" w:cs="Myriad Pro"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 xml:space="preserve">Savjetovanje s </w:t>
            </w:r>
            <w:proofErr w:type="spellStart"/>
            <w:r>
              <w:rPr>
                <w:rFonts w:eastAsia="Myriad Pro" w:cs="Myriad Pro"/>
                <w:color w:val="231F20"/>
              </w:rPr>
              <w:t>javnošću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jedinice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lokalne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i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područne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samouprave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provode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sukladno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Zakonu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o </w:t>
            </w:r>
            <w:proofErr w:type="spellStart"/>
            <w:r>
              <w:rPr>
                <w:rFonts w:eastAsia="Myriad Pro" w:cs="Myriad Pro"/>
                <w:color w:val="231F20"/>
              </w:rPr>
              <w:t>pravu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na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pristup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informacijama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(“</w:t>
            </w:r>
            <w:proofErr w:type="spellStart"/>
            <w:r>
              <w:rPr>
                <w:rFonts w:eastAsia="Myriad Pro" w:cs="Myriad Pro"/>
                <w:color w:val="231F20"/>
              </w:rPr>
              <w:t>Narodne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novine” br. 25/13, 85/15, 69/22) </w:t>
            </w:r>
          </w:p>
          <w:p w14:paraId="258D1337" w14:textId="77777777" w:rsidR="009E777C" w:rsidRDefault="009E777C" w:rsidP="009E777C">
            <w:pPr>
              <w:spacing w:before="37" w:after="0" w:line="260" w:lineRule="exact"/>
              <w:ind w:right="270"/>
              <w:rPr>
                <w:rFonts w:eastAsia="Myriad Pro" w:cs="Myriad Pro"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 xml:space="preserve">Savjetovanje u </w:t>
            </w:r>
            <w:proofErr w:type="spellStart"/>
            <w:r>
              <w:rPr>
                <w:rFonts w:eastAsia="Myriad Pro" w:cs="Myriad Pro"/>
                <w:color w:val="231F20"/>
              </w:rPr>
              <w:t>pravilu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traje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30 dana, </w:t>
            </w:r>
            <w:proofErr w:type="spellStart"/>
            <w:r>
              <w:rPr>
                <w:rFonts w:eastAsia="Myriad Pro" w:cs="Myriad Pro"/>
                <w:color w:val="231F20"/>
              </w:rPr>
              <w:t>osim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u </w:t>
            </w:r>
            <w:proofErr w:type="spellStart"/>
            <w:r>
              <w:rPr>
                <w:rFonts w:eastAsia="Myriad Pro" w:cs="Myriad Pro"/>
                <w:color w:val="231F20"/>
              </w:rPr>
              <w:t>slučajevima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kada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se </w:t>
            </w:r>
            <w:proofErr w:type="spellStart"/>
            <w:r>
              <w:rPr>
                <w:rFonts w:eastAsia="Myriad Pro" w:cs="Myriad Pro"/>
                <w:color w:val="231F20"/>
              </w:rPr>
              <w:t>provodi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sukladno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propisu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kojim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se </w:t>
            </w:r>
            <w:proofErr w:type="spellStart"/>
            <w:r>
              <w:rPr>
                <w:rFonts w:eastAsia="Myriad Pro" w:cs="Myriad Pro"/>
                <w:color w:val="231F20"/>
              </w:rPr>
              <w:t>uređuje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postupak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procjene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učinaka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propisa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. </w:t>
            </w:r>
          </w:p>
          <w:p w14:paraId="3026E173" w14:textId="0521D215" w:rsidR="009E777C" w:rsidRDefault="009E777C" w:rsidP="009E777C">
            <w:pPr>
              <w:spacing w:before="37" w:after="0" w:line="260" w:lineRule="exact"/>
              <w:ind w:right="270"/>
              <w:rPr>
                <w:rFonts w:eastAsia="Myriad Pro" w:cs="Myriad Pro"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 xml:space="preserve"> Savjetovanje s </w:t>
            </w:r>
            <w:proofErr w:type="spellStart"/>
            <w:r>
              <w:rPr>
                <w:rFonts w:eastAsia="Myriad Pro" w:cs="Myriad Pro"/>
                <w:color w:val="231F20"/>
              </w:rPr>
              <w:t>javnošću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DC5E5A">
              <w:rPr>
                <w:rFonts w:eastAsia="Myriad Pro" w:cs="Myriad Pro"/>
              </w:rPr>
              <w:t>počinje</w:t>
            </w:r>
            <w:proofErr w:type="spellEnd"/>
            <w:r w:rsidRPr="00DC5E5A">
              <w:rPr>
                <w:rFonts w:eastAsia="Myriad Pro" w:cs="Myriad Pro"/>
              </w:rPr>
              <w:t xml:space="preserve"> </w:t>
            </w:r>
            <w:r>
              <w:rPr>
                <w:rFonts w:eastAsia="Myriad Pro" w:cs="Myriad Pro"/>
              </w:rPr>
              <w:t>28</w:t>
            </w:r>
            <w:r w:rsidRPr="00DC5E5A">
              <w:rPr>
                <w:rFonts w:eastAsia="Myriad Pro" w:cs="Myriad Pro"/>
              </w:rPr>
              <w:t>.</w:t>
            </w:r>
            <w:r>
              <w:rPr>
                <w:rFonts w:eastAsia="Myriad Pro" w:cs="Myriad Pro"/>
              </w:rPr>
              <w:t xml:space="preserve"> 11. 2024. </w:t>
            </w:r>
            <w:r w:rsidRPr="00DC5E5A"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godine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i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traje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do 28. 12. 2024.</w:t>
            </w:r>
            <w:r w:rsidRPr="00607A72">
              <w:rPr>
                <w:rFonts w:eastAsia="Myriad Pro" w:cs="Myriad Pro"/>
                <w:color w:val="FF000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godine</w:t>
            </w:r>
            <w:proofErr w:type="spellEnd"/>
            <w:r>
              <w:rPr>
                <w:rFonts w:eastAsia="Myriad Pro" w:cs="Myriad Pro"/>
                <w:color w:val="231F20"/>
              </w:rPr>
              <w:t>.</w:t>
            </w:r>
          </w:p>
          <w:p w14:paraId="41E1AF93" w14:textId="7AD5A2F9" w:rsidR="009E777C" w:rsidRDefault="009E777C" w:rsidP="00D92C83">
            <w:pPr>
              <w:spacing w:before="37" w:after="0" w:line="260" w:lineRule="exact"/>
              <w:ind w:right="27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Primjedbe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i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prijedlozi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na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 Program </w:t>
            </w:r>
            <w:proofErr w:type="spellStart"/>
            <w:r>
              <w:rPr>
                <w:rFonts w:eastAsia="Myriad Pro" w:cs="Myriad Pro"/>
                <w:color w:val="231F20"/>
              </w:rPr>
              <w:t>razvoja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kulture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Grada </w:t>
            </w:r>
            <w:proofErr w:type="spellStart"/>
            <w:r>
              <w:rPr>
                <w:rFonts w:eastAsia="Myriad Pro" w:cs="Myriad Pro"/>
                <w:color w:val="231F20"/>
              </w:rPr>
              <w:t>Karlovca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2025.-2029. </w:t>
            </w:r>
            <w:proofErr w:type="spellStart"/>
            <w:r>
              <w:rPr>
                <w:rFonts w:eastAsia="Myriad Pro" w:cs="Myriad Pro"/>
                <w:color w:val="231F20"/>
              </w:rPr>
              <w:t>mogu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se </w:t>
            </w:r>
            <w:proofErr w:type="spellStart"/>
            <w:r>
              <w:rPr>
                <w:rFonts w:eastAsia="Myriad Pro" w:cs="Myriad Pro"/>
                <w:color w:val="231F20"/>
              </w:rPr>
              <w:t>dati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na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priloženom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obrascu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 </w:t>
            </w:r>
            <w:proofErr w:type="spellStart"/>
            <w:r>
              <w:rPr>
                <w:rFonts w:eastAsia="Myriad Pro" w:cs="Myriad Pro"/>
                <w:color w:val="231F20"/>
              </w:rPr>
              <w:t>dostavom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u </w:t>
            </w:r>
            <w:proofErr w:type="spellStart"/>
            <w:r>
              <w:rPr>
                <w:rFonts w:eastAsia="Myriad Pro" w:cs="Myriad Pro"/>
                <w:color w:val="231F20"/>
              </w:rPr>
              <w:t>pisarnicu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Grada </w:t>
            </w:r>
            <w:proofErr w:type="spellStart"/>
            <w:r>
              <w:rPr>
                <w:rFonts w:eastAsia="Myriad Pro" w:cs="Myriad Pro"/>
                <w:color w:val="231F20"/>
              </w:rPr>
              <w:t>Karlovca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ili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se </w:t>
            </w:r>
            <w:proofErr w:type="spellStart"/>
            <w:r>
              <w:rPr>
                <w:rFonts w:eastAsia="Myriad Pro" w:cs="Myriad Pro"/>
                <w:color w:val="231F20"/>
              </w:rPr>
              <w:t>mogu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dostaviti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e-</w:t>
            </w:r>
            <w:proofErr w:type="spellStart"/>
            <w:r>
              <w:rPr>
                <w:rFonts w:eastAsia="Myriad Pro" w:cs="Myriad Pro"/>
                <w:color w:val="231F20"/>
              </w:rPr>
              <w:t>mailom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na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adresu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: </w:t>
            </w:r>
            <w:r>
              <w:rPr>
                <w:rFonts w:eastAsia="Myriad Pro" w:cs="Myriad Pro"/>
              </w:rPr>
              <w:t>kultura@karlovac.hr</w:t>
            </w:r>
            <w:r>
              <w:rPr>
                <w:rFonts w:eastAsia="Myriad Pro" w:cs="Myriad Pro"/>
                <w:color w:val="231F20"/>
              </w:rPr>
              <w:t xml:space="preserve">  </w:t>
            </w:r>
            <w:proofErr w:type="spellStart"/>
            <w:r>
              <w:rPr>
                <w:rFonts w:eastAsia="Myriad Pro" w:cs="Myriad Pro"/>
                <w:color w:val="231F20"/>
              </w:rPr>
              <w:t>najkasnije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do </w:t>
            </w:r>
            <w:r>
              <w:rPr>
                <w:rFonts w:eastAsia="Myriad Pro" w:cs="Myriad Pro"/>
              </w:rPr>
              <w:t xml:space="preserve">28. </w:t>
            </w:r>
            <w:proofErr w:type="spellStart"/>
            <w:r>
              <w:rPr>
                <w:rFonts w:eastAsia="Myriad Pro" w:cs="Myriad Pro"/>
              </w:rPr>
              <w:t>prosinca</w:t>
            </w:r>
            <w:proofErr w:type="spellEnd"/>
            <w:r>
              <w:rPr>
                <w:rFonts w:eastAsia="Myriad Pro" w:cs="Myriad Pro"/>
              </w:rPr>
              <w:t xml:space="preserve"> 2024. </w:t>
            </w:r>
            <w:proofErr w:type="spellStart"/>
            <w:r>
              <w:rPr>
                <w:rFonts w:eastAsia="Myriad Pro" w:cs="Myriad Pro"/>
              </w:rPr>
              <w:t>godine</w:t>
            </w:r>
            <w:proofErr w:type="spellEnd"/>
            <w:r>
              <w:rPr>
                <w:rFonts w:eastAsia="Myriad Pro" w:cs="Myriad Pro"/>
              </w:rPr>
              <w:t>.</w:t>
            </w:r>
          </w:p>
          <w:p w14:paraId="3F6EBE61" w14:textId="77777777" w:rsidR="00295AA9" w:rsidRDefault="00295AA9" w:rsidP="00D92C83">
            <w:pPr>
              <w:spacing w:before="37" w:after="0" w:line="260" w:lineRule="exact"/>
              <w:ind w:right="270"/>
              <w:rPr>
                <w:rFonts w:eastAsia="Myriad Pro" w:cs="Myriad Pro"/>
              </w:rPr>
            </w:pPr>
          </w:p>
          <w:p w14:paraId="56303E79" w14:textId="77777777" w:rsidR="00295AA9" w:rsidRDefault="00295AA9" w:rsidP="00D92C83">
            <w:pPr>
              <w:spacing w:before="37" w:after="0" w:line="260" w:lineRule="exact"/>
              <w:ind w:right="270"/>
              <w:rPr>
                <w:rFonts w:eastAsia="Myriad Pro" w:cs="Myriad Pro"/>
                <w:color w:val="231F20"/>
              </w:rPr>
            </w:pPr>
          </w:p>
          <w:p w14:paraId="12DFC517" w14:textId="77777777" w:rsidR="00295AA9" w:rsidRDefault="00295AA9" w:rsidP="00D92C83">
            <w:pPr>
              <w:spacing w:before="37" w:after="0" w:line="260" w:lineRule="exact"/>
              <w:ind w:right="270"/>
              <w:rPr>
                <w:rFonts w:eastAsia="Myriad Pro" w:cs="Myriad Pro"/>
                <w:color w:val="231F20"/>
              </w:rPr>
            </w:pPr>
          </w:p>
          <w:p w14:paraId="583A8014" w14:textId="77777777" w:rsidR="00295AA9" w:rsidRDefault="00295AA9" w:rsidP="00D92C83">
            <w:pPr>
              <w:spacing w:before="37" w:after="0" w:line="260" w:lineRule="exact"/>
              <w:ind w:right="270"/>
              <w:rPr>
                <w:rFonts w:eastAsia="Myriad Pro" w:cs="Myriad Pro"/>
                <w:color w:val="231F20"/>
              </w:rPr>
            </w:pPr>
          </w:p>
          <w:p w14:paraId="0B5CB96B" w14:textId="77777777" w:rsidR="009E777C" w:rsidRDefault="009E777C" w:rsidP="00D92C83">
            <w:pPr>
              <w:spacing w:before="37" w:after="0" w:line="260" w:lineRule="exact"/>
              <w:ind w:right="270"/>
              <w:rPr>
                <w:rFonts w:eastAsia="Myriad Pro" w:cs="Myriad Pro"/>
                <w:color w:val="231F20"/>
              </w:rPr>
            </w:pPr>
          </w:p>
          <w:p w14:paraId="64906281" w14:textId="77777777" w:rsidR="009E777C" w:rsidRDefault="009E777C" w:rsidP="00D92C83">
            <w:pPr>
              <w:spacing w:before="37" w:after="0" w:line="260" w:lineRule="exact"/>
              <w:ind w:right="270"/>
              <w:rPr>
                <w:rFonts w:eastAsia="Myriad Pro" w:cs="Myriad Pro"/>
                <w:color w:val="231F20"/>
              </w:rPr>
            </w:pPr>
          </w:p>
          <w:p w14:paraId="6D515A49" w14:textId="77777777" w:rsidR="009E777C" w:rsidRDefault="009E777C" w:rsidP="00D92C83">
            <w:pPr>
              <w:spacing w:before="37" w:after="0" w:line="260" w:lineRule="exact"/>
              <w:ind w:right="270"/>
              <w:rPr>
                <w:rFonts w:eastAsia="Myriad Pro" w:cs="Myriad Pro"/>
                <w:color w:val="231F20"/>
              </w:rPr>
            </w:pPr>
          </w:p>
          <w:p w14:paraId="09D25022" w14:textId="77777777" w:rsidR="009E777C" w:rsidRDefault="009E777C" w:rsidP="00D92C83">
            <w:pPr>
              <w:spacing w:before="37" w:after="0" w:line="260" w:lineRule="exact"/>
              <w:ind w:right="270"/>
              <w:rPr>
                <w:rFonts w:eastAsia="Myriad Pro" w:cs="Myriad Pro"/>
                <w:color w:val="231F20"/>
              </w:rPr>
            </w:pPr>
          </w:p>
          <w:p w14:paraId="4F06742F" w14:textId="4D0CBAA3" w:rsidR="00277386" w:rsidRPr="00CD68D3" w:rsidRDefault="00277386" w:rsidP="00254922">
            <w:pPr>
              <w:spacing w:before="37" w:after="0" w:line="260" w:lineRule="exact"/>
              <w:ind w:right="27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 xml:space="preserve">   </w:t>
            </w:r>
            <w:proofErr w:type="spellStart"/>
            <w:r>
              <w:rPr>
                <w:rFonts w:eastAsia="Myriad Pro" w:cs="Myriad Pro"/>
                <w:color w:val="231F20"/>
              </w:rPr>
              <w:t>Javna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rasprava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na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r w:rsidR="00203FED">
              <w:rPr>
                <w:rFonts w:eastAsia="Myriad Pro" w:cs="Myriad Pro"/>
                <w:color w:val="231F20"/>
              </w:rPr>
              <w:t xml:space="preserve">Program </w:t>
            </w:r>
            <w:proofErr w:type="spellStart"/>
            <w:r w:rsidR="00203FED">
              <w:rPr>
                <w:rFonts w:eastAsia="Myriad Pro" w:cs="Myriad Pro"/>
                <w:color w:val="231F20"/>
              </w:rPr>
              <w:t>razvoja</w:t>
            </w:r>
            <w:proofErr w:type="spellEnd"/>
            <w:r w:rsidR="00203FED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5A1E1C">
              <w:rPr>
                <w:rFonts w:eastAsia="Myriad Pro" w:cs="Myriad Pro"/>
                <w:color w:val="231F20"/>
              </w:rPr>
              <w:t>kulture</w:t>
            </w:r>
            <w:proofErr w:type="spellEnd"/>
            <w:r w:rsidR="005A1E1C">
              <w:rPr>
                <w:rFonts w:eastAsia="Myriad Pro" w:cs="Myriad Pro"/>
                <w:color w:val="231F20"/>
              </w:rPr>
              <w:t xml:space="preserve"> Grada </w:t>
            </w:r>
            <w:proofErr w:type="spellStart"/>
            <w:r w:rsidR="005A1E1C">
              <w:rPr>
                <w:rFonts w:eastAsia="Myriad Pro" w:cs="Myriad Pro"/>
                <w:color w:val="231F20"/>
              </w:rPr>
              <w:t>Karlovca</w:t>
            </w:r>
            <w:proofErr w:type="spellEnd"/>
            <w:r w:rsidR="005A1E1C">
              <w:rPr>
                <w:rFonts w:eastAsia="Myriad Pro" w:cs="Myriad Pro"/>
                <w:color w:val="231F20"/>
              </w:rPr>
              <w:t xml:space="preserve"> 2025.-2029. </w:t>
            </w:r>
            <w:proofErr w:type="spellStart"/>
            <w:r>
              <w:rPr>
                <w:rFonts w:eastAsia="Myriad Pro" w:cs="Myriad Pro"/>
                <w:color w:val="231F20"/>
              </w:rPr>
              <w:t>propisana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je</w:t>
            </w:r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Zakonom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o </w:t>
            </w:r>
            <w:proofErr w:type="spellStart"/>
            <w:r>
              <w:rPr>
                <w:rFonts w:eastAsia="Myriad Pro" w:cs="Myriad Pro"/>
                <w:color w:val="231F20"/>
              </w:rPr>
              <w:t>pravu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na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pristup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informacijama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>
              <w:rPr>
                <w:rFonts w:eastAsia="Myriad Pro" w:cs="Myriad Pro"/>
                <w:color w:val="231F20"/>
              </w:rPr>
              <w:t>te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se </w:t>
            </w:r>
            <w:proofErr w:type="spellStart"/>
            <w:r>
              <w:rPr>
                <w:rFonts w:eastAsia="Myriad Pro" w:cs="Myriad Pro"/>
                <w:color w:val="231F20"/>
              </w:rPr>
              <w:t>zbog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interesa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javnosti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daje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na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javnu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raspravu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u </w:t>
            </w:r>
            <w:proofErr w:type="spellStart"/>
            <w:r>
              <w:rPr>
                <w:rFonts w:eastAsia="Myriad Pro" w:cs="Myriad Pro"/>
                <w:color w:val="231F20"/>
              </w:rPr>
              <w:t>trajanju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od 30 dana. </w:t>
            </w:r>
            <w:proofErr w:type="spellStart"/>
            <w:r>
              <w:rPr>
                <w:rFonts w:eastAsia="Myriad Pro" w:cs="Myriad Pro"/>
                <w:color w:val="231F20"/>
              </w:rPr>
              <w:t>Javna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rasprava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DC5E5A">
              <w:rPr>
                <w:rFonts w:eastAsia="Myriad Pro" w:cs="Myriad Pro"/>
              </w:rPr>
              <w:t>počinje</w:t>
            </w:r>
            <w:proofErr w:type="spellEnd"/>
            <w:r w:rsidRPr="00DC5E5A">
              <w:rPr>
                <w:rFonts w:eastAsia="Myriad Pro" w:cs="Myriad Pro"/>
              </w:rPr>
              <w:t xml:space="preserve"> </w:t>
            </w:r>
            <w:r w:rsidR="00FB1695">
              <w:rPr>
                <w:rFonts w:eastAsia="Myriad Pro" w:cs="Myriad Pro"/>
              </w:rPr>
              <w:t>28</w:t>
            </w:r>
            <w:r w:rsidRPr="00DC5E5A">
              <w:rPr>
                <w:rFonts w:eastAsia="Myriad Pro" w:cs="Myriad Pro"/>
              </w:rPr>
              <w:t>.</w:t>
            </w:r>
            <w:r w:rsidR="00CD24AC">
              <w:rPr>
                <w:rFonts w:eastAsia="Myriad Pro" w:cs="Myriad Pro"/>
              </w:rPr>
              <w:t>11</w:t>
            </w:r>
            <w:r w:rsidRPr="00DC5E5A">
              <w:rPr>
                <w:rFonts w:eastAsia="Myriad Pro" w:cs="Myriad Pro"/>
              </w:rPr>
              <w:t xml:space="preserve">.2024. </w:t>
            </w:r>
            <w:proofErr w:type="spellStart"/>
            <w:r>
              <w:rPr>
                <w:rFonts w:eastAsia="Myriad Pro" w:cs="Myriad Pro"/>
                <w:color w:val="231F20"/>
              </w:rPr>
              <w:t>godine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i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traje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do </w:t>
            </w:r>
            <w:r w:rsidR="00FB1695">
              <w:rPr>
                <w:rFonts w:eastAsia="Myriad Pro" w:cs="Myriad Pro"/>
              </w:rPr>
              <w:t>28</w:t>
            </w:r>
            <w:r w:rsidRPr="00DC5E5A">
              <w:rPr>
                <w:rFonts w:eastAsia="Myriad Pro" w:cs="Myriad Pro"/>
              </w:rPr>
              <w:t>.</w:t>
            </w:r>
            <w:r w:rsidR="00CD24AC">
              <w:rPr>
                <w:rFonts w:eastAsia="Myriad Pro" w:cs="Myriad Pro"/>
              </w:rPr>
              <w:t>12</w:t>
            </w:r>
            <w:r w:rsidRPr="00DC5E5A">
              <w:rPr>
                <w:rFonts w:eastAsia="Myriad Pro" w:cs="Myriad Pro"/>
              </w:rPr>
              <w:t>.2024</w:t>
            </w:r>
            <w:r w:rsidRPr="00607A72">
              <w:rPr>
                <w:rFonts w:eastAsia="Myriad Pro" w:cs="Myriad Pro"/>
                <w:color w:val="FF0000"/>
              </w:rPr>
              <w:t xml:space="preserve">. </w:t>
            </w:r>
            <w:proofErr w:type="spellStart"/>
            <w:r>
              <w:rPr>
                <w:rFonts w:eastAsia="Myriad Pro" w:cs="Myriad Pro"/>
                <w:color w:val="231F20"/>
              </w:rPr>
              <w:t>godine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. </w:t>
            </w:r>
            <w:proofErr w:type="spellStart"/>
            <w:r>
              <w:rPr>
                <w:rFonts w:eastAsia="Myriad Pro" w:cs="Myriad Pro"/>
                <w:color w:val="231F20"/>
              </w:rPr>
              <w:t>Primjedbe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i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prijedlozi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na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tekst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CD24AC">
              <w:rPr>
                <w:rFonts w:eastAsia="Myriad Pro" w:cs="Myriad Pro"/>
                <w:color w:val="231F20"/>
              </w:rPr>
              <w:t>Programa</w:t>
            </w:r>
            <w:proofErr w:type="spellEnd"/>
            <w:r w:rsidR="00CD24AC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CD24AC">
              <w:rPr>
                <w:rFonts w:eastAsia="Myriad Pro" w:cs="Myriad Pro"/>
                <w:color w:val="231F20"/>
              </w:rPr>
              <w:t>razvoja</w:t>
            </w:r>
            <w:proofErr w:type="spellEnd"/>
            <w:r w:rsidR="00CD24AC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CD24AC">
              <w:rPr>
                <w:rFonts w:eastAsia="Myriad Pro" w:cs="Myriad Pro"/>
                <w:color w:val="231F20"/>
              </w:rPr>
              <w:t>kulture</w:t>
            </w:r>
            <w:proofErr w:type="spellEnd"/>
            <w:r w:rsidR="00CD24AC">
              <w:rPr>
                <w:rFonts w:eastAsia="Myriad Pro" w:cs="Myriad Pro"/>
                <w:color w:val="231F20"/>
              </w:rPr>
              <w:t xml:space="preserve"> Grada Karlovca 2025.-2029.</w:t>
            </w:r>
            <w:r w:rsidR="005B388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mogu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se </w:t>
            </w:r>
            <w:proofErr w:type="spellStart"/>
            <w:r>
              <w:rPr>
                <w:rFonts w:eastAsia="Myriad Pro" w:cs="Myriad Pro"/>
                <w:color w:val="231F20"/>
              </w:rPr>
              <w:t>dati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na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priloženom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obrascu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 </w:t>
            </w:r>
            <w:proofErr w:type="spellStart"/>
            <w:r>
              <w:rPr>
                <w:rFonts w:eastAsia="Myriad Pro" w:cs="Myriad Pro"/>
                <w:color w:val="231F20"/>
              </w:rPr>
              <w:t>dostavom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u </w:t>
            </w:r>
            <w:proofErr w:type="spellStart"/>
            <w:r>
              <w:rPr>
                <w:rFonts w:eastAsia="Myriad Pro" w:cs="Myriad Pro"/>
                <w:color w:val="231F20"/>
              </w:rPr>
              <w:t>pisarnicu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Grada </w:t>
            </w:r>
            <w:proofErr w:type="spellStart"/>
            <w:r>
              <w:rPr>
                <w:rFonts w:eastAsia="Myriad Pro" w:cs="Myriad Pro"/>
                <w:color w:val="231F20"/>
              </w:rPr>
              <w:t>Karlovca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ili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se </w:t>
            </w:r>
            <w:proofErr w:type="spellStart"/>
            <w:r>
              <w:rPr>
                <w:rFonts w:eastAsia="Myriad Pro" w:cs="Myriad Pro"/>
                <w:color w:val="231F20"/>
              </w:rPr>
              <w:t>mogu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dostaviti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e-</w:t>
            </w:r>
            <w:proofErr w:type="spellStart"/>
            <w:r>
              <w:rPr>
                <w:rFonts w:eastAsia="Myriad Pro" w:cs="Myriad Pro"/>
                <w:color w:val="231F20"/>
              </w:rPr>
              <w:t>mailom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na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adres</w:t>
            </w:r>
            <w:r w:rsidR="009C301B">
              <w:rPr>
                <w:rFonts w:eastAsia="Myriad Pro" w:cs="Myriad Pro"/>
                <w:color w:val="231F20"/>
              </w:rPr>
              <w:t>u</w:t>
            </w:r>
            <w:proofErr w:type="spellEnd"/>
            <w:r w:rsidR="009C301B">
              <w:rPr>
                <w:rFonts w:eastAsia="Myriad Pro" w:cs="Myriad Pro"/>
                <w:color w:val="231F20"/>
              </w:rPr>
              <w:t xml:space="preserve">: </w:t>
            </w:r>
            <w:hyperlink r:id="rId7" w:history="1">
              <w:r w:rsidR="00AB423C" w:rsidRPr="0049564D">
                <w:rPr>
                  <w:rStyle w:val="Hyperlink"/>
                  <w:rFonts w:eastAsia="Myriad Pro" w:cs="Myriad Pro"/>
                </w:rPr>
                <w:t>kultura@karlovac.hr</w:t>
              </w:r>
            </w:hyperlink>
            <w:r w:rsidR="00AB423C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E01F22">
              <w:rPr>
                <w:rFonts w:eastAsia="Myriad Pro" w:cs="Myriad Pro"/>
                <w:color w:val="231F20"/>
              </w:rPr>
              <w:t>n</w:t>
            </w:r>
            <w:r>
              <w:rPr>
                <w:rFonts w:eastAsia="Myriad Pro" w:cs="Myriad Pro"/>
                <w:color w:val="231F20"/>
              </w:rPr>
              <w:t>ajkasnije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do </w:t>
            </w:r>
            <w:r w:rsidR="00FB1695">
              <w:rPr>
                <w:rFonts w:eastAsia="Myriad Pro" w:cs="Myriad Pro"/>
              </w:rPr>
              <w:t>28</w:t>
            </w:r>
            <w:r w:rsidRPr="0094671D">
              <w:rPr>
                <w:rFonts w:eastAsia="Myriad Pro" w:cs="Myriad Pro"/>
              </w:rPr>
              <w:t>.</w:t>
            </w:r>
            <w:r w:rsidR="005B3888">
              <w:rPr>
                <w:rFonts w:eastAsia="Myriad Pro" w:cs="Myriad Pro"/>
              </w:rPr>
              <w:t>12</w:t>
            </w:r>
            <w:r w:rsidRPr="0094671D">
              <w:rPr>
                <w:rFonts w:eastAsia="Myriad Pro" w:cs="Myriad Pro"/>
              </w:rPr>
              <w:t xml:space="preserve">.2024. do 24:00 </w:t>
            </w:r>
            <w:proofErr w:type="spellStart"/>
            <w:r w:rsidRPr="0094671D">
              <w:rPr>
                <w:rFonts w:eastAsia="Myriad Pro" w:cs="Myriad Pro"/>
              </w:rPr>
              <w:t>sata</w:t>
            </w:r>
            <w:proofErr w:type="spellEnd"/>
            <w:r w:rsidRPr="0094671D">
              <w:rPr>
                <w:rFonts w:eastAsia="Myriad Pro" w:cs="Myriad Pro"/>
              </w:rPr>
              <w:t>.</w:t>
            </w:r>
          </w:p>
        </w:tc>
      </w:tr>
      <w:tr w:rsidR="001D7128" w:rsidRPr="00CD68D3" w14:paraId="37FFAC46" w14:textId="77777777" w:rsidTr="004C7806">
        <w:trPr>
          <w:trHeight w:hRule="exact" w:val="1110"/>
        </w:trPr>
        <w:tc>
          <w:tcPr>
            <w:tcW w:w="98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ECB7EBD" w14:textId="13C9D1EF" w:rsidR="00692B7D" w:rsidRDefault="00692B7D" w:rsidP="00692B7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  <w:lang w:val="hr-HR"/>
              </w:rPr>
            </w:pPr>
            <w:r>
              <w:rPr>
                <w:rFonts w:eastAsia="Myriad Pro" w:cs="Myriad Pro"/>
                <w:color w:val="231F20"/>
              </w:rPr>
              <w:t>-</w:t>
            </w:r>
            <w:proofErr w:type="spellStart"/>
            <w:r w:rsidRPr="00692B7D">
              <w:rPr>
                <w:rFonts w:eastAsia="Myriad Pro" w:cs="Myriad Pro"/>
                <w:color w:val="231F20"/>
              </w:rPr>
              <w:t>sudionici</w:t>
            </w:r>
            <w:proofErr w:type="spellEnd"/>
            <w:r w:rsidRPr="00692B7D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692B7D">
              <w:rPr>
                <w:rFonts w:eastAsia="Myriad Pro" w:cs="Myriad Pro"/>
                <w:color w:val="231F20"/>
              </w:rPr>
              <w:t>savjetovanja</w:t>
            </w:r>
            <w:proofErr w:type="spellEnd"/>
            <w:r w:rsidRPr="00692B7D">
              <w:rPr>
                <w:rFonts w:eastAsia="Myriad Pro" w:cs="Myriad Pro"/>
                <w:color w:val="231F20"/>
              </w:rPr>
              <w:t xml:space="preserve"> za </w:t>
            </w:r>
            <w:proofErr w:type="spellStart"/>
            <w:r w:rsidRPr="00692B7D">
              <w:rPr>
                <w:rFonts w:eastAsia="Myriad Pro" w:cs="Myriad Pro"/>
                <w:color w:val="231F20"/>
              </w:rPr>
              <w:t>dodatne</w:t>
            </w:r>
            <w:proofErr w:type="spellEnd"/>
            <w:r w:rsidRPr="00692B7D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692B7D">
              <w:rPr>
                <w:rFonts w:eastAsia="Myriad Pro" w:cs="Myriad Pro"/>
                <w:color w:val="231F20"/>
              </w:rPr>
              <w:t>upite</w:t>
            </w:r>
            <w:proofErr w:type="spellEnd"/>
            <w:r w:rsidRPr="00692B7D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692B7D">
              <w:rPr>
                <w:rFonts w:eastAsia="Myriad Pro" w:cs="Myriad Pro"/>
                <w:color w:val="231F20"/>
              </w:rPr>
              <w:t>mogu</w:t>
            </w:r>
            <w:proofErr w:type="spellEnd"/>
            <w:r w:rsidRPr="00692B7D">
              <w:rPr>
                <w:rFonts w:eastAsia="Myriad Pro" w:cs="Myriad Pro"/>
                <w:color w:val="231F20"/>
              </w:rPr>
              <w:t xml:space="preserve"> se </w:t>
            </w:r>
            <w:proofErr w:type="spellStart"/>
            <w:r w:rsidRPr="00692B7D">
              <w:rPr>
                <w:rFonts w:eastAsia="Myriad Pro" w:cs="Myriad Pro"/>
                <w:color w:val="231F20"/>
              </w:rPr>
              <w:t>obratiti</w:t>
            </w:r>
            <w:proofErr w:type="spellEnd"/>
            <w:r w:rsidRPr="00692B7D">
              <w:rPr>
                <w:rFonts w:eastAsia="Myriad Pro" w:cs="Myriad Pro"/>
                <w:color w:val="231F20"/>
                <w:lang w:val="hr-HR"/>
              </w:rPr>
              <w:t xml:space="preserve">: </w:t>
            </w:r>
          </w:p>
          <w:p w14:paraId="0E16CE83" w14:textId="01E8E1BF" w:rsidR="005C0F67" w:rsidRPr="00692B7D" w:rsidRDefault="005C0F67" w:rsidP="00692B7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  <w:lang w:val="hr-HR"/>
              </w:rPr>
            </w:pPr>
            <w:r>
              <w:rPr>
                <w:rFonts w:eastAsia="Myriad Pro" w:cs="Myriad Pro"/>
                <w:color w:val="231F20"/>
                <w:lang w:val="hr-HR"/>
              </w:rPr>
              <w:t>Irena Šegavić Čulig,</w:t>
            </w:r>
            <w:r w:rsidR="001D4B3C">
              <w:rPr>
                <w:rFonts w:eastAsia="Myriad Pro" w:cs="Myriad Pro"/>
                <w:color w:val="231F20"/>
                <w:lang w:val="hr-HR"/>
              </w:rPr>
              <w:t xml:space="preserve"> 047/628-138,</w:t>
            </w:r>
          </w:p>
          <w:p w14:paraId="4FC9F74B" w14:textId="5789FA13" w:rsidR="00692B7D" w:rsidRDefault="00930698" w:rsidP="00692B7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  <w:lang w:val="hr-HR"/>
              </w:rPr>
            </w:pPr>
            <w:r>
              <w:rPr>
                <w:rFonts w:eastAsia="Myriad Pro" w:cs="Myriad Pro"/>
                <w:color w:val="231F20"/>
                <w:lang w:val="hr-HR"/>
              </w:rPr>
              <w:t>Valentina Ribar,</w:t>
            </w:r>
            <w:r w:rsidR="00692B7D" w:rsidRPr="00692B7D">
              <w:rPr>
                <w:rFonts w:eastAsia="Myriad Pro" w:cs="Myriad Pro"/>
                <w:color w:val="231F20"/>
                <w:lang w:val="hr-HR"/>
              </w:rPr>
              <w:t xml:space="preserve"> 047/628-1</w:t>
            </w:r>
            <w:r w:rsidR="009B0852">
              <w:rPr>
                <w:rFonts w:eastAsia="Myriad Pro" w:cs="Myriad Pro"/>
                <w:color w:val="231F20"/>
                <w:lang w:val="hr-HR"/>
              </w:rPr>
              <w:t>3</w:t>
            </w:r>
            <w:r w:rsidR="0030057C">
              <w:rPr>
                <w:rFonts w:eastAsia="Myriad Pro" w:cs="Myriad Pro"/>
                <w:color w:val="231F20"/>
                <w:lang w:val="hr-HR"/>
              </w:rPr>
              <w:t>6</w:t>
            </w:r>
          </w:p>
          <w:p w14:paraId="14D2BC21" w14:textId="77777777" w:rsidR="00F96CE6" w:rsidRPr="00692B7D" w:rsidRDefault="00F96CE6" w:rsidP="00692B7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  <w:lang w:val="hr-HR"/>
              </w:rPr>
            </w:pPr>
          </w:p>
          <w:p w14:paraId="446D8121" w14:textId="77777777" w:rsidR="001D7128" w:rsidRPr="00CD68D3" w:rsidRDefault="001D7128" w:rsidP="00692B7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</w:rPr>
            </w:pPr>
          </w:p>
        </w:tc>
      </w:tr>
      <w:tr w:rsidR="001D7128" w:rsidRPr="00CD68D3" w14:paraId="58839111" w14:textId="77777777" w:rsidTr="004C7806">
        <w:trPr>
          <w:trHeight w:hRule="exact" w:val="1409"/>
        </w:trPr>
        <w:tc>
          <w:tcPr>
            <w:tcW w:w="98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680D8BD" w14:textId="77777777" w:rsidR="0000644A" w:rsidRDefault="0000644A" w:rsidP="0000644A">
            <w:pPr>
              <w:spacing w:before="37" w:after="0" w:line="260" w:lineRule="exact"/>
              <w:ind w:left="265" w:right="598" w:hanging="157"/>
              <w:rPr>
                <w:rFonts w:eastAsia="Myriad Pro" w:cs="Myriad Pro"/>
                <w:color w:val="231F20"/>
              </w:rPr>
            </w:pPr>
          </w:p>
          <w:p w14:paraId="7807A64B" w14:textId="314BECEB" w:rsidR="001D7128" w:rsidRPr="0000644A" w:rsidRDefault="00B13212" w:rsidP="0000644A">
            <w:pPr>
              <w:spacing w:before="37" w:after="0" w:line="260" w:lineRule="exact"/>
              <w:ind w:left="265" w:right="598" w:hanging="157"/>
              <w:rPr>
                <w:rFonts w:eastAsia="Myriad Pro" w:cs="Myriad Pro"/>
                <w:color w:val="231F20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odg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ov</w:t>
            </w:r>
            <w:r w:rsidRPr="00CD68D3">
              <w:rPr>
                <w:rFonts w:eastAsia="Myriad Pro" w:cs="Myriad Pro"/>
                <w:color w:val="231F20"/>
              </w:rPr>
              <w:t>ori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00644A">
              <w:rPr>
                <w:rFonts w:eastAsia="Myriad Pro" w:cs="Myriad Pro"/>
                <w:color w:val="231F20"/>
              </w:rPr>
              <w:t>na</w:t>
            </w:r>
            <w:proofErr w:type="spellEnd"/>
            <w:r w:rsidR="0000644A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00644A">
              <w:rPr>
                <w:rFonts w:eastAsia="Myriad Pro" w:cs="Myriad Pro"/>
                <w:color w:val="231F20"/>
              </w:rPr>
              <w:t>postavljene</w:t>
            </w:r>
            <w:proofErr w:type="spellEnd"/>
            <w:r w:rsidR="0000644A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00644A">
              <w:rPr>
                <w:rFonts w:eastAsia="Myriad Pro" w:cs="Myriad Pro"/>
                <w:color w:val="231F20"/>
              </w:rPr>
              <w:t>upite</w:t>
            </w:r>
            <w:proofErr w:type="spellEnd"/>
            <w:r w:rsidR="0000644A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00644A">
              <w:rPr>
                <w:rFonts w:eastAsia="Myriad Pro" w:cs="Myriad Pro"/>
                <w:color w:val="231F20"/>
              </w:rPr>
              <w:t>i</w:t>
            </w:r>
            <w:proofErr w:type="spellEnd"/>
            <w:r w:rsidR="0000644A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00644A">
              <w:rPr>
                <w:rFonts w:eastAsia="Myriad Pro" w:cs="Myriad Pro"/>
                <w:color w:val="231F20"/>
              </w:rPr>
              <w:t>primjedbe</w:t>
            </w:r>
            <w:proofErr w:type="spellEnd"/>
            <w:r w:rsidR="0000644A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biti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00644A">
              <w:rPr>
                <w:rFonts w:eastAsia="Myriad Pro" w:cs="Myriad Pro"/>
                <w:color w:val="231F20"/>
              </w:rPr>
              <w:t>će</w:t>
            </w:r>
            <w:proofErr w:type="spellEnd"/>
            <w:r w:rsidR="0000644A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dostupni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osim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00644A">
              <w:rPr>
                <w:rFonts w:eastAsia="Myriad Pro" w:cs="Myriad Pro"/>
                <w:color w:val="231F20"/>
                <w:spacing w:val="4"/>
              </w:rPr>
              <w:t>ukoliko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je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onaj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koji je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poslao</w:t>
            </w:r>
            <w:proofErr w:type="spellEnd"/>
            <w:r w:rsidR="003F6E0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3F6E0E">
              <w:rPr>
                <w:rFonts w:eastAsia="Myriad Pro" w:cs="Myriad Pro"/>
                <w:color w:val="231F20"/>
              </w:rPr>
              <w:t>upit</w:t>
            </w:r>
            <w:proofErr w:type="spellEnd"/>
            <w:r w:rsidR="003F6E0E">
              <w:rPr>
                <w:rFonts w:eastAsia="Myriad Pro" w:cs="Myriad Pro"/>
                <w:color w:val="231F20"/>
              </w:rPr>
              <w:t>/</w:t>
            </w:r>
            <w:proofErr w:type="spellStart"/>
            <w:r w:rsidR="003F6E0E">
              <w:rPr>
                <w:rFonts w:eastAsia="Myriad Pro" w:cs="Myriad Pro"/>
                <w:color w:val="231F20"/>
              </w:rPr>
              <w:t>primjedbu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tražio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da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ostanu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</w:rPr>
              <w:t>vjerljivi</w:t>
            </w:r>
            <w:proofErr w:type="spellEnd"/>
          </w:p>
        </w:tc>
      </w:tr>
      <w:tr w:rsidR="001D7128" w:rsidRPr="00CD68D3" w14:paraId="7D621FD5" w14:textId="77777777" w:rsidTr="004C7806">
        <w:trPr>
          <w:trHeight w:hRule="exact" w:val="1321"/>
        </w:trPr>
        <w:tc>
          <w:tcPr>
            <w:tcW w:w="98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A6122E6" w14:textId="77777777" w:rsidR="00322960" w:rsidRDefault="00322960" w:rsidP="00B71000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</w:rPr>
            </w:pPr>
          </w:p>
          <w:p w14:paraId="0B84B6B6" w14:textId="77777777" w:rsidR="001D7128" w:rsidRPr="00CD68D3" w:rsidRDefault="001D7128" w:rsidP="00B71000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</w:p>
        </w:tc>
      </w:tr>
    </w:tbl>
    <w:p w14:paraId="386C25AA" w14:textId="77777777" w:rsidR="00B13212" w:rsidRPr="00CD68D3" w:rsidRDefault="00B13212" w:rsidP="005E5EEF">
      <w:pPr>
        <w:spacing w:before="7" w:after="0" w:line="120" w:lineRule="exact"/>
      </w:pPr>
    </w:p>
    <w:sectPr w:rsidR="00B13212" w:rsidRPr="00CD68D3" w:rsidSect="00884FB2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80AFE" w14:textId="77777777" w:rsidR="00B777AA" w:rsidRDefault="00B777AA" w:rsidP="001D7128">
      <w:pPr>
        <w:spacing w:after="0" w:line="240" w:lineRule="auto"/>
      </w:pPr>
      <w:r>
        <w:separator/>
      </w:r>
    </w:p>
  </w:endnote>
  <w:endnote w:type="continuationSeparator" w:id="0">
    <w:p w14:paraId="0AF9F185" w14:textId="77777777" w:rsidR="00B777AA" w:rsidRDefault="00B777AA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1FC63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88A4F6" wp14:editId="6D2D3F84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A9619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8A4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7BEA9619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A8191" w14:textId="77777777" w:rsidR="00B777AA" w:rsidRDefault="00B777AA" w:rsidP="001D7128">
      <w:pPr>
        <w:spacing w:after="0" w:line="240" w:lineRule="auto"/>
      </w:pPr>
      <w:r>
        <w:separator/>
      </w:r>
    </w:p>
  </w:footnote>
  <w:footnote w:type="continuationSeparator" w:id="0">
    <w:p w14:paraId="395554AA" w14:textId="77777777" w:rsidR="00B777AA" w:rsidRDefault="00B777AA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0644A"/>
    <w:rsid w:val="00014A45"/>
    <w:rsid w:val="000361A1"/>
    <w:rsid w:val="0004746A"/>
    <w:rsid w:val="00062466"/>
    <w:rsid w:val="000673C9"/>
    <w:rsid w:val="00075BBA"/>
    <w:rsid w:val="00090D92"/>
    <w:rsid w:val="0009650D"/>
    <w:rsid w:val="000B4820"/>
    <w:rsid w:val="00101B3F"/>
    <w:rsid w:val="0015406A"/>
    <w:rsid w:val="00192318"/>
    <w:rsid w:val="001945BB"/>
    <w:rsid w:val="00196685"/>
    <w:rsid w:val="001A198C"/>
    <w:rsid w:val="001B4FFE"/>
    <w:rsid w:val="001B57A5"/>
    <w:rsid w:val="001D4B3C"/>
    <w:rsid w:val="001D7128"/>
    <w:rsid w:val="001E101C"/>
    <w:rsid w:val="001E17AD"/>
    <w:rsid w:val="001F093A"/>
    <w:rsid w:val="00202EF5"/>
    <w:rsid w:val="00203FED"/>
    <w:rsid w:val="00205830"/>
    <w:rsid w:val="0023384E"/>
    <w:rsid w:val="00244B55"/>
    <w:rsid w:val="00246082"/>
    <w:rsid w:val="00254922"/>
    <w:rsid w:val="00257486"/>
    <w:rsid w:val="00277386"/>
    <w:rsid w:val="00295AA9"/>
    <w:rsid w:val="002A6A71"/>
    <w:rsid w:val="002F72F6"/>
    <w:rsid w:val="0030057C"/>
    <w:rsid w:val="00313AD2"/>
    <w:rsid w:val="00322960"/>
    <w:rsid w:val="003270C8"/>
    <w:rsid w:val="003676D9"/>
    <w:rsid w:val="00394C71"/>
    <w:rsid w:val="003C72B7"/>
    <w:rsid w:val="003D0C52"/>
    <w:rsid w:val="003F6E0E"/>
    <w:rsid w:val="00417E55"/>
    <w:rsid w:val="00421259"/>
    <w:rsid w:val="00434B44"/>
    <w:rsid w:val="00447EDB"/>
    <w:rsid w:val="00450CEF"/>
    <w:rsid w:val="004566A0"/>
    <w:rsid w:val="00482F42"/>
    <w:rsid w:val="004B6792"/>
    <w:rsid w:val="004C7806"/>
    <w:rsid w:val="004E3693"/>
    <w:rsid w:val="004E4D40"/>
    <w:rsid w:val="004E6E3A"/>
    <w:rsid w:val="004F5063"/>
    <w:rsid w:val="004F5B40"/>
    <w:rsid w:val="005551D5"/>
    <w:rsid w:val="005568CF"/>
    <w:rsid w:val="0058278C"/>
    <w:rsid w:val="005916CA"/>
    <w:rsid w:val="005A1E1C"/>
    <w:rsid w:val="005B3888"/>
    <w:rsid w:val="005B5DD0"/>
    <w:rsid w:val="005C0F67"/>
    <w:rsid w:val="005D65A8"/>
    <w:rsid w:val="005E2003"/>
    <w:rsid w:val="005E448A"/>
    <w:rsid w:val="005E5EEF"/>
    <w:rsid w:val="00616262"/>
    <w:rsid w:val="00632C7E"/>
    <w:rsid w:val="006818D2"/>
    <w:rsid w:val="00690EDC"/>
    <w:rsid w:val="00692B7D"/>
    <w:rsid w:val="006A4841"/>
    <w:rsid w:val="006C7C80"/>
    <w:rsid w:val="006E0C67"/>
    <w:rsid w:val="00724E90"/>
    <w:rsid w:val="00725D56"/>
    <w:rsid w:val="00741B0E"/>
    <w:rsid w:val="0076757D"/>
    <w:rsid w:val="007701CB"/>
    <w:rsid w:val="007705FE"/>
    <w:rsid w:val="00782813"/>
    <w:rsid w:val="007A2D6B"/>
    <w:rsid w:val="007A3F40"/>
    <w:rsid w:val="007A6CC8"/>
    <w:rsid w:val="007B1B64"/>
    <w:rsid w:val="007C7519"/>
    <w:rsid w:val="007F3D82"/>
    <w:rsid w:val="008076F8"/>
    <w:rsid w:val="008133C4"/>
    <w:rsid w:val="0082366E"/>
    <w:rsid w:val="0082596C"/>
    <w:rsid w:val="00826ECE"/>
    <w:rsid w:val="00830E9A"/>
    <w:rsid w:val="00840152"/>
    <w:rsid w:val="00852DD2"/>
    <w:rsid w:val="0085775B"/>
    <w:rsid w:val="008621C9"/>
    <w:rsid w:val="00884FB2"/>
    <w:rsid w:val="00884FFB"/>
    <w:rsid w:val="00895F51"/>
    <w:rsid w:val="008B53C3"/>
    <w:rsid w:val="008C0266"/>
    <w:rsid w:val="008C7681"/>
    <w:rsid w:val="008E3D12"/>
    <w:rsid w:val="00920EF5"/>
    <w:rsid w:val="00930698"/>
    <w:rsid w:val="00933D00"/>
    <w:rsid w:val="00956190"/>
    <w:rsid w:val="00963604"/>
    <w:rsid w:val="009859F5"/>
    <w:rsid w:val="00985BFB"/>
    <w:rsid w:val="00990722"/>
    <w:rsid w:val="00997D19"/>
    <w:rsid w:val="009B0852"/>
    <w:rsid w:val="009B2AD1"/>
    <w:rsid w:val="009B780B"/>
    <w:rsid w:val="009C301B"/>
    <w:rsid w:val="009D1F7E"/>
    <w:rsid w:val="009E777C"/>
    <w:rsid w:val="00A21E84"/>
    <w:rsid w:val="00A24B2A"/>
    <w:rsid w:val="00A34631"/>
    <w:rsid w:val="00A34D0D"/>
    <w:rsid w:val="00A862D6"/>
    <w:rsid w:val="00A903BD"/>
    <w:rsid w:val="00AA4803"/>
    <w:rsid w:val="00AB423C"/>
    <w:rsid w:val="00AE206B"/>
    <w:rsid w:val="00B000DA"/>
    <w:rsid w:val="00B070AA"/>
    <w:rsid w:val="00B13212"/>
    <w:rsid w:val="00B155C4"/>
    <w:rsid w:val="00B22764"/>
    <w:rsid w:val="00B26E7A"/>
    <w:rsid w:val="00B52E89"/>
    <w:rsid w:val="00B61D26"/>
    <w:rsid w:val="00B63030"/>
    <w:rsid w:val="00B71000"/>
    <w:rsid w:val="00B773E5"/>
    <w:rsid w:val="00B777AA"/>
    <w:rsid w:val="00B83B10"/>
    <w:rsid w:val="00B84F0B"/>
    <w:rsid w:val="00B9186A"/>
    <w:rsid w:val="00B9513B"/>
    <w:rsid w:val="00BB2B16"/>
    <w:rsid w:val="00BC731B"/>
    <w:rsid w:val="00BD2EFB"/>
    <w:rsid w:val="00BE47DD"/>
    <w:rsid w:val="00C215C1"/>
    <w:rsid w:val="00C35B48"/>
    <w:rsid w:val="00C41180"/>
    <w:rsid w:val="00C42534"/>
    <w:rsid w:val="00C76F8B"/>
    <w:rsid w:val="00CA2E52"/>
    <w:rsid w:val="00CC316D"/>
    <w:rsid w:val="00CD02B0"/>
    <w:rsid w:val="00CD24AC"/>
    <w:rsid w:val="00CD68D3"/>
    <w:rsid w:val="00D00109"/>
    <w:rsid w:val="00D00C16"/>
    <w:rsid w:val="00D0414D"/>
    <w:rsid w:val="00D14424"/>
    <w:rsid w:val="00D21240"/>
    <w:rsid w:val="00D2194F"/>
    <w:rsid w:val="00D275FF"/>
    <w:rsid w:val="00D43430"/>
    <w:rsid w:val="00D52BB2"/>
    <w:rsid w:val="00D56BFB"/>
    <w:rsid w:val="00D65EA6"/>
    <w:rsid w:val="00D70138"/>
    <w:rsid w:val="00D92C83"/>
    <w:rsid w:val="00D95B3C"/>
    <w:rsid w:val="00DE1791"/>
    <w:rsid w:val="00DF4962"/>
    <w:rsid w:val="00E01F22"/>
    <w:rsid w:val="00E05334"/>
    <w:rsid w:val="00E27CB6"/>
    <w:rsid w:val="00E549D4"/>
    <w:rsid w:val="00E70CE8"/>
    <w:rsid w:val="00E74F43"/>
    <w:rsid w:val="00E94786"/>
    <w:rsid w:val="00EB0C3D"/>
    <w:rsid w:val="00EB56F6"/>
    <w:rsid w:val="00EC548C"/>
    <w:rsid w:val="00EE3086"/>
    <w:rsid w:val="00F040FC"/>
    <w:rsid w:val="00F44440"/>
    <w:rsid w:val="00F47DCD"/>
    <w:rsid w:val="00F5488F"/>
    <w:rsid w:val="00F56815"/>
    <w:rsid w:val="00F7087B"/>
    <w:rsid w:val="00F8208D"/>
    <w:rsid w:val="00F960B7"/>
    <w:rsid w:val="00F96CE6"/>
    <w:rsid w:val="00FA1E16"/>
    <w:rsid w:val="00FB1695"/>
    <w:rsid w:val="00FC0943"/>
    <w:rsid w:val="00FC1383"/>
    <w:rsid w:val="00FE2A34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CA5D6"/>
  <w15:docId w15:val="{2900F6F2-839F-4C89-AF86-63D1810B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  <w:style w:type="paragraph" w:styleId="EndnoteText">
    <w:name w:val="endnote text"/>
    <w:basedOn w:val="Normal"/>
    <w:link w:val="EndnoteTextChar"/>
    <w:uiPriority w:val="99"/>
    <w:semiHidden/>
    <w:unhideWhenUsed/>
    <w:rsid w:val="0000644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644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644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52E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ultura@karlova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9D24B-C72A-49DB-ABBF-E3C39D98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Anita Busija</cp:lastModifiedBy>
  <cp:revision>4</cp:revision>
  <cp:lastPrinted>2024-03-13T11:51:00Z</cp:lastPrinted>
  <dcterms:created xsi:type="dcterms:W3CDTF">2024-11-29T07:57:00Z</dcterms:created>
  <dcterms:modified xsi:type="dcterms:W3CDTF">2024-11-29T08:11:00Z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