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401A" w14:textId="77777777" w:rsidR="00840152" w:rsidRPr="00A61499" w:rsidRDefault="00840152">
      <w:pPr>
        <w:spacing w:before="60" w:after="0" w:line="240" w:lineRule="auto"/>
        <w:ind w:left="114" w:right="-20"/>
        <w:rPr>
          <w:rFonts w:ascii="Times New Roman" w:eastAsia="Myriad Pro" w:hAnsi="Times New Roman" w:cs="Times New Roman"/>
          <w:lang w:val="hr-HR"/>
        </w:rPr>
      </w:pPr>
    </w:p>
    <w:p w14:paraId="70972053" w14:textId="77777777" w:rsidR="00840152" w:rsidRPr="00A61499" w:rsidRDefault="00840152">
      <w:pPr>
        <w:spacing w:before="60" w:after="0" w:line="240" w:lineRule="auto"/>
        <w:ind w:left="114" w:right="-20"/>
        <w:rPr>
          <w:rFonts w:ascii="Times New Roman" w:eastAsia="Myriad Pro" w:hAnsi="Times New Roman" w:cs="Times New Roman"/>
          <w:lang w:val="hr-HR"/>
        </w:rPr>
      </w:pPr>
    </w:p>
    <w:p w14:paraId="70C00C28" w14:textId="77777777" w:rsidR="001D7128" w:rsidRPr="00A61499" w:rsidRDefault="00C215C1">
      <w:pPr>
        <w:spacing w:before="60" w:after="0" w:line="240" w:lineRule="auto"/>
        <w:ind w:left="114" w:right="-20"/>
        <w:rPr>
          <w:rFonts w:ascii="Times New Roman" w:eastAsia="Myriad Pro" w:hAnsi="Times New Roman" w:cs="Times New Roman"/>
          <w:lang w:val="hr-HR"/>
        </w:rPr>
      </w:pPr>
      <w:r w:rsidRPr="00A61499">
        <w:rPr>
          <w:rFonts w:ascii="Times New Roman" w:hAnsi="Times New Roman" w:cs="Times New Roman"/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EDCB31" wp14:editId="6898E7DF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9CA9A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129F4C0D" w14:textId="77777777" w:rsidR="001D7128" w:rsidRPr="00A61499" w:rsidRDefault="001D7128">
      <w:pPr>
        <w:spacing w:before="2" w:after="0" w:line="160" w:lineRule="exact"/>
        <w:rPr>
          <w:rFonts w:ascii="Times New Roman" w:hAnsi="Times New Roman" w:cs="Times New Roman"/>
          <w:lang w:val="hr-HR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921"/>
      </w:tblGrid>
      <w:tr w:rsidR="001D7128" w:rsidRPr="00A61499" w14:paraId="32F9E36C" w14:textId="77777777" w:rsidTr="00840152">
        <w:trPr>
          <w:trHeight w:hRule="exact" w:val="922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4354965" w14:textId="77777777" w:rsidR="001D7128" w:rsidRPr="00A61499" w:rsidRDefault="001D7128">
            <w:pPr>
              <w:spacing w:before="3" w:after="0" w:line="140" w:lineRule="exact"/>
              <w:rPr>
                <w:rFonts w:ascii="Times New Roman" w:hAnsi="Times New Roman" w:cs="Times New Roman"/>
                <w:lang w:val="hr-HR"/>
              </w:rPr>
            </w:pPr>
          </w:p>
          <w:p w14:paraId="0B4D63CA" w14:textId="4DA2AF18" w:rsidR="001D7128" w:rsidRPr="00A61499" w:rsidRDefault="00B13212" w:rsidP="00F61940">
            <w:pPr>
              <w:spacing w:after="0" w:line="240" w:lineRule="auto"/>
              <w:ind w:left="1360" w:right="-20"/>
              <w:jc w:val="center"/>
              <w:rPr>
                <w:rFonts w:ascii="Times New Roman" w:eastAsia="Myriad Pro" w:hAnsi="Times New Roman" w:cs="Times New Roman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S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  <w:lang w:val="hr-HR"/>
              </w:rPr>
              <w:t>T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AN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  <w:lang w:val="hr-HR"/>
              </w:rPr>
              <w:t>D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ARDNI OB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R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  <w:lang w:val="hr-HR"/>
              </w:rPr>
              <w:t>A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Z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  <w:lang w:val="hr-HR"/>
              </w:rPr>
              <w:t>A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C SADR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Ž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  <w:lang w:val="hr-HR"/>
              </w:rPr>
              <w:t>A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JA DOKUMEN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  <w:lang w:val="hr-HR"/>
              </w:rPr>
              <w:t>T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 xml:space="preserve">A 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Z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 S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  <w:lang w:val="hr-HR"/>
              </w:rPr>
              <w:t>A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  <w:lang w:val="hr-HR"/>
              </w:rPr>
              <w:t>V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JE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  <w:lang w:val="hr-HR"/>
              </w:rPr>
              <w:t>T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  <w:lang w:val="hr-HR"/>
              </w:rPr>
              <w:t>O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  <w:lang w:val="hr-HR"/>
              </w:rPr>
              <w:t>V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ANJE</w:t>
            </w:r>
          </w:p>
        </w:tc>
      </w:tr>
      <w:tr w:rsidR="001D7128" w:rsidRPr="00A61499" w14:paraId="56F87AF6" w14:textId="77777777" w:rsidTr="00546130">
        <w:trPr>
          <w:trHeight w:hRule="exact" w:val="746"/>
        </w:trPr>
        <w:tc>
          <w:tcPr>
            <w:tcW w:w="266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1A2A2C3" w14:textId="77777777" w:rsidR="001D7128" w:rsidRPr="00A61499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A61499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C719158" w14:textId="69F53800" w:rsidR="00A61499" w:rsidRPr="00A61499" w:rsidRDefault="00D63B30" w:rsidP="00A61499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Nacrt Odluke</w:t>
            </w:r>
            <w:r w:rsidR="00A61499" w:rsidRPr="00A61499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 xml:space="preserve"> </w:t>
            </w:r>
            <w:r w:rsidR="00A61499" w:rsidRPr="00A61499">
              <w:rPr>
                <w:rFonts w:ascii="Times New Roman" w:hAnsi="Times New Roman" w:cs="Times New Roman"/>
                <w:b/>
                <w:lang w:val="hr-HR"/>
              </w:rPr>
              <w:t>o smanjenju visine zakupnine za poslovne prostore u vlasništvu Grada Karlovca u 2025. god.</w:t>
            </w:r>
          </w:p>
          <w:p w14:paraId="0C1D3149" w14:textId="3BE1BB14" w:rsidR="00B070AA" w:rsidRPr="00A61499" w:rsidRDefault="00B070AA" w:rsidP="00F61940">
            <w:pPr>
              <w:spacing w:before="90" w:after="0" w:line="240" w:lineRule="auto"/>
              <w:jc w:val="center"/>
              <w:rPr>
                <w:rFonts w:ascii="Times New Roman" w:eastAsia="Myriad Pro" w:hAnsi="Times New Roman" w:cs="Times New Roman"/>
                <w:b/>
                <w:bCs/>
                <w:lang w:val="hr-HR"/>
              </w:rPr>
            </w:pPr>
          </w:p>
        </w:tc>
      </w:tr>
      <w:tr w:rsidR="001D7128" w:rsidRPr="00A61499" w14:paraId="602815B0" w14:textId="77777777" w:rsidTr="00546130">
        <w:trPr>
          <w:trHeight w:hRule="exact" w:val="998"/>
        </w:trPr>
        <w:tc>
          <w:tcPr>
            <w:tcW w:w="2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E278B8D" w14:textId="77777777" w:rsidR="001D7128" w:rsidRPr="00A61499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A61499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A61499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A61499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A61499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A61499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A61499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A61499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E21538C" w14:textId="77777777" w:rsidR="001D7128" w:rsidRPr="00A61499" w:rsidRDefault="001D7128">
            <w:pPr>
              <w:spacing w:before="16" w:after="0" w:line="280" w:lineRule="exact"/>
              <w:rPr>
                <w:rFonts w:ascii="Times New Roman" w:hAnsi="Times New Roman" w:cs="Times New Roman"/>
                <w:lang w:val="hr-HR"/>
              </w:rPr>
            </w:pPr>
          </w:p>
          <w:p w14:paraId="0F8F0BF6" w14:textId="50A18C66" w:rsidR="00322960" w:rsidRPr="00A61499" w:rsidRDefault="00D63B30" w:rsidP="002C24C2">
            <w:pPr>
              <w:spacing w:before="16" w:after="0" w:line="280" w:lineRule="exact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61499">
              <w:rPr>
                <w:rFonts w:ascii="Times New Roman" w:hAnsi="Times New Roman" w:cs="Times New Roman"/>
                <w:lang w:val="hr-HR"/>
              </w:rPr>
              <w:t>Upravni odjel za gospodarstvo,</w:t>
            </w:r>
            <w:r w:rsidR="00F03DEA" w:rsidRPr="00A61499">
              <w:rPr>
                <w:rFonts w:ascii="Times New Roman" w:hAnsi="Times New Roman" w:cs="Times New Roman"/>
                <w:lang w:val="hr-HR"/>
              </w:rPr>
              <w:t xml:space="preserve"> razvoj grada i fondove EU</w:t>
            </w:r>
          </w:p>
          <w:p w14:paraId="7DCA97A2" w14:textId="0448795E" w:rsidR="001D7128" w:rsidRPr="00A61499" w:rsidRDefault="001D7128">
            <w:pPr>
              <w:spacing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3116AD" w:rsidRPr="00A61499" w14:paraId="4EEF26EC" w14:textId="77777777" w:rsidTr="00546130">
        <w:trPr>
          <w:trHeight w:hRule="exact" w:val="1990"/>
        </w:trPr>
        <w:tc>
          <w:tcPr>
            <w:tcW w:w="2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1911FA7" w14:textId="77777777" w:rsidR="003116AD" w:rsidRPr="00A61499" w:rsidRDefault="003116AD" w:rsidP="003116AD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 / obrazloženje</w:t>
            </w:r>
          </w:p>
        </w:tc>
        <w:tc>
          <w:tcPr>
            <w:tcW w:w="69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3716620" w14:textId="05402E3D" w:rsidR="003116AD" w:rsidRPr="00A61499" w:rsidRDefault="003116AD" w:rsidP="003116AD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lang w:val="hr-HR"/>
              </w:rPr>
              <w:t xml:space="preserve">Omogućiti zainteresiranoj javnosti uvid te dostavljanje mišljenja i primjedbi na </w:t>
            </w: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Nacrt Odluke </w:t>
            </w:r>
            <w:r w:rsidR="00F03DEA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 </w:t>
            </w:r>
            <w:r w:rsid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smanjenju visine zakupnine za poslovne prostore u vlasništvu grada Karlovca</w:t>
            </w:r>
            <w:r w:rsidR="00F03DEA" w:rsidRPr="00A61499">
              <w:rPr>
                <w:rFonts w:ascii="Times New Roman" w:hAnsi="Times New Roman" w:cs="Times New Roman"/>
                <w:lang w:val="hr-HR"/>
              </w:rPr>
              <w:t xml:space="preserve"> u 2025. godini</w:t>
            </w: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.</w:t>
            </w:r>
          </w:p>
          <w:p w14:paraId="353B5FF2" w14:textId="11C5632D" w:rsidR="003116AD" w:rsidRPr="00A61499" w:rsidRDefault="003116AD" w:rsidP="003116AD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Predmetnom Odlukom </w:t>
            </w:r>
            <w:r w:rsid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utvrdili bi se postoci umanjenja zakupnine za poslovne prostore u vlasništvu Grada Karlovca te korisnici prostora koji imaju pravo na ovu potporu</w:t>
            </w:r>
            <w:r w:rsidR="00F03DEA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. </w:t>
            </w:r>
          </w:p>
          <w:p w14:paraId="207F4E64" w14:textId="01CD37E0" w:rsidR="003116AD" w:rsidRPr="00A61499" w:rsidRDefault="003116AD" w:rsidP="003116AD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3116AD" w:rsidRPr="00A61499" w14:paraId="397B215D" w14:textId="77777777" w:rsidTr="00546130">
        <w:trPr>
          <w:trHeight w:hRule="exact" w:val="417"/>
        </w:trPr>
        <w:tc>
          <w:tcPr>
            <w:tcW w:w="2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0E054B" w14:textId="77777777" w:rsidR="003116AD" w:rsidRPr="00A61499" w:rsidRDefault="003116AD" w:rsidP="003116AD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EDEBF6"/>
          </w:tcPr>
          <w:p w14:paraId="1F41C6FA" w14:textId="2DCDEE93" w:rsidR="003116AD" w:rsidRPr="00A61499" w:rsidRDefault="00F03DEA" w:rsidP="002C24C2">
            <w:pPr>
              <w:spacing w:before="35"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lang w:val="hr-HR"/>
              </w:rPr>
              <w:t xml:space="preserve">15. 11. </w:t>
            </w:r>
            <w:r w:rsidR="00AB0135" w:rsidRPr="00A61499">
              <w:rPr>
                <w:rFonts w:ascii="Times New Roman" w:eastAsia="Myriad Pro" w:hAnsi="Times New Roman" w:cs="Times New Roman"/>
                <w:lang w:val="hr-HR"/>
              </w:rPr>
              <w:t>2024.</w:t>
            </w:r>
            <w:r w:rsidRPr="00A61499">
              <w:rPr>
                <w:rFonts w:ascii="Times New Roman" w:eastAsia="Myriad Pro" w:hAnsi="Times New Roman" w:cs="Times New Roman"/>
                <w:lang w:val="hr-HR"/>
              </w:rPr>
              <w:t xml:space="preserve"> god. </w:t>
            </w:r>
          </w:p>
        </w:tc>
      </w:tr>
      <w:tr w:rsidR="00F03DEA" w:rsidRPr="00A61499" w14:paraId="4645FD9F" w14:textId="1DDF6A90" w:rsidTr="00546130">
        <w:trPr>
          <w:trHeight w:hRule="exact" w:val="423"/>
        </w:trPr>
        <w:tc>
          <w:tcPr>
            <w:tcW w:w="2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DEDCEE"/>
          </w:tcPr>
          <w:p w14:paraId="1466C952" w14:textId="09B30976" w:rsidR="00F03DEA" w:rsidRPr="00A61499" w:rsidRDefault="00F03DEA" w:rsidP="003116AD">
            <w:pPr>
              <w:spacing w:before="37" w:after="0" w:line="260" w:lineRule="exact"/>
              <w:ind w:left="265" w:right="645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  <w:tc>
          <w:tcPr>
            <w:tcW w:w="692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F07E06B" w14:textId="77777777" w:rsidR="00F03DEA" w:rsidRPr="00A61499" w:rsidRDefault="00F03DEA" w:rsidP="002C24C2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W</w:t>
            </w:r>
            <w:r w:rsidRPr="00A61499">
              <w:rPr>
                <w:rFonts w:ascii="Times New Roman" w:hAnsi="Times New Roman" w:cs="Times New Roman"/>
                <w:lang w:val="hr-HR"/>
              </w:rPr>
              <w:t>eb savjetovanje</w:t>
            </w:r>
          </w:p>
        </w:tc>
      </w:tr>
      <w:tr w:rsidR="003116AD" w:rsidRPr="00A61499" w14:paraId="28E0FA5C" w14:textId="77777777" w:rsidTr="00A61499">
        <w:trPr>
          <w:trHeight w:hRule="exact" w:val="106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226E30C" w14:textId="4A3D5828" w:rsidR="003116AD" w:rsidRPr="00A61499" w:rsidRDefault="00AB0135" w:rsidP="00A61499">
            <w:pPr>
              <w:spacing w:before="100" w:beforeAutospacing="1" w:after="100" w:afterAutospacing="1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P</w:t>
            </w:r>
            <w:r w:rsidR="003116AD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redmetna Odluka izrađena je temeljem </w:t>
            </w:r>
            <w:r w:rsidR="00A61499" w:rsidRPr="00A61499">
              <w:rPr>
                <w:rFonts w:ascii="Times New Roman" w:hAnsi="Times New Roman" w:cs="Times New Roman"/>
                <w:lang w:val="hr-HR"/>
              </w:rPr>
              <w:t xml:space="preserve">34. i 97. </w:t>
            </w:r>
            <w:r w:rsidR="00A61499" w:rsidRPr="00A61499">
              <w:rPr>
                <w:rFonts w:ascii="Times New Roman" w:hAnsi="Times New Roman" w:cs="Times New Roman"/>
                <w:i/>
                <w:iCs/>
                <w:lang w:val="hr-HR"/>
              </w:rPr>
              <w:t>Statuta Grada Karlovca</w:t>
            </w:r>
            <w:r w:rsidR="00A61499" w:rsidRPr="00A61499">
              <w:rPr>
                <w:rFonts w:ascii="Times New Roman" w:hAnsi="Times New Roman" w:cs="Times New Roman"/>
                <w:lang w:val="hr-HR"/>
              </w:rPr>
              <w:t xml:space="preserve"> ( „Glasnik Grada Karlovca 9/21 potpuni tekst, 10/22), članka 11. stavak 2. </w:t>
            </w:r>
            <w:r w:rsidR="00A61499" w:rsidRPr="00A61499">
              <w:rPr>
                <w:rFonts w:ascii="Times New Roman" w:hAnsi="Times New Roman" w:cs="Times New Roman"/>
                <w:i/>
                <w:iCs/>
                <w:lang w:val="hr-HR"/>
              </w:rPr>
              <w:t>Zakona o poticanju malog gospodarstva</w:t>
            </w:r>
            <w:r w:rsidR="00A61499" w:rsidRPr="00A61499">
              <w:rPr>
                <w:rFonts w:ascii="Times New Roman" w:hAnsi="Times New Roman" w:cs="Times New Roman"/>
                <w:lang w:val="hr-HR"/>
              </w:rPr>
              <w:t xml:space="preserve"> (NN br. 29/02, 63/07, 53/12, 56/13, 121/16),  te </w:t>
            </w:r>
            <w:r w:rsidR="00A61499" w:rsidRPr="00A61499">
              <w:rPr>
                <w:rFonts w:ascii="Times New Roman" w:hAnsi="Times New Roman" w:cs="Times New Roman"/>
                <w:i/>
                <w:iCs/>
                <w:lang w:val="hr-HR"/>
              </w:rPr>
              <w:t>Ugovora o funkcioniranju Europske unije koji se odnose na de minimis potpore</w:t>
            </w:r>
            <w:r w:rsidR="00A61499" w:rsidRPr="00A61499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</w:tr>
      <w:tr w:rsidR="003116AD" w:rsidRPr="00A61499" w14:paraId="45A4180C" w14:textId="77777777" w:rsidTr="00546130">
        <w:trPr>
          <w:trHeight w:hRule="exact" w:val="269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F376120" w14:textId="4305D58A" w:rsidR="003116AD" w:rsidRPr="00A61499" w:rsidRDefault="003116AD" w:rsidP="003116AD">
            <w:pPr>
              <w:spacing w:before="37" w:after="0" w:line="260" w:lineRule="exact"/>
              <w:ind w:right="27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Savjetovanje s javnošću jedinice lokalne i područne samouprave provode sukladno Zakonu o pravu na pristup informacijama (“Narodne novine” br. 25/13, 85/15, 69/22). </w:t>
            </w:r>
          </w:p>
          <w:p w14:paraId="18C959B9" w14:textId="71D4B722" w:rsidR="003116AD" w:rsidRPr="00A61499" w:rsidRDefault="003116AD" w:rsidP="003116AD">
            <w:pPr>
              <w:spacing w:before="37" w:after="0" w:line="260" w:lineRule="exact"/>
              <w:ind w:right="27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Savjetovanje u pravilu traje 30 dana, osim u slučajevima kada se provodi sukladno propisu kojim se uređuje postupak procjene učinaka propisa. </w:t>
            </w:r>
          </w:p>
          <w:p w14:paraId="103070B4" w14:textId="77A87CBA" w:rsidR="003116AD" w:rsidRPr="00A61499" w:rsidRDefault="00F61940" w:rsidP="003116AD">
            <w:pPr>
              <w:spacing w:before="37" w:after="0" w:line="260" w:lineRule="exact"/>
              <w:ind w:right="270"/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J</w:t>
            </w:r>
            <w:r w:rsidR="003116AD" w:rsidRPr="00A61499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avn</w:t>
            </w:r>
            <w:r w:rsidR="005B5DF5" w:rsidRPr="00A61499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o savjetovanje</w:t>
            </w:r>
            <w:r w:rsidR="003116AD" w:rsidRPr="00A61499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 xml:space="preserve"> </w:t>
            </w:r>
            <w:r w:rsidR="003116AD" w:rsidRPr="00A61499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počinje</w:t>
            </w:r>
            <w:r w:rsidR="003116AD" w:rsidRPr="00A61499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="003116AD" w:rsidRPr="00A61499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1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9</w:t>
            </w:r>
            <w:r w:rsidR="003116AD" w:rsidRPr="00A61499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.1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1</w:t>
            </w:r>
            <w:r w:rsidR="003116AD" w:rsidRPr="00A61499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 xml:space="preserve">.2024. </w:t>
            </w:r>
            <w:r w:rsidR="003116AD" w:rsidRPr="00A61499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 xml:space="preserve">godine i traje 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20</w:t>
            </w:r>
            <w:r w:rsidR="003116AD" w:rsidRPr="00A61499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.1</w:t>
            </w:r>
            <w:r w:rsidRPr="00A61499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2</w:t>
            </w:r>
            <w:r w:rsidR="003116AD" w:rsidRPr="00A61499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.2024.</w:t>
            </w:r>
            <w:r w:rsidR="003116AD" w:rsidRPr="00A61499">
              <w:rPr>
                <w:rFonts w:ascii="Times New Roman" w:eastAsia="Myriad Pro" w:hAnsi="Times New Roman" w:cs="Times New Roman"/>
                <w:b/>
                <w:bCs/>
                <w:color w:val="FF0000"/>
                <w:lang w:val="hr-HR"/>
              </w:rPr>
              <w:t xml:space="preserve"> </w:t>
            </w:r>
            <w:r w:rsidR="003116AD" w:rsidRPr="00A61499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godine.</w:t>
            </w:r>
          </w:p>
          <w:p w14:paraId="4F06742F" w14:textId="294EAB33" w:rsidR="003116AD" w:rsidRPr="00A61499" w:rsidRDefault="003116AD" w:rsidP="003116AD">
            <w:pPr>
              <w:spacing w:before="37" w:after="0" w:line="260" w:lineRule="exact"/>
              <w:ind w:right="270"/>
              <w:rPr>
                <w:rFonts w:ascii="Times New Roman" w:eastAsia="Myriad Pro" w:hAnsi="Times New Roman" w:cs="Times New Roman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Primjedbe i prijedlozi na tekst Odluke </w:t>
            </w:r>
            <w:r w:rsidR="00F61940" w:rsidRPr="00A61499">
              <w:rPr>
                <w:rFonts w:ascii="Times New Roman" w:eastAsia="Myriad Pro" w:hAnsi="Times New Roman" w:cs="Times New Roman"/>
                <w:lang w:val="hr-HR"/>
              </w:rPr>
              <w:t xml:space="preserve">o </w:t>
            </w:r>
            <w:r w:rsidR="00A61499">
              <w:rPr>
                <w:rFonts w:ascii="Times New Roman" w:eastAsia="Myriad Pro" w:hAnsi="Times New Roman" w:cs="Times New Roman"/>
                <w:lang w:val="hr-HR"/>
              </w:rPr>
              <w:t xml:space="preserve">smanjenju visine zakupnine za poslovne prostore u vlasništvu Grada Karlovca </w:t>
            </w:r>
            <w:r w:rsidR="00F61940" w:rsidRPr="00A61499">
              <w:rPr>
                <w:rFonts w:ascii="Times New Roman" w:hAnsi="Times New Roman" w:cs="Times New Roman"/>
                <w:lang w:val="hr-HR"/>
              </w:rPr>
              <w:t xml:space="preserve"> u 2025. godini</w:t>
            </w:r>
            <w:r w:rsidR="00F61940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mogu se dati na priloženom obrascu  dostavom u pisarnicu Grada Karlovca ili se mogu dostaviti e-mailom na adresu:</w:t>
            </w:r>
            <w:r w:rsidR="00F61940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hyperlink r:id="rId7" w:history="1">
              <w:r w:rsidR="00F61940" w:rsidRPr="00A61499">
                <w:rPr>
                  <w:rStyle w:val="Hyperlink"/>
                  <w:rFonts w:ascii="Times New Roman" w:eastAsia="Myriad Pro" w:hAnsi="Times New Roman" w:cs="Times New Roman"/>
                  <w:lang w:val="hr-HR"/>
                </w:rPr>
                <w:t>andrea.vrbanek@karlovac.hr</w:t>
              </w:r>
            </w:hyperlink>
            <w:r w:rsidR="00F61940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najkasnije do </w:t>
            </w:r>
            <w:r w:rsidR="00F61940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20</w:t>
            </w:r>
            <w:r w:rsidR="00AB0135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.1</w:t>
            </w:r>
            <w:r w:rsidR="00F61940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2</w:t>
            </w:r>
            <w:r w:rsidR="00AB0135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.2024</w:t>
            </w:r>
            <w:r w:rsidRPr="00A61499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3116AD" w:rsidRPr="00A61499" w14:paraId="37FFAC46" w14:textId="77777777" w:rsidTr="00F61940">
        <w:trPr>
          <w:trHeight w:hRule="exact" w:val="68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46D8121" w14:textId="1CD47111" w:rsidR="003116AD" w:rsidRPr="00A61499" w:rsidRDefault="002C24C2" w:rsidP="00FC380F">
            <w:pPr>
              <w:spacing w:before="37" w:after="0" w:line="260" w:lineRule="exact"/>
              <w:ind w:left="31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  </w:t>
            </w:r>
            <w:r w:rsidR="00F61940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="003116AD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udionici savjetovanja za dodatne upite mogu se obratiti</w:t>
            </w:r>
            <w:r w:rsidR="00F61940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na email adresu </w:t>
            </w:r>
            <w:hyperlink r:id="rId8" w:history="1">
              <w:r w:rsidRPr="00A61499">
                <w:rPr>
                  <w:rStyle w:val="Hyperlink"/>
                  <w:rFonts w:ascii="Times New Roman" w:eastAsia="Myriad Pro" w:hAnsi="Times New Roman" w:cs="Times New Roman"/>
                  <w:lang w:val="hr-HR"/>
                </w:rPr>
                <w:t>andrea.vrbanek@karlovac.hr</w:t>
              </w:r>
            </w:hyperlink>
            <w:r w:rsidR="00F61940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</w:p>
        </w:tc>
      </w:tr>
      <w:tr w:rsidR="003116AD" w:rsidRPr="00A61499" w14:paraId="58839111" w14:textId="77777777" w:rsidTr="00546130">
        <w:trPr>
          <w:trHeight w:hRule="exact" w:val="7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807A64B" w14:textId="374D45B9" w:rsidR="003116AD" w:rsidRPr="00A61499" w:rsidRDefault="00F61940" w:rsidP="00FC380F">
            <w:pPr>
              <w:spacing w:before="37" w:after="0" w:line="260" w:lineRule="exact"/>
              <w:ind w:left="31" w:right="598" w:hanging="31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O</w:t>
            </w:r>
            <w:r w:rsidR="003116AD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dg</w:t>
            </w:r>
            <w:r w:rsidR="003116AD" w:rsidRPr="00A61499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="003116AD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na postavljene upite i primjedbe biti će dostupni, osim </w:t>
            </w:r>
            <w:r w:rsidR="003116AD" w:rsidRPr="00A61499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ukoliko</w:t>
            </w:r>
            <w:r w:rsidR="003116AD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je onaj koji je poslao upit/primjedbu tražio da ostanu p</w:t>
            </w:r>
            <w:r w:rsidR="003116AD" w:rsidRPr="00A61499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="003116AD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.</w:t>
            </w:r>
          </w:p>
        </w:tc>
      </w:tr>
      <w:tr w:rsidR="00546130" w:rsidRPr="00A61499" w14:paraId="5D02BDB7" w14:textId="77777777" w:rsidTr="005B5DF5">
        <w:trPr>
          <w:trHeight w:hRule="exact" w:val="270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942510E" w14:textId="24A67EB4" w:rsidR="00546130" w:rsidRPr="00A61499" w:rsidRDefault="00546130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  KLASA:</w:t>
            </w:r>
            <w:r w:rsidR="005B5DF5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3A5DAD">
              <w:rPr>
                <w:rFonts w:ascii="Times New Roman" w:eastAsia="Myriad Pro" w:hAnsi="Times New Roman" w:cs="Times New Roman"/>
                <w:color w:val="231F20"/>
                <w:lang w:val="hr-HR"/>
              </w:rPr>
              <w:t>983-02/24-01/03</w:t>
            </w:r>
          </w:p>
          <w:p w14:paraId="1448D1BE" w14:textId="4B318AEB" w:rsidR="00546130" w:rsidRPr="00A61499" w:rsidRDefault="00546130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UR.BROJ:</w:t>
            </w:r>
            <w:r w:rsidR="005B5DF5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3A5DAD">
              <w:rPr>
                <w:rFonts w:ascii="Times New Roman" w:eastAsia="Myriad Pro" w:hAnsi="Times New Roman" w:cs="Times New Roman"/>
                <w:color w:val="231F20"/>
                <w:lang w:val="hr-HR"/>
              </w:rPr>
              <w:t>2133-1-09-24-2</w:t>
            </w:r>
          </w:p>
          <w:p w14:paraId="7A7B80DA" w14:textId="1E307402" w:rsidR="005B5DF5" w:rsidRPr="00A61499" w:rsidRDefault="005B5DF5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U Karlovcu, 15. 11. 2024. god.</w:t>
            </w:r>
          </w:p>
          <w:p w14:paraId="1DB0265E" w14:textId="77777777" w:rsidR="005B5DF5" w:rsidRPr="00A61499" w:rsidRDefault="005B5DF5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259E2971" w14:textId="564F92E7" w:rsidR="005B5DF5" w:rsidRPr="00A61499" w:rsidRDefault="005B5DF5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Službenica ovlaštena za obavljanje poslova</w:t>
            </w:r>
          </w:p>
          <w:p w14:paraId="794FD5E5" w14:textId="2DE492C2" w:rsidR="005B5DF5" w:rsidRPr="00A61499" w:rsidRDefault="00D0718E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p</w:t>
            </w:r>
            <w:r w:rsidR="005B5DF5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ročelnice u Upravnom odjelu za gospodarstvo</w:t>
            </w:r>
          </w:p>
          <w:p w14:paraId="5926B30A" w14:textId="7D21FFB4" w:rsidR="005B5DF5" w:rsidRPr="00A61499" w:rsidRDefault="00D0718E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r</w:t>
            </w:r>
            <w:r w:rsidR="005B5DF5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azvoj grada i fondove </w:t>
            </w: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EU</w:t>
            </w:r>
            <w:r w:rsidR="005B5DF5"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</w:p>
          <w:p w14:paraId="4A4241C9" w14:textId="77777777" w:rsidR="005B5DF5" w:rsidRPr="00A61499" w:rsidRDefault="005B5DF5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1364F609" w14:textId="0E327D41" w:rsidR="005B5DF5" w:rsidRPr="00A61499" w:rsidRDefault="005B5DF5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A61499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Daniela Peris, mag. oec. </w:t>
            </w:r>
          </w:p>
          <w:p w14:paraId="535773CF" w14:textId="496166A1" w:rsidR="00546130" w:rsidRPr="00A61499" w:rsidRDefault="00546130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</w:tc>
      </w:tr>
    </w:tbl>
    <w:p w14:paraId="4D34F670" w14:textId="77777777" w:rsidR="00546130" w:rsidRPr="00A61499" w:rsidRDefault="00546130" w:rsidP="00546130">
      <w:pPr>
        <w:spacing w:before="7" w:after="0" w:line="120" w:lineRule="exact"/>
        <w:rPr>
          <w:rFonts w:ascii="Times New Roman" w:hAnsi="Times New Roman" w:cs="Times New Roman"/>
          <w:lang w:val="hr-HR"/>
        </w:rPr>
      </w:pPr>
    </w:p>
    <w:p w14:paraId="1E177A44" w14:textId="1C32BF81" w:rsidR="00546130" w:rsidRPr="00A61499" w:rsidRDefault="00546130" w:rsidP="005E5EEF">
      <w:pPr>
        <w:spacing w:before="7" w:after="0" w:line="120" w:lineRule="exact"/>
        <w:rPr>
          <w:rFonts w:ascii="Times New Roman" w:hAnsi="Times New Roman" w:cs="Times New Roman"/>
          <w:lang w:val="hr-HR"/>
        </w:rPr>
      </w:pPr>
      <w:r w:rsidRPr="00A61499">
        <w:rPr>
          <w:rFonts w:ascii="Times New Roman" w:hAnsi="Times New Roman" w:cs="Times New Roman"/>
          <w:lang w:val="hr-HR"/>
        </w:rPr>
        <w:tab/>
      </w:r>
      <w:r w:rsidRPr="00A61499">
        <w:rPr>
          <w:rFonts w:ascii="Times New Roman" w:hAnsi="Times New Roman" w:cs="Times New Roman"/>
          <w:lang w:val="hr-HR"/>
        </w:rPr>
        <w:tab/>
      </w:r>
      <w:r w:rsidRPr="00A61499">
        <w:rPr>
          <w:rFonts w:ascii="Times New Roman" w:hAnsi="Times New Roman" w:cs="Times New Roman"/>
          <w:lang w:val="hr-HR"/>
        </w:rPr>
        <w:tab/>
      </w:r>
    </w:p>
    <w:p w14:paraId="386C25AA" w14:textId="260F6AB5" w:rsidR="00B13212" w:rsidRPr="00A61499" w:rsidRDefault="00546130" w:rsidP="005E5EEF">
      <w:pPr>
        <w:spacing w:before="7" w:after="0" w:line="120" w:lineRule="exact"/>
        <w:rPr>
          <w:rFonts w:ascii="Times New Roman" w:hAnsi="Times New Roman" w:cs="Times New Roman"/>
          <w:lang w:val="hr-HR"/>
        </w:rPr>
      </w:pPr>
      <w:r w:rsidRPr="00A61499">
        <w:rPr>
          <w:rFonts w:ascii="Times New Roman" w:hAnsi="Times New Roman" w:cs="Times New Roman"/>
          <w:lang w:val="hr-HR"/>
        </w:rPr>
        <w:tab/>
      </w:r>
    </w:p>
    <w:p w14:paraId="22CEC267" w14:textId="77777777" w:rsidR="00546130" w:rsidRPr="00A61499" w:rsidRDefault="00546130" w:rsidP="005E5EEF">
      <w:pPr>
        <w:spacing w:before="7" w:after="0" w:line="120" w:lineRule="exact"/>
        <w:rPr>
          <w:rFonts w:ascii="Times New Roman" w:hAnsi="Times New Roman" w:cs="Times New Roman"/>
          <w:lang w:val="hr-HR"/>
        </w:rPr>
      </w:pPr>
    </w:p>
    <w:sectPr w:rsidR="00546130" w:rsidRPr="00A61499" w:rsidSect="00884FB2">
      <w:footerReference w:type="default" r:id="rId9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1B5A3" w14:textId="77777777" w:rsidR="00CA71B4" w:rsidRDefault="00CA71B4" w:rsidP="001D7128">
      <w:pPr>
        <w:spacing w:after="0" w:line="240" w:lineRule="auto"/>
      </w:pPr>
      <w:r>
        <w:separator/>
      </w:r>
    </w:p>
  </w:endnote>
  <w:endnote w:type="continuationSeparator" w:id="0">
    <w:p w14:paraId="2079E57F" w14:textId="77777777" w:rsidR="00CA71B4" w:rsidRDefault="00CA71B4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FC63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88A4F6" wp14:editId="6D2D3F84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A9619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8A4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BEA9619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2F8BB" w14:textId="77777777" w:rsidR="00CA71B4" w:rsidRDefault="00CA71B4" w:rsidP="001D7128">
      <w:pPr>
        <w:spacing w:after="0" w:line="240" w:lineRule="auto"/>
      </w:pPr>
      <w:r>
        <w:separator/>
      </w:r>
    </w:p>
  </w:footnote>
  <w:footnote w:type="continuationSeparator" w:id="0">
    <w:p w14:paraId="6CFE9802" w14:textId="77777777" w:rsidR="00CA71B4" w:rsidRDefault="00CA71B4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644A"/>
    <w:rsid w:val="00014A45"/>
    <w:rsid w:val="000361A1"/>
    <w:rsid w:val="0004746A"/>
    <w:rsid w:val="00062466"/>
    <w:rsid w:val="000673C9"/>
    <w:rsid w:val="00075BBA"/>
    <w:rsid w:val="00087FF4"/>
    <w:rsid w:val="0009650D"/>
    <w:rsid w:val="00096845"/>
    <w:rsid w:val="000B4820"/>
    <w:rsid w:val="0010020C"/>
    <w:rsid w:val="00101B3F"/>
    <w:rsid w:val="00152308"/>
    <w:rsid w:val="0015406A"/>
    <w:rsid w:val="00192318"/>
    <w:rsid w:val="001945BB"/>
    <w:rsid w:val="00196685"/>
    <w:rsid w:val="001A198C"/>
    <w:rsid w:val="001A3F35"/>
    <w:rsid w:val="001B4FFE"/>
    <w:rsid w:val="001B57A5"/>
    <w:rsid w:val="001D4B3C"/>
    <w:rsid w:val="001D7128"/>
    <w:rsid w:val="001E101C"/>
    <w:rsid w:val="001E17AD"/>
    <w:rsid w:val="001F093A"/>
    <w:rsid w:val="00202EF5"/>
    <w:rsid w:val="00205830"/>
    <w:rsid w:val="0021126C"/>
    <w:rsid w:val="002158D3"/>
    <w:rsid w:val="0023384E"/>
    <w:rsid w:val="00244B55"/>
    <w:rsid w:val="00246082"/>
    <w:rsid w:val="0025109B"/>
    <w:rsid w:val="00254922"/>
    <w:rsid w:val="00257486"/>
    <w:rsid w:val="00275967"/>
    <w:rsid w:val="00277386"/>
    <w:rsid w:val="002C24C2"/>
    <w:rsid w:val="002F2EEC"/>
    <w:rsid w:val="002F72F6"/>
    <w:rsid w:val="0030057C"/>
    <w:rsid w:val="00304D6C"/>
    <w:rsid w:val="003116AD"/>
    <w:rsid w:val="00313AD2"/>
    <w:rsid w:val="00322960"/>
    <w:rsid w:val="003270C8"/>
    <w:rsid w:val="003676D9"/>
    <w:rsid w:val="00394C71"/>
    <w:rsid w:val="003A5DAD"/>
    <w:rsid w:val="003B2CAC"/>
    <w:rsid w:val="003B5F60"/>
    <w:rsid w:val="003C72B7"/>
    <w:rsid w:val="003D0C52"/>
    <w:rsid w:val="003E4245"/>
    <w:rsid w:val="003F6E0E"/>
    <w:rsid w:val="00413839"/>
    <w:rsid w:val="00421259"/>
    <w:rsid w:val="00434B44"/>
    <w:rsid w:val="00447EDB"/>
    <w:rsid w:val="00450CEF"/>
    <w:rsid w:val="004566A0"/>
    <w:rsid w:val="0047101C"/>
    <w:rsid w:val="00482F42"/>
    <w:rsid w:val="004B6792"/>
    <w:rsid w:val="004E178A"/>
    <w:rsid w:val="004E3693"/>
    <w:rsid w:val="004E4D40"/>
    <w:rsid w:val="004F5063"/>
    <w:rsid w:val="004F5B40"/>
    <w:rsid w:val="00507F58"/>
    <w:rsid w:val="005106E1"/>
    <w:rsid w:val="00546130"/>
    <w:rsid w:val="00552888"/>
    <w:rsid w:val="005551D5"/>
    <w:rsid w:val="005568CF"/>
    <w:rsid w:val="0058278C"/>
    <w:rsid w:val="005916CA"/>
    <w:rsid w:val="005B5DD0"/>
    <w:rsid w:val="005B5DF5"/>
    <w:rsid w:val="005C0F67"/>
    <w:rsid w:val="005E2003"/>
    <w:rsid w:val="005E551B"/>
    <w:rsid w:val="005E5EEF"/>
    <w:rsid w:val="00616262"/>
    <w:rsid w:val="006422BA"/>
    <w:rsid w:val="006818D2"/>
    <w:rsid w:val="00690EDC"/>
    <w:rsid w:val="00692B7D"/>
    <w:rsid w:val="006A4841"/>
    <w:rsid w:val="006C7C80"/>
    <w:rsid w:val="006E0C67"/>
    <w:rsid w:val="006E0E6B"/>
    <w:rsid w:val="006F50D3"/>
    <w:rsid w:val="00724E90"/>
    <w:rsid w:val="00725D56"/>
    <w:rsid w:val="00741B0E"/>
    <w:rsid w:val="00746B01"/>
    <w:rsid w:val="007701CB"/>
    <w:rsid w:val="007705FE"/>
    <w:rsid w:val="00782813"/>
    <w:rsid w:val="007A2D6B"/>
    <w:rsid w:val="007A3F40"/>
    <w:rsid w:val="007A6CC8"/>
    <w:rsid w:val="007C7519"/>
    <w:rsid w:val="008076F8"/>
    <w:rsid w:val="008133C4"/>
    <w:rsid w:val="0082366E"/>
    <w:rsid w:val="0082596C"/>
    <w:rsid w:val="00826ECE"/>
    <w:rsid w:val="00830E9A"/>
    <w:rsid w:val="00840152"/>
    <w:rsid w:val="0085762E"/>
    <w:rsid w:val="0085775B"/>
    <w:rsid w:val="008621C9"/>
    <w:rsid w:val="008764F7"/>
    <w:rsid w:val="00884FB2"/>
    <w:rsid w:val="00884FFB"/>
    <w:rsid w:val="00895F51"/>
    <w:rsid w:val="008B53C3"/>
    <w:rsid w:val="008E3D12"/>
    <w:rsid w:val="0090297F"/>
    <w:rsid w:val="00920EF5"/>
    <w:rsid w:val="00930698"/>
    <w:rsid w:val="00933D00"/>
    <w:rsid w:val="00956190"/>
    <w:rsid w:val="00963604"/>
    <w:rsid w:val="00975789"/>
    <w:rsid w:val="009859F5"/>
    <w:rsid w:val="00985BFB"/>
    <w:rsid w:val="00990722"/>
    <w:rsid w:val="009B0852"/>
    <w:rsid w:val="009B2AD1"/>
    <w:rsid w:val="009B780B"/>
    <w:rsid w:val="009C4F08"/>
    <w:rsid w:val="009E58A6"/>
    <w:rsid w:val="00A24B2A"/>
    <w:rsid w:val="00A25009"/>
    <w:rsid w:val="00A61499"/>
    <w:rsid w:val="00A80B83"/>
    <w:rsid w:val="00A862D6"/>
    <w:rsid w:val="00A903BD"/>
    <w:rsid w:val="00AA4803"/>
    <w:rsid w:val="00AB0135"/>
    <w:rsid w:val="00AD365E"/>
    <w:rsid w:val="00AE206B"/>
    <w:rsid w:val="00B070AA"/>
    <w:rsid w:val="00B13212"/>
    <w:rsid w:val="00B22764"/>
    <w:rsid w:val="00B264D6"/>
    <w:rsid w:val="00B26E7A"/>
    <w:rsid w:val="00B3043D"/>
    <w:rsid w:val="00B32143"/>
    <w:rsid w:val="00B52E89"/>
    <w:rsid w:val="00B61D26"/>
    <w:rsid w:val="00B63030"/>
    <w:rsid w:val="00B71000"/>
    <w:rsid w:val="00B765D1"/>
    <w:rsid w:val="00B773E5"/>
    <w:rsid w:val="00B83B10"/>
    <w:rsid w:val="00B84F0B"/>
    <w:rsid w:val="00B9186A"/>
    <w:rsid w:val="00B9513B"/>
    <w:rsid w:val="00BB2B16"/>
    <w:rsid w:val="00BC028C"/>
    <w:rsid w:val="00BD2EFB"/>
    <w:rsid w:val="00BE47DD"/>
    <w:rsid w:val="00C215C1"/>
    <w:rsid w:val="00C35B48"/>
    <w:rsid w:val="00C378C3"/>
    <w:rsid w:val="00C37FBB"/>
    <w:rsid w:val="00C41180"/>
    <w:rsid w:val="00C42534"/>
    <w:rsid w:val="00C76F8B"/>
    <w:rsid w:val="00C86D3A"/>
    <w:rsid w:val="00CA2E52"/>
    <w:rsid w:val="00CA71B4"/>
    <w:rsid w:val="00CC316D"/>
    <w:rsid w:val="00CD02B0"/>
    <w:rsid w:val="00CD68D3"/>
    <w:rsid w:val="00CD6E18"/>
    <w:rsid w:val="00D00109"/>
    <w:rsid w:val="00D00C16"/>
    <w:rsid w:val="00D0414D"/>
    <w:rsid w:val="00D0718E"/>
    <w:rsid w:val="00D14424"/>
    <w:rsid w:val="00D21240"/>
    <w:rsid w:val="00D2194F"/>
    <w:rsid w:val="00D37767"/>
    <w:rsid w:val="00D43430"/>
    <w:rsid w:val="00D46B2C"/>
    <w:rsid w:val="00D52BB2"/>
    <w:rsid w:val="00D56BFB"/>
    <w:rsid w:val="00D63B30"/>
    <w:rsid w:val="00D70138"/>
    <w:rsid w:val="00D92C83"/>
    <w:rsid w:val="00D95B3C"/>
    <w:rsid w:val="00D96C34"/>
    <w:rsid w:val="00DC364A"/>
    <w:rsid w:val="00DC48E0"/>
    <w:rsid w:val="00DD56EF"/>
    <w:rsid w:val="00DE1791"/>
    <w:rsid w:val="00DF4962"/>
    <w:rsid w:val="00E01F22"/>
    <w:rsid w:val="00E05334"/>
    <w:rsid w:val="00E32433"/>
    <w:rsid w:val="00E402EE"/>
    <w:rsid w:val="00E549D4"/>
    <w:rsid w:val="00E74F43"/>
    <w:rsid w:val="00E77571"/>
    <w:rsid w:val="00E94786"/>
    <w:rsid w:val="00EB0C3D"/>
    <w:rsid w:val="00EB56F6"/>
    <w:rsid w:val="00EC4A80"/>
    <w:rsid w:val="00EC548C"/>
    <w:rsid w:val="00EE3086"/>
    <w:rsid w:val="00F03DEA"/>
    <w:rsid w:val="00F040FC"/>
    <w:rsid w:val="00F415A0"/>
    <w:rsid w:val="00F47DCD"/>
    <w:rsid w:val="00F56815"/>
    <w:rsid w:val="00F61940"/>
    <w:rsid w:val="00F7087B"/>
    <w:rsid w:val="00F8208D"/>
    <w:rsid w:val="00F853A2"/>
    <w:rsid w:val="00F960B7"/>
    <w:rsid w:val="00F96CE6"/>
    <w:rsid w:val="00FA1E16"/>
    <w:rsid w:val="00FC0943"/>
    <w:rsid w:val="00FC1383"/>
    <w:rsid w:val="00FC380F"/>
    <w:rsid w:val="00FD1237"/>
    <w:rsid w:val="00FE0649"/>
    <w:rsid w:val="00FE2A34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CA5D6"/>
  <w15:docId w15:val="{2900F6F2-839F-4C89-AF86-63D1810B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EndnoteText">
    <w:name w:val="endnote text"/>
    <w:basedOn w:val="Normal"/>
    <w:link w:val="EndnoteTextChar"/>
    <w:uiPriority w:val="99"/>
    <w:semiHidden/>
    <w:unhideWhenUsed/>
    <w:rsid w:val="000064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4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4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2E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vrbanek@karlov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a.vrbanek@karlov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D24B-C72A-49DB-ABBF-E3C39D98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Andrea Vrbanek</cp:lastModifiedBy>
  <cp:revision>4</cp:revision>
  <cp:lastPrinted>2024-03-13T11:51:00Z</cp:lastPrinted>
  <dcterms:created xsi:type="dcterms:W3CDTF">2024-11-15T08:32:00Z</dcterms:created>
  <dcterms:modified xsi:type="dcterms:W3CDTF">2024-11-15T08:54:00Z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