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0F5CBB" w14:textId="1BB4F167" w:rsidR="002D2A7C" w:rsidRDefault="002D2A7C" w:rsidP="002D2A7C">
      <w:pPr>
        <w:pStyle w:val="TOCHeading"/>
        <w:jc w:val="center"/>
        <w:rPr>
          <w:rFonts w:ascii="Segoe UI" w:eastAsiaTheme="minorHAnsi" w:hAnsi="Segoe UI" w:cs="Segoe UI"/>
          <w:b/>
          <w:bCs/>
          <w:iCs/>
          <w:color w:val="00C4A7"/>
          <w:kern w:val="2"/>
          <w:sz w:val="56"/>
          <w:szCs w:val="56"/>
          <w:lang w:val="hr-HR"/>
          <w14:ligatures w14:val="standardContextual"/>
        </w:rPr>
      </w:pPr>
      <w:bookmarkStart w:id="0" w:name="_Hlk183168543"/>
      <w:bookmarkEnd w:id="0"/>
      <w:r>
        <w:rPr>
          <w:rFonts w:ascii="Segoe UI" w:eastAsiaTheme="minorHAnsi" w:hAnsi="Segoe UI" w:cs="Segoe UI"/>
          <w:b/>
          <w:bCs/>
          <w:iCs/>
          <w:noProof/>
          <w:color w:val="00C4A7"/>
          <w:kern w:val="2"/>
          <w:sz w:val="56"/>
          <w:szCs w:val="56"/>
          <w:lang w:val="hr-HR"/>
          <w14:ligatures w14:val="standardContextual"/>
        </w:rPr>
        <w:drawing>
          <wp:inline distT="0" distB="0" distL="0" distR="0" wp14:anchorId="390C94DF" wp14:editId="716AC553">
            <wp:extent cx="4305300" cy="1926755"/>
            <wp:effectExtent l="0" t="0" r="0" b="0"/>
            <wp:docPr id="1323062501" name="Picture 4"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62501" name="Picture 4" descr="A logo with a black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310543" cy="1929101"/>
                    </a:xfrm>
                    <a:prstGeom prst="rect">
                      <a:avLst/>
                    </a:prstGeom>
                  </pic:spPr>
                </pic:pic>
              </a:graphicData>
            </a:graphic>
          </wp:inline>
        </w:drawing>
      </w:r>
    </w:p>
    <w:p w14:paraId="15BC4C1E" w14:textId="77777777" w:rsidR="002D2A7C" w:rsidRDefault="002D2A7C" w:rsidP="002D2A7C"/>
    <w:p w14:paraId="49468D31" w14:textId="77777777" w:rsidR="002D2A7C" w:rsidRDefault="002D2A7C" w:rsidP="002D2A7C"/>
    <w:p w14:paraId="3FFA4160" w14:textId="77777777" w:rsidR="002D2A7C" w:rsidRDefault="002D2A7C" w:rsidP="002D2A7C"/>
    <w:p w14:paraId="79A327D7" w14:textId="77777777" w:rsidR="002D2A7C" w:rsidRDefault="002D2A7C" w:rsidP="002D2A7C"/>
    <w:p w14:paraId="3FC3138C" w14:textId="77777777" w:rsidR="002D2A7C" w:rsidRPr="002D2A7C" w:rsidRDefault="002D2A7C" w:rsidP="002D2A7C"/>
    <w:p w14:paraId="015DFD40" w14:textId="77777777" w:rsidR="002D2A7C" w:rsidRPr="00015BF0" w:rsidRDefault="002D2A7C" w:rsidP="002D2A7C">
      <w:pPr>
        <w:pStyle w:val="TOCHeading"/>
        <w:jc w:val="center"/>
        <w:rPr>
          <w:rFonts w:ascii="Segoe UI" w:eastAsiaTheme="minorHAnsi" w:hAnsi="Segoe UI" w:cs="Segoe UI"/>
          <w:iCs/>
          <w:color w:val="0A3160"/>
          <w:kern w:val="2"/>
          <w:sz w:val="56"/>
          <w:szCs w:val="56"/>
          <w:lang w:val="hr-HR"/>
          <w14:ligatures w14:val="standardContextual"/>
        </w:rPr>
      </w:pPr>
      <w:r w:rsidRPr="00015BF0">
        <w:rPr>
          <w:rFonts w:ascii="Segoe UI" w:eastAsiaTheme="minorHAnsi" w:hAnsi="Segoe UI" w:cs="Segoe UI"/>
          <w:iCs/>
          <w:color w:val="0A3160"/>
          <w:kern w:val="2"/>
          <w:sz w:val="56"/>
          <w:szCs w:val="56"/>
          <w:lang w:val="hr-HR"/>
          <w14:ligatures w14:val="standardContextual"/>
        </w:rPr>
        <w:t xml:space="preserve">GRADSKI PROGRAM ZA MLADE GRADA KARLOVCA ZA RAZDOBLJE 2025 . – 2028. </w:t>
      </w:r>
    </w:p>
    <w:p w14:paraId="7C92A411" w14:textId="77777777" w:rsidR="002D2A7C" w:rsidRDefault="002D2A7C" w:rsidP="002D2A7C">
      <w:pPr>
        <w:pStyle w:val="TOCHeading"/>
        <w:jc w:val="center"/>
        <w:rPr>
          <w:rFonts w:ascii="Segoe UI" w:eastAsiaTheme="minorHAnsi" w:hAnsi="Segoe UI" w:cs="Segoe UI"/>
          <w:iCs/>
          <w:color w:val="156082" w:themeColor="accent1"/>
          <w:kern w:val="2"/>
          <w:sz w:val="56"/>
          <w:szCs w:val="56"/>
          <w:lang w:val="hr-HR"/>
          <w14:ligatures w14:val="standardContextual"/>
        </w:rPr>
      </w:pPr>
    </w:p>
    <w:p w14:paraId="2957688E" w14:textId="3AA56DCA" w:rsidR="002D2A7C" w:rsidRPr="00DE7966" w:rsidRDefault="002D2A7C" w:rsidP="002D2A7C">
      <w:pPr>
        <w:pStyle w:val="TOCHeading"/>
        <w:jc w:val="center"/>
        <w:rPr>
          <w:rFonts w:ascii="Segoe UI" w:hAnsi="Segoe UI" w:cs="Segoe UI"/>
          <w:b/>
          <w:bCs/>
          <w:i/>
          <w:color w:val="auto"/>
          <w:sz w:val="40"/>
          <w:szCs w:val="20"/>
          <w:lang w:val="hr-HR"/>
        </w:rPr>
      </w:pPr>
      <w:r w:rsidRPr="00015BF0">
        <w:rPr>
          <w:rFonts w:ascii="Segoe UI" w:eastAsiaTheme="minorHAnsi" w:hAnsi="Segoe UI" w:cs="Segoe UI"/>
          <w:b/>
          <w:bCs/>
          <w:i/>
          <w:color w:val="auto"/>
          <w:kern w:val="2"/>
          <w:sz w:val="48"/>
          <w:szCs w:val="48"/>
          <w:lang w:val="hr-HR"/>
          <w14:ligatures w14:val="standardContextual"/>
        </w:rPr>
        <w:t xml:space="preserve">NACRT </w:t>
      </w:r>
    </w:p>
    <w:p w14:paraId="5FCF3EB9" w14:textId="77777777" w:rsidR="002D2A7C" w:rsidRPr="00DE7966" w:rsidRDefault="002D2A7C" w:rsidP="002D2A7C"/>
    <w:p w14:paraId="7E7A0C3B" w14:textId="77777777" w:rsidR="002D2A7C" w:rsidRPr="00DE7966" w:rsidRDefault="002D2A7C" w:rsidP="002D2A7C"/>
    <w:p w14:paraId="0B4F15BE" w14:textId="77777777" w:rsidR="002D2A7C" w:rsidRPr="00DE7966" w:rsidRDefault="002D2A7C" w:rsidP="002D2A7C"/>
    <w:p w14:paraId="05CAC6F1" w14:textId="77777777" w:rsidR="002D2A7C" w:rsidRPr="00DE7966" w:rsidRDefault="002D2A7C" w:rsidP="002D2A7C"/>
    <w:p w14:paraId="344D4B90" w14:textId="77777777" w:rsidR="002D2A7C" w:rsidRPr="00DE7966" w:rsidRDefault="002D2A7C" w:rsidP="002D2A7C"/>
    <w:p w14:paraId="26905E84" w14:textId="23109AC8" w:rsidR="002D2A7C" w:rsidRPr="00DE7966" w:rsidRDefault="00C87B69" w:rsidP="002D2A7C">
      <w:pPr>
        <w:jc w:val="right"/>
        <w:rPr>
          <w:rFonts w:ascii="Segoe UI" w:hAnsi="Segoe UI" w:cs="Segoe UI"/>
          <w:i/>
          <w:iCs/>
        </w:rPr>
      </w:pPr>
      <w:r>
        <w:rPr>
          <w:rFonts w:ascii="Segoe UI" w:hAnsi="Segoe UI" w:cs="Segoe UI"/>
          <w:i/>
          <w:iCs/>
        </w:rPr>
        <w:t>02.12.2024.</w:t>
      </w:r>
    </w:p>
    <w:p w14:paraId="3FC137B1" w14:textId="77777777" w:rsidR="002D2A7C" w:rsidRPr="00DE7966" w:rsidRDefault="002D2A7C" w:rsidP="002D2A7C"/>
    <w:p w14:paraId="0DB5C857" w14:textId="77777777" w:rsidR="002D2A7C" w:rsidRPr="00DE7966" w:rsidRDefault="002D2A7C" w:rsidP="002D2A7C"/>
    <w:sdt>
      <w:sdtPr>
        <w:rPr>
          <w:rFonts w:asciiTheme="minorHAnsi" w:eastAsiaTheme="minorHAnsi" w:hAnsiTheme="minorHAnsi" w:cstheme="minorBidi"/>
          <w:color w:val="auto"/>
          <w:kern w:val="2"/>
          <w:sz w:val="22"/>
          <w:szCs w:val="22"/>
          <w:lang w:val="hr-HR"/>
          <w14:ligatures w14:val="standardContextual"/>
        </w:rPr>
        <w:id w:val="-1052229284"/>
        <w:docPartObj>
          <w:docPartGallery w:val="Table of Contents"/>
          <w:docPartUnique/>
        </w:docPartObj>
      </w:sdtPr>
      <w:sdtEndPr>
        <w:rPr>
          <w:b/>
          <w:bCs/>
          <w:noProof/>
        </w:rPr>
      </w:sdtEndPr>
      <w:sdtContent>
        <w:p w14:paraId="3D5E0FAC" w14:textId="7D685F2F" w:rsidR="00F13EF5" w:rsidRPr="00DE7966" w:rsidRDefault="00F13EF5" w:rsidP="00F13EF5">
          <w:pPr>
            <w:pStyle w:val="TOCHeading"/>
            <w:rPr>
              <w:rFonts w:ascii="Segoe UI" w:hAnsi="Segoe UI" w:cs="Segoe UI"/>
              <w:b/>
              <w:bCs/>
              <w:lang w:val="hr-HR"/>
            </w:rPr>
          </w:pPr>
          <w:r w:rsidRPr="00DE7966">
            <w:rPr>
              <w:rFonts w:ascii="Segoe UI" w:hAnsi="Segoe UI" w:cs="Segoe UI"/>
              <w:b/>
              <w:bCs/>
              <w:lang w:val="hr-HR"/>
            </w:rPr>
            <w:t>SADRŽAJ</w:t>
          </w:r>
        </w:p>
        <w:p w14:paraId="7935755B" w14:textId="77777777" w:rsidR="00F13EF5" w:rsidRPr="00DE7966" w:rsidRDefault="00F13EF5" w:rsidP="00F13EF5"/>
        <w:p w14:paraId="047C37A2" w14:textId="4F0EB655" w:rsidR="00502454" w:rsidRDefault="00F13EF5">
          <w:pPr>
            <w:pStyle w:val="TOC1"/>
            <w:tabs>
              <w:tab w:val="right" w:leader="dot" w:pos="9062"/>
            </w:tabs>
            <w:rPr>
              <w:rFonts w:eastAsiaTheme="minorEastAsia"/>
              <w:noProof/>
              <w:sz w:val="24"/>
              <w:szCs w:val="24"/>
              <w:lang w:val="en-GB" w:eastAsia="en-GB"/>
            </w:rPr>
          </w:pPr>
          <w:r w:rsidRPr="00F13EF5">
            <w:rPr>
              <w:rFonts w:ascii="Segoe UI" w:hAnsi="Segoe UI" w:cs="Segoe UI"/>
              <w:sz w:val="21"/>
              <w:szCs w:val="21"/>
            </w:rPr>
            <w:fldChar w:fldCharType="begin"/>
          </w:r>
          <w:r w:rsidRPr="00F13EF5">
            <w:rPr>
              <w:rFonts w:ascii="Segoe UI" w:hAnsi="Segoe UI" w:cs="Segoe UI"/>
              <w:sz w:val="21"/>
              <w:szCs w:val="21"/>
            </w:rPr>
            <w:instrText xml:space="preserve"> TOC \o "1-3" \h \z \u </w:instrText>
          </w:r>
          <w:r w:rsidRPr="00F13EF5">
            <w:rPr>
              <w:rFonts w:ascii="Segoe UI" w:hAnsi="Segoe UI" w:cs="Segoe UI"/>
              <w:sz w:val="21"/>
              <w:szCs w:val="21"/>
            </w:rPr>
            <w:fldChar w:fldCharType="separate"/>
          </w:r>
          <w:hyperlink w:anchor="_Toc183942161" w:history="1">
            <w:r w:rsidR="00502454" w:rsidRPr="00FA1112">
              <w:rPr>
                <w:rStyle w:val="Hyperlink"/>
                <w:rFonts w:ascii="Segoe UI" w:hAnsi="Segoe UI" w:cs="Segoe UI"/>
                <w:b/>
                <w:bCs/>
                <w:noProof/>
              </w:rPr>
              <w:t>PREDGOVOR</w:t>
            </w:r>
            <w:r w:rsidR="00502454">
              <w:rPr>
                <w:noProof/>
                <w:webHidden/>
              </w:rPr>
              <w:tab/>
            </w:r>
            <w:r w:rsidR="00502454">
              <w:rPr>
                <w:noProof/>
                <w:webHidden/>
              </w:rPr>
              <w:fldChar w:fldCharType="begin"/>
            </w:r>
            <w:r w:rsidR="00502454">
              <w:rPr>
                <w:noProof/>
                <w:webHidden/>
              </w:rPr>
              <w:instrText xml:space="preserve"> PAGEREF _Toc183942161 \h </w:instrText>
            </w:r>
            <w:r w:rsidR="00502454">
              <w:rPr>
                <w:noProof/>
                <w:webHidden/>
              </w:rPr>
            </w:r>
            <w:r w:rsidR="00502454">
              <w:rPr>
                <w:noProof/>
                <w:webHidden/>
              </w:rPr>
              <w:fldChar w:fldCharType="separate"/>
            </w:r>
            <w:r w:rsidR="00734E3C">
              <w:rPr>
                <w:noProof/>
                <w:webHidden/>
              </w:rPr>
              <w:t>3</w:t>
            </w:r>
            <w:r w:rsidR="00502454">
              <w:rPr>
                <w:noProof/>
                <w:webHidden/>
              </w:rPr>
              <w:fldChar w:fldCharType="end"/>
            </w:r>
          </w:hyperlink>
        </w:p>
        <w:p w14:paraId="2C6EF4A8" w14:textId="0275C641" w:rsidR="00502454" w:rsidRDefault="00502454">
          <w:pPr>
            <w:pStyle w:val="TOC1"/>
            <w:tabs>
              <w:tab w:val="right" w:leader="dot" w:pos="9062"/>
            </w:tabs>
            <w:rPr>
              <w:rFonts w:eastAsiaTheme="minorEastAsia"/>
              <w:noProof/>
              <w:sz w:val="24"/>
              <w:szCs w:val="24"/>
              <w:lang w:val="en-GB" w:eastAsia="en-GB"/>
            </w:rPr>
          </w:pPr>
          <w:hyperlink w:anchor="_Toc183942162" w:history="1">
            <w:r w:rsidRPr="00FA1112">
              <w:rPr>
                <w:rStyle w:val="Hyperlink"/>
                <w:rFonts w:ascii="Segoe UI" w:hAnsi="Segoe UI" w:cs="Segoe UI"/>
                <w:b/>
                <w:bCs/>
                <w:noProof/>
              </w:rPr>
              <w:t>UVOD</w:t>
            </w:r>
            <w:r>
              <w:rPr>
                <w:noProof/>
                <w:webHidden/>
              </w:rPr>
              <w:tab/>
            </w:r>
            <w:r>
              <w:rPr>
                <w:noProof/>
                <w:webHidden/>
              </w:rPr>
              <w:fldChar w:fldCharType="begin"/>
            </w:r>
            <w:r>
              <w:rPr>
                <w:noProof/>
                <w:webHidden/>
              </w:rPr>
              <w:instrText xml:space="preserve"> PAGEREF _Toc183942162 \h </w:instrText>
            </w:r>
            <w:r>
              <w:rPr>
                <w:noProof/>
                <w:webHidden/>
              </w:rPr>
            </w:r>
            <w:r>
              <w:rPr>
                <w:noProof/>
                <w:webHidden/>
              </w:rPr>
              <w:fldChar w:fldCharType="separate"/>
            </w:r>
            <w:r w:rsidR="00734E3C">
              <w:rPr>
                <w:noProof/>
                <w:webHidden/>
              </w:rPr>
              <w:t>4</w:t>
            </w:r>
            <w:r>
              <w:rPr>
                <w:noProof/>
                <w:webHidden/>
              </w:rPr>
              <w:fldChar w:fldCharType="end"/>
            </w:r>
          </w:hyperlink>
        </w:p>
        <w:p w14:paraId="37AC8A5A" w14:textId="7B436A40" w:rsidR="00502454" w:rsidRDefault="00502454">
          <w:pPr>
            <w:pStyle w:val="TOC2"/>
            <w:rPr>
              <w:rFonts w:eastAsiaTheme="minorEastAsia"/>
              <w:noProof/>
              <w:sz w:val="24"/>
              <w:szCs w:val="24"/>
              <w:lang w:val="en-GB" w:eastAsia="en-GB"/>
            </w:rPr>
          </w:pPr>
          <w:hyperlink w:anchor="_Toc183942163" w:history="1">
            <w:r w:rsidRPr="00FA1112">
              <w:rPr>
                <w:rStyle w:val="Hyperlink"/>
                <w:rFonts w:ascii="Segoe UI" w:hAnsi="Segoe UI" w:cs="Segoe UI"/>
                <w:b/>
                <w:bCs/>
                <w:noProof/>
              </w:rPr>
              <w:t>Dinamika izrade Gradskog programa za mlade Grada Karlovca</w:t>
            </w:r>
            <w:r>
              <w:rPr>
                <w:noProof/>
                <w:webHidden/>
              </w:rPr>
              <w:tab/>
            </w:r>
            <w:r>
              <w:rPr>
                <w:noProof/>
                <w:webHidden/>
              </w:rPr>
              <w:fldChar w:fldCharType="begin"/>
            </w:r>
            <w:r>
              <w:rPr>
                <w:noProof/>
                <w:webHidden/>
              </w:rPr>
              <w:instrText xml:space="preserve"> PAGEREF _Toc183942163 \h </w:instrText>
            </w:r>
            <w:r>
              <w:rPr>
                <w:noProof/>
                <w:webHidden/>
              </w:rPr>
            </w:r>
            <w:r>
              <w:rPr>
                <w:noProof/>
                <w:webHidden/>
              </w:rPr>
              <w:fldChar w:fldCharType="separate"/>
            </w:r>
            <w:r w:rsidR="00734E3C">
              <w:rPr>
                <w:noProof/>
                <w:webHidden/>
              </w:rPr>
              <w:t>4</w:t>
            </w:r>
            <w:r>
              <w:rPr>
                <w:noProof/>
                <w:webHidden/>
              </w:rPr>
              <w:fldChar w:fldCharType="end"/>
            </w:r>
          </w:hyperlink>
        </w:p>
        <w:p w14:paraId="714476CF" w14:textId="645013C2" w:rsidR="00502454" w:rsidRDefault="00502454">
          <w:pPr>
            <w:pStyle w:val="TOC1"/>
            <w:tabs>
              <w:tab w:val="right" w:leader="dot" w:pos="9062"/>
            </w:tabs>
            <w:rPr>
              <w:rFonts w:eastAsiaTheme="minorEastAsia"/>
              <w:noProof/>
              <w:sz w:val="24"/>
              <w:szCs w:val="24"/>
              <w:lang w:val="en-GB" w:eastAsia="en-GB"/>
            </w:rPr>
          </w:pPr>
          <w:hyperlink w:anchor="_Toc183942164" w:history="1">
            <w:r w:rsidRPr="00FA1112">
              <w:rPr>
                <w:rStyle w:val="Hyperlink"/>
                <w:rFonts w:ascii="Segoe UI" w:hAnsi="Segoe UI" w:cs="Segoe UI"/>
                <w:b/>
                <w:bCs/>
                <w:noProof/>
              </w:rPr>
              <w:t>KLJUČNI NALAZI ISTRAŽIVANJA POTREBA MLADIH</w:t>
            </w:r>
            <w:r>
              <w:rPr>
                <w:noProof/>
                <w:webHidden/>
              </w:rPr>
              <w:tab/>
            </w:r>
            <w:r>
              <w:rPr>
                <w:noProof/>
                <w:webHidden/>
              </w:rPr>
              <w:fldChar w:fldCharType="begin"/>
            </w:r>
            <w:r>
              <w:rPr>
                <w:noProof/>
                <w:webHidden/>
              </w:rPr>
              <w:instrText xml:space="preserve"> PAGEREF _Toc183942164 \h </w:instrText>
            </w:r>
            <w:r>
              <w:rPr>
                <w:noProof/>
                <w:webHidden/>
              </w:rPr>
            </w:r>
            <w:r>
              <w:rPr>
                <w:noProof/>
                <w:webHidden/>
              </w:rPr>
              <w:fldChar w:fldCharType="separate"/>
            </w:r>
            <w:r w:rsidR="00734E3C">
              <w:rPr>
                <w:noProof/>
                <w:webHidden/>
              </w:rPr>
              <w:t>8</w:t>
            </w:r>
            <w:r>
              <w:rPr>
                <w:noProof/>
                <w:webHidden/>
              </w:rPr>
              <w:fldChar w:fldCharType="end"/>
            </w:r>
          </w:hyperlink>
        </w:p>
        <w:p w14:paraId="6A8ED46A" w14:textId="1FFDEB27" w:rsidR="00502454" w:rsidRDefault="00502454">
          <w:pPr>
            <w:pStyle w:val="TOC1"/>
            <w:tabs>
              <w:tab w:val="right" w:leader="dot" w:pos="9062"/>
            </w:tabs>
            <w:rPr>
              <w:rFonts w:eastAsiaTheme="minorEastAsia"/>
              <w:noProof/>
              <w:sz w:val="24"/>
              <w:szCs w:val="24"/>
              <w:lang w:val="en-GB" w:eastAsia="en-GB"/>
            </w:rPr>
          </w:pPr>
          <w:hyperlink w:anchor="_Toc183942165" w:history="1">
            <w:r w:rsidRPr="00FA1112">
              <w:rPr>
                <w:rStyle w:val="Hyperlink"/>
                <w:rFonts w:ascii="Segoe UI" w:hAnsi="Segoe UI" w:cs="Segoe UI"/>
                <w:b/>
                <w:bCs/>
                <w:noProof/>
              </w:rPr>
              <w:t>CILJEVI I PODRUČJA DJELOVANJA GPzM 2025. – 2028.</w:t>
            </w:r>
            <w:r>
              <w:rPr>
                <w:noProof/>
                <w:webHidden/>
              </w:rPr>
              <w:tab/>
            </w:r>
            <w:r>
              <w:rPr>
                <w:noProof/>
                <w:webHidden/>
              </w:rPr>
              <w:fldChar w:fldCharType="begin"/>
            </w:r>
            <w:r>
              <w:rPr>
                <w:noProof/>
                <w:webHidden/>
              </w:rPr>
              <w:instrText xml:space="preserve"> PAGEREF _Toc183942165 \h </w:instrText>
            </w:r>
            <w:r>
              <w:rPr>
                <w:noProof/>
                <w:webHidden/>
              </w:rPr>
            </w:r>
            <w:r>
              <w:rPr>
                <w:noProof/>
                <w:webHidden/>
              </w:rPr>
              <w:fldChar w:fldCharType="separate"/>
            </w:r>
            <w:r w:rsidR="00734E3C">
              <w:rPr>
                <w:noProof/>
                <w:webHidden/>
              </w:rPr>
              <w:t>1</w:t>
            </w:r>
            <w:r>
              <w:rPr>
                <w:noProof/>
                <w:webHidden/>
              </w:rPr>
              <w:fldChar w:fldCharType="end"/>
            </w:r>
          </w:hyperlink>
        </w:p>
        <w:p w14:paraId="0477D209" w14:textId="1A8CF3C6" w:rsidR="00502454" w:rsidRDefault="00502454">
          <w:pPr>
            <w:pStyle w:val="TOC2"/>
            <w:rPr>
              <w:rFonts w:eastAsiaTheme="minorEastAsia"/>
              <w:noProof/>
              <w:sz w:val="24"/>
              <w:szCs w:val="24"/>
              <w:lang w:val="en-GB" w:eastAsia="en-GB"/>
            </w:rPr>
          </w:pPr>
          <w:hyperlink w:anchor="_Toc183942166" w:history="1">
            <w:r w:rsidRPr="00FA1112">
              <w:rPr>
                <w:rStyle w:val="Hyperlink"/>
                <w:rFonts w:ascii="Segoe UI" w:hAnsi="Segoe UI" w:cs="Segoe UI"/>
                <w:b/>
                <w:bCs/>
                <w:noProof/>
              </w:rPr>
              <w:t>PODRUČJE DJELOVANJA: Obrazovanje, zapošljavanje, poduzetništvo i stanovanje</w:t>
            </w:r>
            <w:r>
              <w:rPr>
                <w:noProof/>
                <w:webHidden/>
              </w:rPr>
              <w:tab/>
            </w:r>
            <w:r>
              <w:rPr>
                <w:noProof/>
                <w:webHidden/>
              </w:rPr>
              <w:fldChar w:fldCharType="begin"/>
            </w:r>
            <w:r>
              <w:rPr>
                <w:noProof/>
                <w:webHidden/>
              </w:rPr>
              <w:instrText xml:space="preserve"> PAGEREF _Toc183942166 \h </w:instrText>
            </w:r>
            <w:r>
              <w:rPr>
                <w:noProof/>
                <w:webHidden/>
              </w:rPr>
            </w:r>
            <w:r>
              <w:rPr>
                <w:noProof/>
                <w:webHidden/>
              </w:rPr>
              <w:fldChar w:fldCharType="separate"/>
            </w:r>
            <w:r w:rsidR="00734E3C">
              <w:rPr>
                <w:noProof/>
                <w:webHidden/>
              </w:rPr>
              <w:t>1</w:t>
            </w:r>
            <w:r>
              <w:rPr>
                <w:noProof/>
                <w:webHidden/>
              </w:rPr>
              <w:fldChar w:fldCharType="end"/>
            </w:r>
          </w:hyperlink>
        </w:p>
        <w:p w14:paraId="03C1497D" w14:textId="49B41B60" w:rsidR="00502454" w:rsidRDefault="00502454">
          <w:pPr>
            <w:pStyle w:val="TOC2"/>
            <w:rPr>
              <w:rFonts w:eastAsiaTheme="minorEastAsia"/>
              <w:noProof/>
              <w:sz w:val="24"/>
              <w:szCs w:val="24"/>
              <w:lang w:val="en-GB" w:eastAsia="en-GB"/>
            </w:rPr>
          </w:pPr>
          <w:hyperlink w:anchor="_Toc183942167" w:history="1">
            <w:r w:rsidRPr="00FA1112">
              <w:rPr>
                <w:rStyle w:val="Hyperlink"/>
                <w:rFonts w:ascii="Segoe UI" w:hAnsi="Segoe UI" w:cs="Segoe UI"/>
                <w:b/>
                <w:noProof/>
              </w:rPr>
              <w:t>PODRUČJE DJELOVANJA: Slobodno vrijeme, kultura, sport i aktivno sudjelovanje</w:t>
            </w:r>
            <w:r>
              <w:rPr>
                <w:noProof/>
                <w:webHidden/>
              </w:rPr>
              <w:tab/>
            </w:r>
            <w:r>
              <w:rPr>
                <w:noProof/>
                <w:webHidden/>
              </w:rPr>
              <w:fldChar w:fldCharType="begin"/>
            </w:r>
            <w:r>
              <w:rPr>
                <w:noProof/>
                <w:webHidden/>
              </w:rPr>
              <w:instrText xml:space="preserve"> PAGEREF _Toc183942167 \h </w:instrText>
            </w:r>
            <w:r>
              <w:rPr>
                <w:noProof/>
                <w:webHidden/>
              </w:rPr>
            </w:r>
            <w:r>
              <w:rPr>
                <w:noProof/>
                <w:webHidden/>
              </w:rPr>
              <w:fldChar w:fldCharType="separate"/>
            </w:r>
            <w:r w:rsidR="00734E3C">
              <w:rPr>
                <w:noProof/>
                <w:webHidden/>
              </w:rPr>
              <w:t>6</w:t>
            </w:r>
            <w:r>
              <w:rPr>
                <w:noProof/>
                <w:webHidden/>
              </w:rPr>
              <w:fldChar w:fldCharType="end"/>
            </w:r>
          </w:hyperlink>
        </w:p>
        <w:p w14:paraId="292CE5F3" w14:textId="3662DD29" w:rsidR="00502454" w:rsidRDefault="00502454">
          <w:pPr>
            <w:pStyle w:val="TOC2"/>
            <w:rPr>
              <w:rFonts w:eastAsiaTheme="minorEastAsia"/>
              <w:noProof/>
              <w:sz w:val="24"/>
              <w:szCs w:val="24"/>
              <w:lang w:val="en-GB" w:eastAsia="en-GB"/>
            </w:rPr>
          </w:pPr>
          <w:hyperlink w:anchor="_Toc183942168" w:history="1">
            <w:r w:rsidRPr="00FA1112">
              <w:rPr>
                <w:rStyle w:val="Hyperlink"/>
                <w:rFonts w:ascii="Segoe UI" w:hAnsi="Segoe UI" w:cs="Segoe UI"/>
                <w:b/>
                <w:bCs/>
                <w:noProof/>
              </w:rPr>
              <w:t>PODRUČJE DJELOVANJA: Zdravstvena i socijalna zaštita</w:t>
            </w:r>
            <w:r>
              <w:rPr>
                <w:noProof/>
                <w:webHidden/>
              </w:rPr>
              <w:tab/>
            </w:r>
            <w:r>
              <w:rPr>
                <w:noProof/>
                <w:webHidden/>
              </w:rPr>
              <w:fldChar w:fldCharType="begin"/>
            </w:r>
            <w:r>
              <w:rPr>
                <w:noProof/>
                <w:webHidden/>
              </w:rPr>
              <w:instrText xml:space="preserve"> PAGEREF _Toc183942168 \h </w:instrText>
            </w:r>
            <w:r>
              <w:rPr>
                <w:noProof/>
                <w:webHidden/>
              </w:rPr>
            </w:r>
            <w:r>
              <w:rPr>
                <w:noProof/>
                <w:webHidden/>
              </w:rPr>
              <w:fldChar w:fldCharType="separate"/>
            </w:r>
            <w:r w:rsidR="00734E3C">
              <w:rPr>
                <w:noProof/>
                <w:webHidden/>
              </w:rPr>
              <w:t>10</w:t>
            </w:r>
            <w:r>
              <w:rPr>
                <w:noProof/>
                <w:webHidden/>
              </w:rPr>
              <w:fldChar w:fldCharType="end"/>
            </w:r>
          </w:hyperlink>
        </w:p>
        <w:p w14:paraId="3A7E7531" w14:textId="62273BCD" w:rsidR="00502454" w:rsidRDefault="00502454">
          <w:pPr>
            <w:pStyle w:val="TOC1"/>
            <w:tabs>
              <w:tab w:val="right" w:leader="dot" w:pos="9062"/>
            </w:tabs>
            <w:rPr>
              <w:rFonts w:eastAsiaTheme="minorEastAsia"/>
              <w:noProof/>
              <w:sz w:val="24"/>
              <w:szCs w:val="24"/>
              <w:lang w:val="en-GB" w:eastAsia="en-GB"/>
            </w:rPr>
          </w:pPr>
          <w:hyperlink w:anchor="_Toc183942169" w:history="1">
            <w:r w:rsidRPr="00FA1112">
              <w:rPr>
                <w:rStyle w:val="Hyperlink"/>
                <w:rFonts w:ascii="Segoe UI" w:hAnsi="Segoe UI" w:cs="Segoe UI"/>
                <w:b/>
                <w:bCs/>
                <w:noProof/>
              </w:rPr>
              <w:t>STRATEŠKA UTEMELJENOSTI</w:t>
            </w:r>
            <w:r>
              <w:rPr>
                <w:noProof/>
                <w:webHidden/>
              </w:rPr>
              <w:tab/>
            </w:r>
            <w:r>
              <w:rPr>
                <w:noProof/>
                <w:webHidden/>
              </w:rPr>
              <w:fldChar w:fldCharType="begin"/>
            </w:r>
            <w:r>
              <w:rPr>
                <w:noProof/>
                <w:webHidden/>
              </w:rPr>
              <w:instrText xml:space="preserve"> PAGEREF _Toc183942169 \h </w:instrText>
            </w:r>
            <w:r>
              <w:rPr>
                <w:noProof/>
                <w:webHidden/>
              </w:rPr>
            </w:r>
            <w:r>
              <w:rPr>
                <w:noProof/>
                <w:webHidden/>
              </w:rPr>
              <w:fldChar w:fldCharType="separate"/>
            </w:r>
            <w:r w:rsidR="00734E3C">
              <w:rPr>
                <w:noProof/>
                <w:webHidden/>
              </w:rPr>
              <w:t>15</w:t>
            </w:r>
            <w:r>
              <w:rPr>
                <w:noProof/>
                <w:webHidden/>
              </w:rPr>
              <w:fldChar w:fldCharType="end"/>
            </w:r>
          </w:hyperlink>
        </w:p>
        <w:p w14:paraId="2062B171" w14:textId="24A0D337" w:rsidR="00502454" w:rsidRDefault="00502454">
          <w:pPr>
            <w:pStyle w:val="TOC2"/>
            <w:rPr>
              <w:rFonts w:eastAsiaTheme="minorEastAsia"/>
              <w:noProof/>
              <w:sz w:val="24"/>
              <w:szCs w:val="24"/>
              <w:lang w:val="en-GB" w:eastAsia="en-GB"/>
            </w:rPr>
          </w:pPr>
          <w:hyperlink w:anchor="_Toc183942170" w:history="1">
            <w:r w:rsidRPr="00FA1112">
              <w:rPr>
                <w:rStyle w:val="Hyperlink"/>
                <w:rFonts w:ascii="Segoe UI" w:hAnsi="Segoe UI" w:cs="Segoe UI"/>
                <w:b/>
                <w:bCs/>
                <w:noProof/>
              </w:rPr>
              <w:t>EU ciljevi za mlade (EU Youth Goals)</w:t>
            </w:r>
            <w:r>
              <w:rPr>
                <w:noProof/>
                <w:webHidden/>
              </w:rPr>
              <w:tab/>
            </w:r>
            <w:r>
              <w:rPr>
                <w:noProof/>
                <w:webHidden/>
              </w:rPr>
              <w:fldChar w:fldCharType="begin"/>
            </w:r>
            <w:r>
              <w:rPr>
                <w:noProof/>
                <w:webHidden/>
              </w:rPr>
              <w:instrText xml:space="preserve"> PAGEREF _Toc183942170 \h </w:instrText>
            </w:r>
            <w:r>
              <w:rPr>
                <w:noProof/>
                <w:webHidden/>
              </w:rPr>
            </w:r>
            <w:r>
              <w:rPr>
                <w:noProof/>
                <w:webHidden/>
              </w:rPr>
              <w:fldChar w:fldCharType="separate"/>
            </w:r>
            <w:r w:rsidR="00734E3C">
              <w:rPr>
                <w:noProof/>
                <w:webHidden/>
              </w:rPr>
              <w:t>15</w:t>
            </w:r>
            <w:r>
              <w:rPr>
                <w:noProof/>
                <w:webHidden/>
              </w:rPr>
              <w:fldChar w:fldCharType="end"/>
            </w:r>
          </w:hyperlink>
        </w:p>
        <w:p w14:paraId="053E1153" w14:textId="246563B7" w:rsidR="00502454" w:rsidRDefault="00502454">
          <w:pPr>
            <w:pStyle w:val="TOC2"/>
            <w:rPr>
              <w:rFonts w:eastAsiaTheme="minorEastAsia"/>
              <w:noProof/>
              <w:sz w:val="24"/>
              <w:szCs w:val="24"/>
              <w:lang w:val="en-GB" w:eastAsia="en-GB"/>
            </w:rPr>
          </w:pPr>
          <w:hyperlink w:anchor="_Toc183942171" w:history="1">
            <w:r w:rsidRPr="00FA1112">
              <w:rPr>
                <w:rStyle w:val="Hyperlink"/>
                <w:rFonts w:ascii="Segoe UI" w:hAnsi="Segoe UI" w:cs="Segoe UI"/>
                <w:b/>
                <w:bCs/>
                <w:noProof/>
              </w:rPr>
              <w:t>Nacionalni program za mlade 2023 . – 2025.</w:t>
            </w:r>
            <w:r>
              <w:rPr>
                <w:noProof/>
                <w:webHidden/>
              </w:rPr>
              <w:tab/>
            </w:r>
            <w:r>
              <w:rPr>
                <w:noProof/>
                <w:webHidden/>
              </w:rPr>
              <w:fldChar w:fldCharType="begin"/>
            </w:r>
            <w:r>
              <w:rPr>
                <w:noProof/>
                <w:webHidden/>
              </w:rPr>
              <w:instrText xml:space="preserve"> PAGEREF _Toc183942171 \h </w:instrText>
            </w:r>
            <w:r>
              <w:rPr>
                <w:noProof/>
                <w:webHidden/>
              </w:rPr>
            </w:r>
            <w:r>
              <w:rPr>
                <w:noProof/>
                <w:webHidden/>
              </w:rPr>
              <w:fldChar w:fldCharType="separate"/>
            </w:r>
            <w:r w:rsidR="00734E3C">
              <w:rPr>
                <w:noProof/>
                <w:webHidden/>
              </w:rPr>
              <w:t>16</w:t>
            </w:r>
            <w:r>
              <w:rPr>
                <w:noProof/>
                <w:webHidden/>
              </w:rPr>
              <w:fldChar w:fldCharType="end"/>
            </w:r>
          </w:hyperlink>
        </w:p>
        <w:p w14:paraId="392B4564" w14:textId="7DD54F1F" w:rsidR="00502454" w:rsidRDefault="00502454">
          <w:pPr>
            <w:pStyle w:val="TOC2"/>
            <w:rPr>
              <w:rFonts w:eastAsiaTheme="minorEastAsia"/>
              <w:noProof/>
              <w:sz w:val="24"/>
              <w:szCs w:val="24"/>
              <w:lang w:val="en-GB" w:eastAsia="en-GB"/>
            </w:rPr>
          </w:pPr>
          <w:hyperlink w:anchor="_Toc183942172" w:history="1">
            <w:r w:rsidRPr="00FA1112">
              <w:rPr>
                <w:rStyle w:val="Hyperlink"/>
                <w:rFonts w:ascii="Segoe UI" w:hAnsi="Segoe UI" w:cs="Segoe UI"/>
                <w:b/>
                <w:bCs/>
                <w:noProof/>
              </w:rPr>
              <w:t>Plan razvoja grada Karlovca 2021. – 2030.</w:t>
            </w:r>
            <w:r>
              <w:rPr>
                <w:noProof/>
                <w:webHidden/>
              </w:rPr>
              <w:tab/>
            </w:r>
            <w:r>
              <w:rPr>
                <w:noProof/>
                <w:webHidden/>
              </w:rPr>
              <w:fldChar w:fldCharType="begin"/>
            </w:r>
            <w:r>
              <w:rPr>
                <w:noProof/>
                <w:webHidden/>
              </w:rPr>
              <w:instrText xml:space="preserve"> PAGEREF _Toc183942172 \h </w:instrText>
            </w:r>
            <w:r>
              <w:rPr>
                <w:noProof/>
                <w:webHidden/>
              </w:rPr>
            </w:r>
            <w:r>
              <w:rPr>
                <w:noProof/>
                <w:webHidden/>
              </w:rPr>
              <w:fldChar w:fldCharType="separate"/>
            </w:r>
            <w:r w:rsidR="00734E3C">
              <w:rPr>
                <w:noProof/>
                <w:webHidden/>
              </w:rPr>
              <w:t>16</w:t>
            </w:r>
            <w:r>
              <w:rPr>
                <w:noProof/>
                <w:webHidden/>
              </w:rPr>
              <w:fldChar w:fldCharType="end"/>
            </w:r>
          </w:hyperlink>
        </w:p>
        <w:p w14:paraId="4C11D58F" w14:textId="423CFD4A" w:rsidR="00502454" w:rsidRDefault="00502454">
          <w:pPr>
            <w:pStyle w:val="TOC1"/>
            <w:tabs>
              <w:tab w:val="right" w:leader="dot" w:pos="9062"/>
            </w:tabs>
            <w:rPr>
              <w:rFonts w:eastAsiaTheme="minorEastAsia"/>
              <w:noProof/>
              <w:sz w:val="24"/>
              <w:szCs w:val="24"/>
              <w:lang w:val="en-GB" w:eastAsia="en-GB"/>
            </w:rPr>
          </w:pPr>
          <w:hyperlink w:anchor="_Toc183942173" w:history="1">
            <w:r w:rsidRPr="00FA1112">
              <w:rPr>
                <w:rStyle w:val="Hyperlink"/>
                <w:rFonts w:ascii="Segoe UI" w:hAnsi="Segoe UI" w:cs="Segoe UI"/>
                <w:b/>
                <w:bCs/>
                <w:noProof/>
              </w:rPr>
              <w:t>KOMUNIKACIJA I VIDLJIVOST</w:t>
            </w:r>
            <w:r>
              <w:rPr>
                <w:noProof/>
                <w:webHidden/>
              </w:rPr>
              <w:tab/>
            </w:r>
            <w:r>
              <w:rPr>
                <w:noProof/>
                <w:webHidden/>
              </w:rPr>
              <w:fldChar w:fldCharType="begin"/>
            </w:r>
            <w:r>
              <w:rPr>
                <w:noProof/>
                <w:webHidden/>
              </w:rPr>
              <w:instrText xml:space="preserve"> PAGEREF _Toc183942173 \h </w:instrText>
            </w:r>
            <w:r>
              <w:rPr>
                <w:noProof/>
                <w:webHidden/>
              </w:rPr>
            </w:r>
            <w:r>
              <w:rPr>
                <w:noProof/>
                <w:webHidden/>
              </w:rPr>
              <w:fldChar w:fldCharType="separate"/>
            </w:r>
            <w:r w:rsidR="00734E3C">
              <w:rPr>
                <w:noProof/>
                <w:webHidden/>
              </w:rPr>
              <w:t>17</w:t>
            </w:r>
            <w:r>
              <w:rPr>
                <w:noProof/>
                <w:webHidden/>
              </w:rPr>
              <w:fldChar w:fldCharType="end"/>
            </w:r>
          </w:hyperlink>
        </w:p>
        <w:p w14:paraId="633AACAF" w14:textId="3599A160" w:rsidR="00502454" w:rsidRDefault="00502454">
          <w:pPr>
            <w:pStyle w:val="TOC1"/>
            <w:tabs>
              <w:tab w:val="right" w:leader="dot" w:pos="9062"/>
            </w:tabs>
            <w:rPr>
              <w:rFonts w:eastAsiaTheme="minorEastAsia"/>
              <w:noProof/>
              <w:sz w:val="24"/>
              <w:szCs w:val="24"/>
              <w:lang w:val="en-GB" w:eastAsia="en-GB"/>
            </w:rPr>
          </w:pPr>
          <w:hyperlink w:anchor="_Toc183942174" w:history="1">
            <w:r w:rsidRPr="00FA1112">
              <w:rPr>
                <w:rStyle w:val="Hyperlink"/>
                <w:rFonts w:ascii="Segoe UI" w:hAnsi="Segoe UI" w:cs="Segoe UI"/>
                <w:b/>
                <w:bCs/>
                <w:noProof/>
              </w:rPr>
              <w:t>MONITORING I EVALUACIJA</w:t>
            </w:r>
            <w:r>
              <w:rPr>
                <w:noProof/>
                <w:webHidden/>
              </w:rPr>
              <w:tab/>
            </w:r>
            <w:r>
              <w:rPr>
                <w:noProof/>
                <w:webHidden/>
              </w:rPr>
              <w:fldChar w:fldCharType="begin"/>
            </w:r>
            <w:r>
              <w:rPr>
                <w:noProof/>
                <w:webHidden/>
              </w:rPr>
              <w:instrText xml:space="preserve"> PAGEREF _Toc183942174 \h </w:instrText>
            </w:r>
            <w:r>
              <w:rPr>
                <w:noProof/>
                <w:webHidden/>
              </w:rPr>
            </w:r>
            <w:r>
              <w:rPr>
                <w:noProof/>
                <w:webHidden/>
              </w:rPr>
              <w:fldChar w:fldCharType="separate"/>
            </w:r>
            <w:r w:rsidR="00734E3C">
              <w:rPr>
                <w:noProof/>
                <w:webHidden/>
              </w:rPr>
              <w:t>18</w:t>
            </w:r>
            <w:r>
              <w:rPr>
                <w:noProof/>
                <w:webHidden/>
              </w:rPr>
              <w:fldChar w:fldCharType="end"/>
            </w:r>
          </w:hyperlink>
        </w:p>
        <w:p w14:paraId="5CFF9854" w14:textId="72404C10" w:rsidR="00502454" w:rsidRDefault="00502454">
          <w:pPr>
            <w:pStyle w:val="TOC2"/>
            <w:rPr>
              <w:rFonts w:eastAsiaTheme="minorEastAsia"/>
              <w:noProof/>
              <w:sz w:val="24"/>
              <w:szCs w:val="24"/>
              <w:lang w:val="en-GB" w:eastAsia="en-GB"/>
            </w:rPr>
          </w:pPr>
          <w:hyperlink w:anchor="_Toc183942175" w:history="1">
            <w:r w:rsidRPr="00FA1112">
              <w:rPr>
                <w:rStyle w:val="Hyperlink"/>
                <w:rFonts w:ascii="Segoe UI" w:hAnsi="Segoe UI" w:cs="Segoe UI"/>
                <w:b/>
                <w:bCs/>
                <w:noProof/>
              </w:rPr>
              <w:t>Monitoring GPzM</w:t>
            </w:r>
            <w:r>
              <w:rPr>
                <w:noProof/>
                <w:webHidden/>
              </w:rPr>
              <w:tab/>
            </w:r>
            <w:r>
              <w:rPr>
                <w:noProof/>
                <w:webHidden/>
              </w:rPr>
              <w:fldChar w:fldCharType="begin"/>
            </w:r>
            <w:r>
              <w:rPr>
                <w:noProof/>
                <w:webHidden/>
              </w:rPr>
              <w:instrText xml:space="preserve"> PAGEREF _Toc183942175 \h </w:instrText>
            </w:r>
            <w:r>
              <w:rPr>
                <w:noProof/>
                <w:webHidden/>
              </w:rPr>
            </w:r>
            <w:r>
              <w:rPr>
                <w:noProof/>
                <w:webHidden/>
              </w:rPr>
              <w:fldChar w:fldCharType="separate"/>
            </w:r>
            <w:r w:rsidR="00734E3C">
              <w:rPr>
                <w:noProof/>
                <w:webHidden/>
              </w:rPr>
              <w:t>18</w:t>
            </w:r>
            <w:r>
              <w:rPr>
                <w:noProof/>
                <w:webHidden/>
              </w:rPr>
              <w:fldChar w:fldCharType="end"/>
            </w:r>
          </w:hyperlink>
        </w:p>
        <w:p w14:paraId="5483B7CA" w14:textId="27B24763" w:rsidR="00502454" w:rsidRDefault="00502454">
          <w:pPr>
            <w:pStyle w:val="TOC2"/>
            <w:rPr>
              <w:rFonts w:eastAsiaTheme="minorEastAsia"/>
              <w:noProof/>
              <w:sz w:val="24"/>
              <w:szCs w:val="24"/>
              <w:lang w:val="en-GB" w:eastAsia="en-GB"/>
            </w:rPr>
          </w:pPr>
          <w:hyperlink w:anchor="_Toc183942176" w:history="1">
            <w:r w:rsidRPr="00FA1112">
              <w:rPr>
                <w:rStyle w:val="Hyperlink"/>
                <w:rFonts w:ascii="Segoe UI" w:hAnsi="Segoe UI" w:cs="Segoe UI"/>
                <w:b/>
                <w:bCs/>
                <w:noProof/>
              </w:rPr>
              <w:t>Evaluacija GPzM</w:t>
            </w:r>
            <w:r>
              <w:rPr>
                <w:noProof/>
                <w:webHidden/>
              </w:rPr>
              <w:tab/>
            </w:r>
            <w:r>
              <w:rPr>
                <w:noProof/>
                <w:webHidden/>
              </w:rPr>
              <w:fldChar w:fldCharType="begin"/>
            </w:r>
            <w:r>
              <w:rPr>
                <w:noProof/>
                <w:webHidden/>
              </w:rPr>
              <w:instrText xml:space="preserve"> PAGEREF _Toc183942176 \h </w:instrText>
            </w:r>
            <w:r>
              <w:rPr>
                <w:noProof/>
                <w:webHidden/>
              </w:rPr>
            </w:r>
            <w:r>
              <w:rPr>
                <w:noProof/>
                <w:webHidden/>
              </w:rPr>
              <w:fldChar w:fldCharType="separate"/>
            </w:r>
            <w:r w:rsidR="00734E3C">
              <w:rPr>
                <w:noProof/>
                <w:webHidden/>
              </w:rPr>
              <w:t>21</w:t>
            </w:r>
            <w:r>
              <w:rPr>
                <w:noProof/>
                <w:webHidden/>
              </w:rPr>
              <w:fldChar w:fldCharType="end"/>
            </w:r>
          </w:hyperlink>
        </w:p>
        <w:p w14:paraId="16CE207B" w14:textId="7265F0C5" w:rsidR="004C11D5" w:rsidRPr="00BA34B6" w:rsidRDefault="00F13EF5" w:rsidP="00BA34B6">
          <w:pPr>
            <w:spacing w:line="480" w:lineRule="auto"/>
          </w:pPr>
          <w:r w:rsidRPr="00F13EF5">
            <w:rPr>
              <w:rFonts w:ascii="Segoe UI" w:hAnsi="Segoe UI" w:cs="Segoe UI"/>
              <w:b/>
              <w:bCs/>
              <w:noProof/>
              <w:sz w:val="21"/>
              <w:szCs w:val="21"/>
            </w:rPr>
            <w:fldChar w:fldCharType="end"/>
          </w:r>
        </w:p>
      </w:sdtContent>
    </w:sdt>
    <w:p w14:paraId="367F0BEA" w14:textId="77777777" w:rsidR="00FD11C1" w:rsidRDefault="00FD11C1">
      <w:pPr>
        <w:rPr>
          <w:rFonts w:ascii="Segoe UI" w:eastAsiaTheme="majorEastAsia" w:hAnsi="Segoe UI" w:cs="Segoe UI"/>
          <w:b/>
          <w:bCs/>
          <w:color w:val="0A3160"/>
          <w:sz w:val="32"/>
          <w:szCs w:val="32"/>
        </w:rPr>
      </w:pPr>
      <w:r>
        <w:rPr>
          <w:rFonts w:ascii="Segoe UI" w:hAnsi="Segoe UI" w:cs="Segoe UI"/>
          <w:b/>
          <w:bCs/>
          <w:color w:val="0A3160"/>
          <w:sz w:val="32"/>
          <w:szCs w:val="32"/>
        </w:rPr>
        <w:br w:type="page"/>
      </w:r>
    </w:p>
    <w:p w14:paraId="54330987" w14:textId="635106CF" w:rsidR="006A67C9" w:rsidRPr="00FB73DE" w:rsidRDefault="006A67C9" w:rsidP="004C11D5">
      <w:pPr>
        <w:pStyle w:val="Heading1"/>
        <w:rPr>
          <w:rFonts w:ascii="Segoe UI" w:hAnsi="Segoe UI" w:cs="Segoe UI"/>
          <w:b/>
          <w:bCs/>
          <w:color w:val="0A3160"/>
          <w:sz w:val="32"/>
          <w:szCs w:val="32"/>
        </w:rPr>
      </w:pPr>
      <w:bookmarkStart w:id="1" w:name="_Toc183942161"/>
      <w:r w:rsidRPr="00FB73DE">
        <w:rPr>
          <w:rFonts w:ascii="Segoe UI" w:hAnsi="Segoe UI" w:cs="Segoe UI"/>
          <w:b/>
          <w:bCs/>
          <w:color w:val="0A3160"/>
          <w:sz w:val="32"/>
          <w:szCs w:val="32"/>
        </w:rPr>
        <w:lastRenderedPageBreak/>
        <w:t>PREDGOVOR</w:t>
      </w:r>
      <w:bookmarkEnd w:id="1"/>
    </w:p>
    <w:p w14:paraId="2A1C65F9" w14:textId="77777777" w:rsidR="002D2A7C" w:rsidRDefault="002D2A7C" w:rsidP="006A67C9">
      <w:pPr>
        <w:rPr>
          <w:rFonts w:ascii="Segoe UI" w:hAnsi="Segoe UI" w:cs="Segoe UI"/>
          <w:b/>
          <w:color w:val="156082" w:themeColor="accent1"/>
          <w:sz w:val="32"/>
          <w:szCs w:val="20"/>
        </w:rPr>
      </w:pPr>
    </w:p>
    <w:p w14:paraId="4DCEE249" w14:textId="77777777" w:rsidR="002D2A7C" w:rsidRDefault="002D2A7C" w:rsidP="006A67C9">
      <w:pPr>
        <w:rPr>
          <w:rFonts w:ascii="Segoe UI" w:hAnsi="Segoe UI" w:cs="Segoe UI"/>
          <w:b/>
          <w:color w:val="156082" w:themeColor="accent1"/>
          <w:sz w:val="32"/>
          <w:szCs w:val="20"/>
        </w:rPr>
      </w:pPr>
    </w:p>
    <w:p w14:paraId="79777526" w14:textId="77777777" w:rsidR="00144DD3" w:rsidRDefault="00144DD3" w:rsidP="006A67C9">
      <w:pPr>
        <w:rPr>
          <w:rFonts w:ascii="Segoe UI" w:hAnsi="Segoe UI" w:cs="Segoe UI"/>
          <w:b/>
          <w:color w:val="156082" w:themeColor="accent1"/>
          <w:sz w:val="32"/>
          <w:szCs w:val="20"/>
        </w:rPr>
      </w:pPr>
    </w:p>
    <w:p w14:paraId="12B4A25F" w14:textId="77777777" w:rsidR="00144DD3" w:rsidRDefault="00144DD3" w:rsidP="006A67C9">
      <w:pPr>
        <w:rPr>
          <w:rFonts w:ascii="Segoe UI" w:hAnsi="Segoe UI" w:cs="Segoe UI"/>
          <w:b/>
          <w:color w:val="156082" w:themeColor="accent1"/>
          <w:sz w:val="32"/>
          <w:szCs w:val="20"/>
        </w:rPr>
      </w:pPr>
    </w:p>
    <w:p w14:paraId="604C9944" w14:textId="77777777" w:rsidR="00144DD3" w:rsidRDefault="00144DD3" w:rsidP="006A67C9">
      <w:pPr>
        <w:rPr>
          <w:rFonts w:ascii="Segoe UI" w:hAnsi="Segoe UI" w:cs="Segoe UI"/>
          <w:b/>
          <w:color w:val="156082" w:themeColor="accent1"/>
          <w:sz w:val="32"/>
          <w:szCs w:val="20"/>
        </w:rPr>
      </w:pPr>
    </w:p>
    <w:p w14:paraId="6C80350A" w14:textId="77777777" w:rsidR="002D2A7C" w:rsidRDefault="002D2A7C" w:rsidP="006A67C9">
      <w:pPr>
        <w:rPr>
          <w:rFonts w:ascii="Segoe UI" w:hAnsi="Segoe UI" w:cs="Segoe UI"/>
          <w:b/>
          <w:color w:val="156082" w:themeColor="accent1"/>
          <w:sz w:val="32"/>
          <w:szCs w:val="20"/>
        </w:rPr>
      </w:pPr>
    </w:p>
    <w:p w14:paraId="78AE2824" w14:textId="77777777" w:rsidR="002D2A7C" w:rsidRDefault="002D2A7C" w:rsidP="006A67C9">
      <w:pPr>
        <w:rPr>
          <w:rFonts w:ascii="Segoe UI" w:hAnsi="Segoe UI" w:cs="Segoe UI"/>
          <w:b/>
          <w:color w:val="156082" w:themeColor="accent1"/>
          <w:sz w:val="32"/>
          <w:szCs w:val="20"/>
        </w:rPr>
      </w:pPr>
    </w:p>
    <w:p w14:paraId="58405285" w14:textId="77777777" w:rsidR="002D2A7C" w:rsidRDefault="002D2A7C" w:rsidP="006A67C9">
      <w:pPr>
        <w:rPr>
          <w:rFonts w:ascii="Segoe UI" w:hAnsi="Segoe UI" w:cs="Segoe UI"/>
          <w:b/>
          <w:color w:val="156082" w:themeColor="accent1"/>
          <w:sz w:val="32"/>
          <w:szCs w:val="20"/>
        </w:rPr>
      </w:pPr>
    </w:p>
    <w:p w14:paraId="4A7EE5A4" w14:textId="77777777" w:rsidR="002D2A7C" w:rsidRDefault="002D2A7C" w:rsidP="006A67C9">
      <w:pPr>
        <w:rPr>
          <w:rFonts w:ascii="Segoe UI" w:hAnsi="Segoe UI" w:cs="Segoe UI"/>
          <w:b/>
          <w:color w:val="156082" w:themeColor="accent1"/>
          <w:sz w:val="32"/>
          <w:szCs w:val="20"/>
        </w:rPr>
      </w:pPr>
    </w:p>
    <w:p w14:paraId="0D0F26A0" w14:textId="77777777" w:rsidR="002D2A7C" w:rsidRDefault="002D2A7C" w:rsidP="006A67C9">
      <w:pPr>
        <w:rPr>
          <w:rFonts w:ascii="Segoe UI" w:hAnsi="Segoe UI" w:cs="Segoe UI"/>
          <w:b/>
          <w:color w:val="156082" w:themeColor="accent1"/>
          <w:sz w:val="32"/>
          <w:szCs w:val="20"/>
        </w:rPr>
      </w:pPr>
    </w:p>
    <w:p w14:paraId="334E3DAA" w14:textId="77777777" w:rsidR="002D2A7C" w:rsidRDefault="002D2A7C" w:rsidP="006A67C9">
      <w:pPr>
        <w:rPr>
          <w:rFonts w:ascii="Segoe UI" w:hAnsi="Segoe UI" w:cs="Segoe UI"/>
          <w:b/>
          <w:color w:val="156082" w:themeColor="accent1"/>
          <w:sz w:val="32"/>
          <w:szCs w:val="20"/>
        </w:rPr>
      </w:pPr>
    </w:p>
    <w:p w14:paraId="32FD67AE" w14:textId="77777777" w:rsidR="002D2A7C" w:rsidRDefault="002D2A7C" w:rsidP="006A67C9">
      <w:pPr>
        <w:rPr>
          <w:rFonts w:ascii="Segoe UI" w:hAnsi="Segoe UI" w:cs="Segoe UI"/>
          <w:b/>
          <w:color w:val="156082" w:themeColor="accent1"/>
          <w:sz w:val="32"/>
          <w:szCs w:val="20"/>
        </w:rPr>
      </w:pPr>
    </w:p>
    <w:p w14:paraId="32DE04E0" w14:textId="77777777" w:rsidR="002D2A7C" w:rsidRDefault="002D2A7C" w:rsidP="006A67C9">
      <w:pPr>
        <w:rPr>
          <w:rFonts w:ascii="Segoe UI" w:hAnsi="Segoe UI" w:cs="Segoe UI"/>
          <w:b/>
          <w:color w:val="156082" w:themeColor="accent1"/>
          <w:sz w:val="32"/>
          <w:szCs w:val="20"/>
        </w:rPr>
      </w:pPr>
    </w:p>
    <w:p w14:paraId="31DD0C64" w14:textId="77777777" w:rsidR="002D2A7C" w:rsidRDefault="002D2A7C" w:rsidP="006A67C9">
      <w:pPr>
        <w:rPr>
          <w:rFonts w:ascii="Segoe UI" w:hAnsi="Segoe UI" w:cs="Segoe UI"/>
          <w:b/>
          <w:color w:val="156082" w:themeColor="accent1"/>
          <w:sz w:val="32"/>
          <w:szCs w:val="20"/>
        </w:rPr>
      </w:pPr>
    </w:p>
    <w:p w14:paraId="5EB83753" w14:textId="77777777" w:rsidR="002D2A7C" w:rsidRDefault="002D2A7C" w:rsidP="006A67C9">
      <w:pPr>
        <w:rPr>
          <w:rFonts w:ascii="Segoe UI" w:hAnsi="Segoe UI" w:cs="Segoe UI"/>
          <w:b/>
          <w:color w:val="156082" w:themeColor="accent1"/>
          <w:sz w:val="32"/>
          <w:szCs w:val="20"/>
        </w:rPr>
      </w:pPr>
    </w:p>
    <w:p w14:paraId="1BE3FC8B" w14:textId="77777777" w:rsidR="002D2A7C" w:rsidRDefault="002D2A7C" w:rsidP="006A67C9">
      <w:pPr>
        <w:rPr>
          <w:rFonts w:ascii="Segoe UI" w:hAnsi="Segoe UI" w:cs="Segoe UI"/>
          <w:b/>
          <w:color w:val="156082" w:themeColor="accent1"/>
          <w:sz w:val="32"/>
          <w:szCs w:val="20"/>
        </w:rPr>
      </w:pPr>
    </w:p>
    <w:p w14:paraId="2E260A39" w14:textId="77777777" w:rsidR="002D2A7C" w:rsidRDefault="002D2A7C" w:rsidP="006A67C9">
      <w:pPr>
        <w:rPr>
          <w:rFonts w:ascii="Segoe UI" w:hAnsi="Segoe UI" w:cs="Segoe UI"/>
          <w:b/>
          <w:color w:val="156082" w:themeColor="accent1"/>
          <w:sz w:val="32"/>
          <w:szCs w:val="20"/>
        </w:rPr>
      </w:pPr>
    </w:p>
    <w:p w14:paraId="620E07EC" w14:textId="77777777" w:rsidR="002D2A7C" w:rsidRDefault="002D2A7C" w:rsidP="006A67C9">
      <w:pPr>
        <w:rPr>
          <w:rFonts w:ascii="Segoe UI" w:hAnsi="Segoe UI" w:cs="Segoe UI"/>
          <w:b/>
          <w:color w:val="156082" w:themeColor="accent1"/>
          <w:sz w:val="32"/>
          <w:szCs w:val="20"/>
        </w:rPr>
      </w:pPr>
    </w:p>
    <w:p w14:paraId="4D6F2D07" w14:textId="77777777" w:rsidR="006A67C9" w:rsidRPr="002D2A7C" w:rsidRDefault="006A67C9" w:rsidP="006A67C9">
      <w:pPr>
        <w:rPr>
          <w:rFonts w:ascii="Segoe UI" w:hAnsi="Segoe UI" w:cs="Segoe UI"/>
          <w:b/>
          <w:sz w:val="32"/>
          <w:szCs w:val="20"/>
        </w:rPr>
      </w:pPr>
    </w:p>
    <w:p w14:paraId="628BF75D" w14:textId="77777777" w:rsidR="00FD11C1" w:rsidRDefault="00FD11C1">
      <w:pPr>
        <w:rPr>
          <w:rFonts w:ascii="Segoe UI" w:eastAsiaTheme="majorEastAsia" w:hAnsi="Segoe UI" w:cs="Segoe UI"/>
          <w:b/>
          <w:bCs/>
          <w:color w:val="0A3160"/>
          <w:sz w:val="32"/>
          <w:szCs w:val="32"/>
        </w:rPr>
      </w:pPr>
      <w:r>
        <w:rPr>
          <w:rFonts w:ascii="Segoe UI" w:hAnsi="Segoe UI" w:cs="Segoe UI"/>
          <w:b/>
          <w:bCs/>
          <w:color w:val="0A3160"/>
          <w:sz w:val="32"/>
          <w:szCs w:val="32"/>
        </w:rPr>
        <w:br w:type="page"/>
      </w:r>
    </w:p>
    <w:p w14:paraId="713736A3" w14:textId="42F8EC3F" w:rsidR="006A67C9" w:rsidRPr="00FB73DE" w:rsidRDefault="006A67C9" w:rsidP="002D2A7C">
      <w:pPr>
        <w:pStyle w:val="Heading1"/>
        <w:rPr>
          <w:rFonts w:ascii="Segoe UI" w:hAnsi="Segoe UI" w:cs="Segoe UI"/>
          <w:b/>
          <w:bCs/>
          <w:color w:val="0A3160"/>
          <w:sz w:val="32"/>
          <w:szCs w:val="32"/>
        </w:rPr>
      </w:pPr>
      <w:bookmarkStart w:id="2" w:name="_Toc183942162"/>
      <w:r w:rsidRPr="00FB73DE">
        <w:rPr>
          <w:rFonts w:ascii="Segoe UI" w:hAnsi="Segoe UI" w:cs="Segoe UI"/>
          <w:b/>
          <w:bCs/>
          <w:color w:val="0A3160"/>
          <w:sz w:val="32"/>
          <w:szCs w:val="32"/>
        </w:rPr>
        <w:lastRenderedPageBreak/>
        <w:t>UVOD</w:t>
      </w:r>
      <w:bookmarkEnd w:id="2"/>
    </w:p>
    <w:p w14:paraId="497F4FF9" w14:textId="77777777" w:rsidR="00C94415" w:rsidRDefault="00C94415" w:rsidP="00C94415">
      <w:pPr>
        <w:spacing w:line="276" w:lineRule="auto"/>
        <w:jc w:val="both"/>
        <w:rPr>
          <w:rFonts w:ascii="Segoe UI" w:hAnsi="Segoe UI" w:cs="Segoe UI"/>
          <w:sz w:val="21"/>
          <w:szCs w:val="21"/>
        </w:rPr>
      </w:pPr>
    </w:p>
    <w:p w14:paraId="7D0F3793" w14:textId="7FAA760A" w:rsidR="0043038C" w:rsidRPr="0043038C" w:rsidRDefault="0043038C" w:rsidP="00C94415">
      <w:pPr>
        <w:spacing w:line="276" w:lineRule="auto"/>
        <w:jc w:val="both"/>
        <w:rPr>
          <w:rFonts w:ascii="Segoe UI" w:hAnsi="Segoe UI" w:cs="Segoe UI"/>
          <w:sz w:val="21"/>
          <w:szCs w:val="21"/>
        </w:rPr>
      </w:pPr>
      <w:r w:rsidRPr="0043038C">
        <w:rPr>
          <w:rFonts w:ascii="Segoe UI" w:hAnsi="Segoe UI" w:cs="Segoe UI"/>
          <w:sz w:val="21"/>
          <w:szCs w:val="21"/>
        </w:rPr>
        <w:t xml:space="preserve">Grad Karlovac prepoznaje ključnu ulogu mladih u razvoju zajednice i kontinuirano radi na stvaranju uvjeta koji potiču njihov razvoj, osnaživanje i aktivno sudjelovanje u društvu. </w:t>
      </w:r>
      <w:r w:rsidR="00B76216">
        <w:rPr>
          <w:rFonts w:ascii="Segoe UI" w:hAnsi="Segoe UI" w:cs="Segoe UI"/>
          <w:sz w:val="21"/>
          <w:szCs w:val="21"/>
        </w:rPr>
        <w:t>Razumijevanje</w:t>
      </w:r>
      <w:r w:rsidRPr="0043038C">
        <w:rPr>
          <w:rFonts w:ascii="Segoe UI" w:hAnsi="Segoe UI" w:cs="Segoe UI"/>
          <w:sz w:val="21"/>
          <w:szCs w:val="21"/>
        </w:rPr>
        <w:t xml:space="preserve"> stvarnih potreba mladih</w:t>
      </w:r>
      <w:r w:rsidR="00B76216">
        <w:rPr>
          <w:rFonts w:ascii="Segoe UI" w:hAnsi="Segoe UI" w:cs="Segoe UI"/>
          <w:sz w:val="21"/>
          <w:szCs w:val="21"/>
        </w:rPr>
        <w:t xml:space="preserve"> omogućuje </w:t>
      </w:r>
      <w:r w:rsidRPr="0043038C">
        <w:rPr>
          <w:rFonts w:ascii="Segoe UI" w:hAnsi="Segoe UI" w:cs="Segoe UI"/>
          <w:sz w:val="21"/>
          <w:szCs w:val="21"/>
        </w:rPr>
        <w:t xml:space="preserve">izradu kvalitetnih i korisnih mjera te aktivnosti usmjerenih na poboljšanje njihovog svakodnevnog života. </w:t>
      </w:r>
      <w:r w:rsidR="00B76216" w:rsidRPr="00194EC7">
        <w:rPr>
          <w:rFonts w:ascii="Segoe UI" w:hAnsi="Segoe UI" w:cs="Segoe UI"/>
          <w:sz w:val="21"/>
          <w:szCs w:val="21"/>
        </w:rPr>
        <w:t xml:space="preserve">Grad Karlovac dosada je izradio, usvojio i proveo tri Gradska programa za mlade čije su najveće prednosti dvostrana komunikacija, nadogradnja proistekla iz snimki realnog stanja i potreba mladih grada Karlovca te evaluacija provedenih programa. </w:t>
      </w:r>
    </w:p>
    <w:p w14:paraId="1E7AB13C" w14:textId="2B752B21" w:rsidR="0043038C" w:rsidRDefault="0043038C" w:rsidP="00C94415">
      <w:pPr>
        <w:spacing w:line="276" w:lineRule="auto"/>
        <w:jc w:val="both"/>
        <w:rPr>
          <w:rFonts w:ascii="Segoe UI" w:hAnsi="Segoe UI" w:cs="Segoe UI"/>
          <w:sz w:val="21"/>
          <w:szCs w:val="21"/>
        </w:rPr>
      </w:pPr>
      <w:r w:rsidRPr="0043038C">
        <w:rPr>
          <w:rFonts w:ascii="Segoe UI" w:hAnsi="Segoe UI" w:cs="Segoe UI"/>
          <w:sz w:val="21"/>
          <w:szCs w:val="21"/>
        </w:rPr>
        <w:t xml:space="preserve">Izradom četvrtog </w:t>
      </w:r>
      <w:r w:rsidRPr="002D2A7C">
        <w:rPr>
          <w:rFonts w:ascii="Segoe UI" w:hAnsi="Segoe UI" w:cs="Segoe UI"/>
          <w:b/>
          <w:bCs/>
          <w:color w:val="0A3160"/>
          <w:sz w:val="21"/>
          <w:szCs w:val="21"/>
        </w:rPr>
        <w:t>Gradskog programa za mlade za razdoblje 2025.–2028.</w:t>
      </w:r>
      <w:r w:rsidRPr="0043038C">
        <w:rPr>
          <w:rFonts w:ascii="Segoe UI" w:hAnsi="Segoe UI" w:cs="Segoe UI"/>
          <w:sz w:val="21"/>
          <w:szCs w:val="21"/>
        </w:rPr>
        <w:t xml:space="preserve">, Grad Karlovac želi nastaviti dobru praksu te, u suradnji s mladima i drugim relevantnim dionicima, kreirati konkretne aktivnosti i mjere koje će pridonijeti boljem položaju i kvaliteti života mladih u gradu. Fokus je na stvaranju prilika za osobni, profesionalni i društveni razvoj mladih, uz naglasak na osiguranje podrške u svim područjima njihovog života – obrazovanju, zapošljavanju, </w:t>
      </w:r>
      <w:r>
        <w:rPr>
          <w:rFonts w:ascii="Segoe UI" w:hAnsi="Segoe UI" w:cs="Segoe UI"/>
          <w:sz w:val="21"/>
          <w:szCs w:val="21"/>
        </w:rPr>
        <w:t xml:space="preserve">stanovanju, </w:t>
      </w:r>
      <w:r w:rsidRPr="0043038C">
        <w:rPr>
          <w:rFonts w:ascii="Segoe UI" w:hAnsi="Segoe UI" w:cs="Segoe UI"/>
          <w:sz w:val="21"/>
          <w:szCs w:val="21"/>
        </w:rPr>
        <w:t>zdravlju,</w:t>
      </w:r>
      <w:r>
        <w:rPr>
          <w:rFonts w:ascii="Segoe UI" w:hAnsi="Segoe UI" w:cs="Segoe UI"/>
          <w:sz w:val="21"/>
          <w:szCs w:val="21"/>
        </w:rPr>
        <w:t xml:space="preserve"> socijalnoj zaštiti,</w:t>
      </w:r>
      <w:r w:rsidRPr="0043038C">
        <w:rPr>
          <w:rFonts w:ascii="Segoe UI" w:hAnsi="Segoe UI" w:cs="Segoe UI"/>
          <w:sz w:val="21"/>
          <w:szCs w:val="21"/>
        </w:rPr>
        <w:t xml:space="preserve"> kulturi, sportu i aktivnom sudjelovanju u zajednici.</w:t>
      </w:r>
    </w:p>
    <w:p w14:paraId="7CA21872" w14:textId="77777777" w:rsidR="0043038C" w:rsidRDefault="0043038C" w:rsidP="00C94415">
      <w:pPr>
        <w:spacing w:line="276" w:lineRule="auto"/>
        <w:jc w:val="both"/>
        <w:rPr>
          <w:rFonts w:ascii="Segoe UI" w:hAnsi="Segoe UI" w:cs="Segoe UI"/>
          <w:sz w:val="21"/>
          <w:szCs w:val="21"/>
        </w:rPr>
      </w:pPr>
      <w:r w:rsidRPr="0043038C">
        <w:rPr>
          <w:rFonts w:ascii="Segoe UI" w:hAnsi="Segoe UI" w:cs="Segoe UI"/>
          <w:sz w:val="21"/>
          <w:szCs w:val="21"/>
        </w:rPr>
        <w:t>Kroz ovaj dokument, Grad Karlovac potvrđuje svoju posvećenost mladima, pružajući im priliku da budu aktivni sudionici u oblikovanju budućnosti svoje zajednice. Gradski program za mlade 2025.–2028. postavlja temelje za razvoj grada u kojem mladi imaju priliku rasti, napredovati i ostvarivati svoje potencijale.</w:t>
      </w:r>
    </w:p>
    <w:p w14:paraId="679805D1" w14:textId="77777777" w:rsidR="002D2A7C" w:rsidRDefault="002D2A7C" w:rsidP="0043038C">
      <w:pPr>
        <w:spacing w:line="276" w:lineRule="auto"/>
        <w:jc w:val="both"/>
        <w:rPr>
          <w:rFonts w:ascii="Segoe UI" w:hAnsi="Segoe UI" w:cs="Segoe UI"/>
          <w:sz w:val="21"/>
          <w:szCs w:val="21"/>
        </w:rPr>
      </w:pPr>
    </w:p>
    <w:p w14:paraId="080A3E5B" w14:textId="37DB0AB7" w:rsidR="008A0D19" w:rsidRPr="00FB73DE" w:rsidRDefault="008A0D19" w:rsidP="00C94415">
      <w:pPr>
        <w:pStyle w:val="Heading2"/>
        <w:rPr>
          <w:rFonts w:ascii="Segoe UI" w:hAnsi="Segoe UI" w:cs="Segoe UI"/>
          <w:b/>
          <w:bCs/>
          <w:color w:val="0A3160"/>
          <w:sz w:val="28"/>
          <w:szCs w:val="28"/>
        </w:rPr>
      </w:pPr>
      <w:bookmarkStart w:id="3" w:name="_Toc183942163"/>
      <w:r w:rsidRPr="00FB73DE">
        <w:rPr>
          <w:rFonts w:ascii="Segoe UI" w:hAnsi="Segoe UI" w:cs="Segoe UI"/>
          <w:b/>
          <w:bCs/>
          <w:color w:val="0A3160"/>
          <w:sz w:val="28"/>
          <w:szCs w:val="28"/>
        </w:rPr>
        <w:t xml:space="preserve">Dinamika </w:t>
      </w:r>
      <w:r w:rsidRPr="00885C66">
        <w:rPr>
          <w:rFonts w:ascii="Segoe UI" w:hAnsi="Segoe UI" w:cs="Segoe UI"/>
          <w:b/>
          <w:bCs/>
          <w:color w:val="0A3160"/>
          <w:sz w:val="28"/>
          <w:szCs w:val="28"/>
        </w:rPr>
        <w:t>izrade Gradskog</w:t>
      </w:r>
      <w:r w:rsidRPr="00FB73DE">
        <w:rPr>
          <w:rFonts w:ascii="Segoe UI" w:hAnsi="Segoe UI" w:cs="Segoe UI"/>
          <w:b/>
          <w:bCs/>
          <w:color w:val="0A3160"/>
          <w:sz w:val="28"/>
          <w:szCs w:val="28"/>
        </w:rPr>
        <w:t xml:space="preserve"> programa za mlade Grada Karlovca</w:t>
      </w:r>
      <w:bookmarkEnd w:id="3"/>
    </w:p>
    <w:p w14:paraId="4D03E4BD" w14:textId="3DD2008C" w:rsidR="005049CA" w:rsidRDefault="005049CA" w:rsidP="00C94415">
      <w:pPr>
        <w:spacing w:line="276" w:lineRule="auto"/>
        <w:jc w:val="both"/>
        <w:rPr>
          <w:rFonts w:ascii="Segoe UI" w:hAnsi="Segoe UI" w:cs="Segoe UI"/>
          <w:sz w:val="21"/>
          <w:szCs w:val="21"/>
        </w:rPr>
      </w:pPr>
      <w:r w:rsidRPr="005049CA">
        <w:rPr>
          <w:rFonts w:ascii="Segoe UI" w:hAnsi="Segoe UI" w:cs="Segoe UI"/>
          <w:sz w:val="21"/>
          <w:szCs w:val="21"/>
        </w:rPr>
        <w:t>U početnoj fazi istraživanja prvo se prikupila i proučila sva relevantna postojeća dokumentacija o stanju i situaciji mladih u gradu i šire, kao i o općim problemima i prioritetima u gradu Karlovcu</w:t>
      </w:r>
      <w:r>
        <w:rPr>
          <w:rFonts w:ascii="Segoe UI" w:hAnsi="Segoe UI" w:cs="Segoe UI"/>
          <w:sz w:val="21"/>
          <w:szCs w:val="21"/>
        </w:rPr>
        <w:t xml:space="preserve">. </w:t>
      </w:r>
      <w:r w:rsidRPr="005049CA">
        <w:rPr>
          <w:rFonts w:ascii="Segoe UI" w:hAnsi="Segoe UI" w:cs="Segoe UI"/>
          <w:sz w:val="21"/>
          <w:szCs w:val="21"/>
        </w:rPr>
        <w:t>Analiza dokumentacije služila je kao polazišna točka koji su problemi i potrebe mladih već identificirani u Karlovcu te u Hrvatskoj, što nedostaje u smislu informacija te u kojem smjeru idu ostali razvojni programi i strategije, što se koristilo za formuliranje pitanja u anketi kao i za izradu smjernica za intervjue.</w:t>
      </w:r>
    </w:p>
    <w:p w14:paraId="2F8BA88D" w14:textId="77777777" w:rsidR="005049CA" w:rsidRPr="005049CA" w:rsidRDefault="008B3402" w:rsidP="00C94415">
      <w:pPr>
        <w:spacing w:line="276" w:lineRule="auto"/>
        <w:jc w:val="both"/>
        <w:rPr>
          <w:rFonts w:ascii="Segoe UI" w:hAnsi="Segoe UI" w:cs="Segoe UI"/>
          <w:sz w:val="21"/>
          <w:szCs w:val="21"/>
        </w:rPr>
      </w:pPr>
      <w:r w:rsidRPr="005049CA">
        <w:rPr>
          <w:rFonts w:ascii="Segoe UI" w:hAnsi="Segoe UI" w:cs="Segoe UI"/>
          <w:sz w:val="21"/>
          <w:szCs w:val="21"/>
        </w:rPr>
        <w:t>Jedna od prvih aktivnosti koja se provela u okviru procesa izrade programa bila je provedba istraživanja potreba mladih u gradu Karlovcu. Istraživanje je uključivalo anketu, intervjue i fokus grupe, što je pružilo uvid u glavne potrebe, probleme i izazove s kojima se mladi suočavaju u svakodnevnom životu.</w:t>
      </w:r>
      <w:r w:rsidR="005049CA" w:rsidRPr="005049CA">
        <w:rPr>
          <w:rFonts w:ascii="Segoe UI" w:hAnsi="Segoe UI" w:cs="Segoe UI"/>
          <w:sz w:val="21"/>
          <w:szCs w:val="21"/>
        </w:rPr>
        <w:t xml:space="preserve"> </w:t>
      </w:r>
    </w:p>
    <w:p w14:paraId="13FC8F74" w14:textId="54092D61" w:rsidR="008B3402" w:rsidRPr="005049CA" w:rsidRDefault="005049CA" w:rsidP="00C94415">
      <w:pPr>
        <w:spacing w:line="276" w:lineRule="auto"/>
        <w:jc w:val="both"/>
        <w:rPr>
          <w:rFonts w:ascii="Segoe UI" w:hAnsi="Segoe UI" w:cs="Segoe UI"/>
          <w:sz w:val="21"/>
          <w:szCs w:val="21"/>
        </w:rPr>
      </w:pPr>
      <w:r w:rsidRPr="005049CA">
        <w:rPr>
          <w:rFonts w:ascii="Segoe UI" w:hAnsi="Segoe UI" w:cs="Segoe UI"/>
          <w:sz w:val="21"/>
          <w:szCs w:val="21"/>
        </w:rPr>
        <w:t>Anketa se provela na uzorku mladih osoba grada Karlovca 4,32% od ukupne populacije mladih odnosno 337 ispitanika.</w:t>
      </w:r>
    </w:p>
    <w:p w14:paraId="43DC04EB" w14:textId="102D4750" w:rsidR="005049CA" w:rsidRDefault="005049CA" w:rsidP="00C94415">
      <w:pPr>
        <w:spacing w:line="276" w:lineRule="auto"/>
        <w:jc w:val="both"/>
        <w:rPr>
          <w:rFonts w:ascii="Segoe UI" w:hAnsi="Segoe UI" w:cs="Segoe UI"/>
          <w:sz w:val="21"/>
          <w:szCs w:val="21"/>
        </w:rPr>
      </w:pPr>
      <w:r w:rsidRPr="002D2A7C">
        <w:rPr>
          <w:rFonts w:ascii="Segoe UI" w:hAnsi="Segoe UI" w:cs="Segoe UI"/>
          <w:sz w:val="21"/>
          <w:szCs w:val="21"/>
        </w:rPr>
        <w:t>Provedba intervjua se provela tijekom srpnja i kolovoza 2024. godina te je uključivala sljedeće udruge i institucije: Gradska knjižnica "Ivan Goran Kovačić" Karlovac, Nikola Tesla Poduzetnički centar, Veleučilište u Karlovcu, Hrvatski zavod za zapošljavanje PU Karlovac, Savez udruga osoba s invaliditetom Karlovačke županije, Udruga Ka-</w:t>
      </w:r>
      <w:proofErr w:type="spellStart"/>
      <w:r w:rsidRPr="002D2A7C">
        <w:rPr>
          <w:rFonts w:ascii="Segoe UI" w:hAnsi="Segoe UI" w:cs="Segoe UI"/>
          <w:sz w:val="21"/>
          <w:szCs w:val="21"/>
        </w:rPr>
        <w:t>matrix</w:t>
      </w:r>
      <w:proofErr w:type="spellEnd"/>
      <w:r w:rsidRPr="002D2A7C">
        <w:rPr>
          <w:rFonts w:ascii="Segoe UI" w:hAnsi="Segoe UI" w:cs="Segoe UI"/>
          <w:sz w:val="21"/>
          <w:szCs w:val="21"/>
        </w:rPr>
        <w:t xml:space="preserve">, Udruga </w:t>
      </w:r>
      <w:proofErr w:type="spellStart"/>
      <w:r w:rsidRPr="002D2A7C">
        <w:rPr>
          <w:rFonts w:ascii="Segoe UI" w:hAnsi="Segoe UI" w:cs="Segoe UI"/>
          <w:sz w:val="21"/>
          <w:szCs w:val="21"/>
        </w:rPr>
        <w:t>DroNe</w:t>
      </w:r>
      <w:proofErr w:type="spellEnd"/>
      <w:r w:rsidRPr="002D2A7C">
        <w:rPr>
          <w:rFonts w:ascii="Segoe UI" w:hAnsi="Segoe UI" w:cs="Segoe UI"/>
          <w:sz w:val="21"/>
          <w:szCs w:val="21"/>
        </w:rPr>
        <w:t>, Zajednica tehničke kulture te Integrativni centar mentalnog zdravlja</w:t>
      </w:r>
      <w:r>
        <w:rPr>
          <w:rFonts w:ascii="Segoe UI" w:hAnsi="Segoe UI" w:cs="Segoe UI"/>
          <w:sz w:val="21"/>
          <w:szCs w:val="21"/>
        </w:rPr>
        <w:t>.</w:t>
      </w:r>
    </w:p>
    <w:p w14:paraId="7D26212D" w14:textId="59B87AA7" w:rsidR="005049CA" w:rsidRDefault="005049CA" w:rsidP="00C94415">
      <w:pPr>
        <w:spacing w:line="276" w:lineRule="auto"/>
        <w:jc w:val="both"/>
        <w:rPr>
          <w:rFonts w:ascii="Segoe UI" w:hAnsi="Segoe UI" w:cs="Segoe UI"/>
          <w:sz w:val="21"/>
          <w:szCs w:val="21"/>
        </w:rPr>
      </w:pPr>
      <w:r w:rsidRPr="005049CA">
        <w:rPr>
          <w:rFonts w:ascii="Segoe UI" w:hAnsi="Segoe UI" w:cs="Segoe UI"/>
          <w:sz w:val="21"/>
          <w:szCs w:val="21"/>
        </w:rPr>
        <w:lastRenderedPageBreak/>
        <w:t xml:space="preserve">Fokus grupe </w:t>
      </w:r>
      <w:r>
        <w:rPr>
          <w:rFonts w:ascii="Segoe UI" w:hAnsi="Segoe UI" w:cs="Segoe UI"/>
          <w:sz w:val="21"/>
          <w:szCs w:val="21"/>
        </w:rPr>
        <w:t xml:space="preserve">s mladima </w:t>
      </w:r>
      <w:r w:rsidRPr="005049CA">
        <w:rPr>
          <w:rFonts w:ascii="Segoe UI" w:hAnsi="Segoe UI" w:cs="Segoe UI"/>
          <w:sz w:val="21"/>
          <w:szCs w:val="21"/>
        </w:rPr>
        <w:t>su se održale tijekom listopada 2024. godine.</w:t>
      </w:r>
      <w:r>
        <w:rPr>
          <w:rFonts w:ascii="Segoe UI" w:hAnsi="Segoe UI" w:cs="Segoe UI"/>
          <w:sz w:val="21"/>
          <w:szCs w:val="21"/>
        </w:rPr>
        <w:t xml:space="preserve"> </w:t>
      </w:r>
      <w:r w:rsidRPr="005049CA">
        <w:rPr>
          <w:rFonts w:ascii="Segoe UI" w:hAnsi="Segoe UI" w:cs="Segoe UI"/>
          <w:sz w:val="21"/>
          <w:szCs w:val="21"/>
        </w:rPr>
        <w:t xml:space="preserve">Ukupno su provedene 2 fokus grupe sa po 8 sudionika u svakoj. Prilikom kreiranja fokus grupa uzelo se u obzir da se uključe mlade osobe oba spola, te različitih dobnih skupina kao i različitog trenutačnog statusa. </w:t>
      </w:r>
      <w:r w:rsidR="003661ED" w:rsidRPr="003661ED">
        <w:rPr>
          <w:rFonts w:ascii="Segoe UI" w:hAnsi="Segoe UI" w:cs="Segoe UI"/>
          <w:sz w:val="21"/>
          <w:szCs w:val="21"/>
        </w:rPr>
        <w:t>S obzirom na nemogućnost sudjelovanja mladih osoba s invaliditetom u fokus grupama, pitanja za fokus grupe su dostavljena putem e-maila nekoliko mladih osoba s invaliditetom.</w:t>
      </w:r>
    </w:p>
    <w:p w14:paraId="7D6ACD14" w14:textId="29DAEB96" w:rsidR="003661ED" w:rsidRDefault="003661ED" w:rsidP="00C94415">
      <w:pPr>
        <w:spacing w:line="276" w:lineRule="auto"/>
        <w:jc w:val="both"/>
        <w:rPr>
          <w:rFonts w:ascii="Segoe UI" w:hAnsi="Segoe UI" w:cs="Segoe UI"/>
          <w:sz w:val="21"/>
          <w:szCs w:val="21"/>
        </w:rPr>
      </w:pPr>
      <w:r>
        <w:rPr>
          <w:rFonts w:ascii="Segoe UI" w:hAnsi="Segoe UI" w:cs="Segoe UI"/>
          <w:sz w:val="21"/>
          <w:szCs w:val="21"/>
        </w:rPr>
        <w:t>I konačno, tijekom listopada 2024. godine, održane su bile 4 radionice radne skupine</w:t>
      </w:r>
      <w:r w:rsidR="005C3A99">
        <w:rPr>
          <w:rFonts w:ascii="Segoe UI" w:hAnsi="Segoe UI" w:cs="Segoe UI"/>
          <w:sz w:val="21"/>
          <w:szCs w:val="21"/>
        </w:rPr>
        <w:t xml:space="preserve"> koje su uključivale mlade, osobe koje rade s mladima te donositelje odluka. U 4 radionice sudjelovalo je 122 osoba.</w:t>
      </w:r>
    </w:p>
    <w:p w14:paraId="3FF0CFDC" w14:textId="1F5C79C9" w:rsidR="00FD11C1" w:rsidRDefault="00FD11C1" w:rsidP="00FD11C1">
      <w:pPr>
        <w:spacing w:line="276" w:lineRule="auto"/>
        <w:jc w:val="center"/>
        <w:rPr>
          <w:rFonts w:ascii="Segoe UI" w:hAnsi="Segoe UI" w:cs="Segoe UI"/>
          <w:sz w:val="21"/>
          <w:szCs w:val="21"/>
        </w:rPr>
      </w:pPr>
      <w:r>
        <w:rPr>
          <w:rFonts w:ascii="Segoe UI" w:hAnsi="Segoe UI" w:cs="Segoe UI"/>
          <w:noProof/>
          <w:sz w:val="21"/>
          <w:szCs w:val="21"/>
        </w:rPr>
        <w:drawing>
          <wp:inline distT="0" distB="0" distL="0" distR="0" wp14:anchorId="39B8DD73" wp14:editId="3CCC9360">
            <wp:extent cx="5294447" cy="3352800"/>
            <wp:effectExtent l="0" t="0" r="1905" b="0"/>
            <wp:docPr id="17050067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06764" name="Picture 1705006764"/>
                    <pic:cNvPicPr/>
                  </pic:nvPicPr>
                  <pic:blipFill rotWithShape="1">
                    <a:blip r:embed="rId10" cstate="print">
                      <a:extLst>
                        <a:ext uri="{28A0092B-C50C-407E-A947-70E740481C1C}">
                          <a14:useLocalDpi xmlns:a14="http://schemas.microsoft.com/office/drawing/2010/main" val="0"/>
                        </a:ext>
                      </a:extLst>
                    </a:blip>
                    <a:srcRect b="15565"/>
                    <a:stretch/>
                  </pic:blipFill>
                  <pic:spPr bwMode="auto">
                    <a:xfrm>
                      <a:off x="0" y="0"/>
                      <a:ext cx="5312512" cy="3364240"/>
                    </a:xfrm>
                    <a:prstGeom prst="rect">
                      <a:avLst/>
                    </a:prstGeom>
                    <a:ln>
                      <a:noFill/>
                    </a:ln>
                    <a:extLst>
                      <a:ext uri="{53640926-AAD7-44D8-BBD7-CCE9431645EC}">
                        <a14:shadowObscured xmlns:a14="http://schemas.microsoft.com/office/drawing/2010/main"/>
                      </a:ext>
                    </a:extLst>
                  </pic:spPr>
                </pic:pic>
              </a:graphicData>
            </a:graphic>
          </wp:inline>
        </w:drawing>
      </w:r>
    </w:p>
    <w:p w14:paraId="04DA9F76" w14:textId="4DBF8967" w:rsidR="00FD11C1" w:rsidRPr="002D2A7C" w:rsidRDefault="00FD11C1" w:rsidP="00FD11C1">
      <w:pPr>
        <w:spacing w:line="276" w:lineRule="auto"/>
        <w:jc w:val="center"/>
        <w:rPr>
          <w:rFonts w:ascii="Segoe UI" w:hAnsi="Segoe UI" w:cs="Segoe UI"/>
          <w:sz w:val="21"/>
          <w:szCs w:val="21"/>
        </w:rPr>
      </w:pPr>
      <w:r>
        <w:rPr>
          <w:rFonts w:ascii="Segoe UI" w:hAnsi="Segoe UI" w:cs="Segoe UI"/>
          <w:noProof/>
          <w:sz w:val="21"/>
          <w:szCs w:val="21"/>
        </w:rPr>
        <w:drawing>
          <wp:inline distT="0" distB="0" distL="0" distR="0" wp14:anchorId="48070A36" wp14:editId="4FBD96BE">
            <wp:extent cx="5293995" cy="3480311"/>
            <wp:effectExtent l="0" t="0" r="1905" b="6350"/>
            <wp:docPr id="1325593421" name="Picture 5"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93421" name="Picture 5" descr="A group of people sitting around a table&#10;&#10;Description automatically generated"/>
                    <pic:cNvPicPr/>
                  </pic:nvPicPr>
                  <pic:blipFill rotWithShape="1">
                    <a:blip r:embed="rId11">
                      <a:extLst>
                        <a:ext uri="{28A0092B-C50C-407E-A947-70E740481C1C}">
                          <a14:useLocalDpi xmlns:a14="http://schemas.microsoft.com/office/drawing/2010/main" val="0"/>
                        </a:ext>
                      </a:extLst>
                    </a:blip>
                    <a:srcRect t="12346"/>
                    <a:stretch/>
                  </pic:blipFill>
                  <pic:spPr bwMode="auto">
                    <a:xfrm>
                      <a:off x="0" y="0"/>
                      <a:ext cx="5306137" cy="3488293"/>
                    </a:xfrm>
                    <a:prstGeom prst="rect">
                      <a:avLst/>
                    </a:prstGeom>
                    <a:ln>
                      <a:noFill/>
                    </a:ln>
                    <a:extLst>
                      <a:ext uri="{53640926-AAD7-44D8-BBD7-CCE9431645EC}">
                        <a14:shadowObscured xmlns:a14="http://schemas.microsoft.com/office/drawing/2010/main"/>
                      </a:ext>
                    </a:extLst>
                  </pic:spPr>
                </pic:pic>
              </a:graphicData>
            </a:graphic>
          </wp:inline>
        </w:drawing>
      </w:r>
    </w:p>
    <w:p w14:paraId="088AA71D" w14:textId="257085C5" w:rsidR="00FD11C1" w:rsidRDefault="00FD11C1" w:rsidP="00FD11C1">
      <w:pPr>
        <w:spacing w:line="276" w:lineRule="auto"/>
        <w:jc w:val="center"/>
        <w:rPr>
          <w:rFonts w:ascii="Segoe UI" w:hAnsi="Segoe UI" w:cs="Segoe UI"/>
          <w:sz w:val="21"/>
          <w:szCs w:val="21"/>
        </w:rPr>
      </w:pPr>
      <w:r>
        <w:rPr>
          <w:rFonts w:ascii="Segoe UI" w:hAnsi="Segoe UI" w:cs="Segoe UI"/>
          <w:noProof/>
          <w:sz w:val="21"/>
          <w:szCs w:val="21"/>
        </w:rPr>
        <w:lastRenderedPageBreak/>
        <w:drawing>
          <wp:inline distT="0" distB="0" distL="0" distR="0" wp14:anchorId="68C89940" wp14:editId="2E9BE264">
            <wp:extent cx="5321300" cy="3990975"/>
            <wp:effectExtent l="0" t="0" r="0" b="9525"/>
            <wp:docPr id="606930210" name="Picture 6"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30210" name="Picture 6" descr="A group of people sitting around a 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321300" cy="3990975"/>
                    </a:xfrm>
                    <a:prstGeom prst="rect">
                      <a:avLst/>
                    </a:prstGeom>
                  </pic:spPr>
                </pic:pic>
              </a:graphicData>
            </a:graphic>
          </wp:inline>
        </w:drawing>
      </w:r>
    </w:p>
    <w:p w14:paraId="5E4180AF" w14:textId="260A8D45" w:rsidR="00FD11C1" w:rsidRDefault="00FD11C1" w:rsidP="00FD11C1">
      <w:pPr>
        <w:spacing w:line="276" w:lineRule="auto"/>
        <w:jc w:val="center"/>
        <w:rPr>
          <w:rFonts w:ascii="Segoe UI" w:hAnsi="Segoe UI" w:cs="Segoe UI"/>
          <w:sz w:val="21"/>
          <w:szCs w:val="21"/>
        </w:rPr>
      </w:pPr>
      <w:r>
        <w:rPr>
          <w:rFonts w:ascii="Segoe UI" w:hAnsi="Segoe UI" w:cs="Segoe UI"/>
          <w:noProof/>
          <w:sz w:val="21"/>
          <w:szCs w:val="21"/>
        </w:rPr>
        <w:drawing>
          <wp:inline distT="0" distB="0" distL="0" distR="0" wp14:anchorId="7DDA6448" wp14:editId="60C73F40">
            <wp:extent cx="5248275" cy="3936206"/>
            <wp:effectExtent l="0" t="0" r="0" b="7620"/>
            <wp:docPr id="2068315320" name="Picture 7"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15320" name="Picture 7" descr="A group of people sitting around a 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263912" cy="3947933"/>
                    </a:xfrm>
                    <a:prstGeom prst="rect">
                      <a:avLst/>
                    </a:prstGeom>
                  </pic:spPr>
                </pic:pic>
              </a:graphicData>
            </a:graphic>
          </wp:inline>
        </w:drawing>
      </w:r>
    </w:p>
    <w:p w14:paraId="19517BD2" w14:textId="77777777" w:rsidR="00FD11C1" w:rsidRDefault="00FD11C1" w:rsidP="00C94415">
      <w:pPr>
        <w:spacing w:line="276" w:lineRule="auto"/>
        <w:jc w:val="both"/>
        <w:rPr>
          <w:rFonts w:ascii="Segoe UI" w:hAnsi="Segoe UI" w:cs="Segoe UI"/>
          <w:sz w:val="21"/>
          <w:szCs w:val="21"/>
        </w:rPr>
      </w:pPr>
    </w:p>
    <w:p w14:paraId="598AFE67" w14:textId="77777777" w:rsidR="00FD11C1" w:rsidRDefault="00FD11C1" w:rsidP="00C94415">
      <w:pPr>
        <w:spacing w:line="276" w:lineRule="auto"/>
        <w:jc w:val="both"/>
        <w:rPr>
          <w:rFonts w:ascii="Segoe UI" w:hAnsi="Segoe UI" w:cs="Segoe UI"/>
          <w:sz w:val="21"/>
          <w:szCs w:val="21"/>
        </w:rPr>
      </w:pPr>
    </w:p>
    <w:p w14:paraId="18116427" w14:textId="6607EFE5" w:rsidR="00924D01" w:rsidRPr="007B43FC" w:rsidRDefault="00924D01" w:rsidP="00C94415">
      <w:pPr>
        <w:spacing w:line="276" w:lineRule="auto"/>
        <w:jc w:val="both"/>
        <w:rPr>
          <w:rFonts w:ascii="Segoe UI" w:hAnsi="Segoe UI" w:cs="Segoe UI"/>
          <w:sz w:val="21"/>
          <w:szCs w:val="21"/>
        </w:rPr>
      </w:pPr>
      <w:r w:rsidRPr="007B43FC">
        <w:rPr>
          <w:rFonts w:ascii="Segoe UI" w:hAnsi="Segoe UI" w:cs="Segoe UI"/>
          <w:sz w:val="21"/>
          <w:szCs w:val="21"/>
        </w:rPr>
        <w:lastRenderedPageBreak/>
        <w:t>Mladi su heterogena, ali iznimno bitna skupina društva koju čine osobe od navršenih 15 do 30 godina starosti te čine 15,8 od ukupnog stanovništva RH prema zadnjem Popisu stanovništva iz 2021. godine. Obilježava ih specifična dinamika različitosti te su suočeni s brojnim i brzim promjenama i izazovima današnjice</w:t>
      </w:r>
      <w:r>
        <w:rPr>
          <w:rFonts w:ascii="Segoe UI" w:hAnsi="Segoe UI" w:cs="Segoe UI"/>
          <w:sz w:val="21"/>
          <w:szCs w:val="21"/>
        </w:rPr>
        <w:t>. Zbog toga</w:t>
      </w:r>
      <w:r w:rsidRPr="007B43FC">
        <w:rPr>
          <w:rFonts w:ascii="Segoe UI" w:hAnsi="Segoe UI" w:cs="Segoe UI"/>
          <w:sz w:val="21"/>
          <w:szCs w:val="21"/>
        </w:rPr>
        <w:t xml:space="preserve"> je</w:t>
      </w:r>
      <w:r>
        <w:rPr>
          <w:rFonts w:ascii="Segoe UI" w:hAnsi="Segoe UI" w:cs="Segoe UI"/>
          <w:sz w:val="21"/>
          <w:szCs w:val="21"/>
        </w:rPr>
        <w:t xml:space="preserve"> bilo</w:t>
      </w:r>
      <w:r w:rsidRPr="007B43FC">
        <w:rPr>
          <w:rFonts w:ascii="Segoe UI" w:hAnsi="Segoe UI" w:cs="Segoe UI"/>
          <w:sz w:val="21"/>
          <w:szCs w:val="21"/>
        </w:rPr>
        <w:t xml:space="preserve"> izuzetno bitno njihovo sudjelovanje i uključivanje u procese izrade novog strateškog dokumenta kojima se želi odgovoriti na stvarne probleme, izazove i potrebe mladih u gradu Karlovcu.</w:t>
      </w:r>
    </w:p>
    <w:p w14:paraId="365A8E43" w14:textId="0829FF8E" w:rsidR="00ED345B" w:rsidRPr="002D2A7C" w:rsidRDefault="00ED345B" w:rsidP="00C94415">
      <w:pPr>
        <w:spacing w:line="276" w:lineRule="auto"/>
        <w:jc w:val="both"/>
        <w:rPr>
          <w:rFonts w:ascii="Segoe UI" w:hAnsi="Segoe UI" w:cs="Segoe UI"/>
          <w:sz w:val="21"/>
          <w:szCs w:val="21"/>
        </w:rPr>
      </w:pPr>
      <w:r w:rsidRPr="002D2A7C">
        <w:rPr>
          <w:rFonts w:ascii="Segoe UI" w:hAnsi="Segoe UI" w:cs="Segoe UI"/>
          <w:sz w:val="21"/>
          <w:szCs w:val="21"/>
        </w:rPr>
        <w:t>Sveobuhvatnom analizom dobivenih rezultata istraživanja i evaluacije, provedbom radionica po definiranim tematskim područjima, postavljanjem ciljeva i mjera ciljano će se djelovat na stvaranje boljih uvjeta i podizanje kvalitete života mladih, a uključivanjem mladih u izradu lokalne politike za mlade, ojačat će se njihov sudjelovanje u donošenju odluka i društveni potencijal te će se pružiti podrška u sazrijevanju i integraciji u društvo kako bi aktivno doprinosili pozitivnim društvenim promjenama.</w:t>
      </w:r>
    </w:p>
    <w:p w14:paraId="4B107083" w14:textId="77777777" w:rsidR="00ED345B" w:rsidRDefault="00ED345B" w:rsidP="00C94415">
      <w:pPr>
        <w:spacing w:line="276" w:lineRule="auto"/>
        <w:jc w:val="both"/>
        <w:rPr>
          <w:rFonts w:ascii="Segoe UI" w:hAnsi="Segoe UI" w:cs="Segoe UI"/>
          <w:sz w:val="21"/>
          <w:szCs w:val="21"/>
        </w:rPr>
      </w:pPr>
      <w:r w:rsidRPr="002D2A7C">
        <w:rPr>
          <w:rFonts w:ascii="Segoe UI" w:hAnsi="Segoe UI" w:cs="Segoe UI"/>
          <w:sz w:val="21"/>
          <w:szCs w:val="21"/>
        </w:rPr>
        <w:t xml:space="preserve">Kako bi osigurali potporu u procesu izrade gradskog programa za mlade, Grad Karlovac je podugovorio zajednicu ponuditelja: </w:t>
      </w:r>
      <w:r w:rsidRPr="00885C66">
        <w:rPr>
          <w:rFonts w:ascii="Segoe UI" w:hAnsi="Segoe UI" w:cs="Segoe UI"/>
          <w:b/>
          <w:bCs/>
          <w:color w:val="0A3160"/>
          <w:sz w:val="21"/>
          <w:szCs w:val="21"/>
        </w:rPr>
        <w:t>Učilište Okviri znanja</w:t>
      </w:r>
      <w:r w:rsidRPr="00885C66">
        <w:rPr>
          <w:rFonts w:ascii="Segoe UI" w:hAnsi="Segoe UI" w:cs="Segoe UI"/>
          <w:color w:val="0A3160"/>
          <w:sz w:val="21"/>
          <w:szCs w:val="21"/>
        </w:rPr>
        <w:t xml:space="preserve"> </w:t>
      </w:r>
      <w:r w:rsidRPr="002D2A7C">
        <w:rPr>
          <w:rFonts w:ascii="Segoe UI" w:hAnsi="Segoe UI" w:cs="Segoe UI"/>
          <w:sz w:val="21"/>
          <w:szCs w:val="21"/>
        </w:rPr>
        <w:t xml:space="preserve">i </w:t>
      </w:r>
      <w:r w:rsidRPr="00885C66">
        <w:rPr>
          <w:rFonts w:ascii="Segoe UI" w:hAnsi="Segoe UI" w:cs="Segoe UI"/>
          <w:b/>
          <w:bCs/>
          <w:color w:val="0A3160"/>
          <w:sz w:val="21"/>
          <w:szCs w:val="21"/>
        </w:rPr>
        <w:t xml:space="preserve">udrugu </w:t>
      </w:r>
      <w:proofErr w:type="spellStart"/>
      <w:r w:rsidRPr="00885C66">
        <w:rPr>
          <w:rFonts w:ascii="Segoe UI" w:hAnsi="Segoe UI" w:cs="Segoe UI"/>
          <w:b/>
          <w:bCs/>
          <w:color w:val="0A3160"/>
          <w:sz w:val="21"/>
          <w:szCs w:val="21"/>
        </w:rPr>
        <w:t>Carpe</w:t>
      </w:r>
      <w:proofErr w:type="spellEnd"/>
      <w:r w:rsidRPr="00885C66">
        <w:rPr>
          <w:rFonts w:ascii="Segoe UI" w:hAnsi="Segoe UI" w:cs="Segoe UI"/>
          <w:b/>
          <w:bCs/>
          <w:color w:val="0A3160"/>
          <w:sz w:val="21"/>
          <w:szCs w:val="21"/>
        </w:rPr>
        <w:t xml:space="preserve"> </w:t>
      </w:r>
      <w:proofErr w:type="spellStart"/>
      <w:r w:rsidRPr="00885C66">
        <w:rPr>
          <w:rFonts w:ascii="Segoe UI" w:hAnsi="Segoe UI" w:cs="Segoe UI"/>
          <w:b/>
          <w:bCs/>
          <w:color w:val="0A3160"/>
          <w:sz w:val="21"/>
          <w:szCs w:val="21"/>
        </w:rPr>
        <w:t>Diem</w:t>
      </w:r>
      <w:proofErr w:type="spellEnd"/>
      <w:r w:rsidRPr="00885C66">
        <w:rPr>
          <w:rFonts w:ascii="Segoe UI" w:hAnsi="Segoe UI" w:cs="Segoe UI"/>
          <w:color w:val="0A3160"/>
          <w:sz w:val="21"/>
          <w:szCs w:val="21"/>
        </w:rPr>
        <w:t xml:space="preserve"> </w:t>
      </w:r>
      <w:r w:rsidRPr="002D2A7C">
        <w:rPr>
          <w:rFonts w:ascii="Segoe UI" w:hAnsi="Segoe UI" w:cs="Segoe UI"/>
          <w:sz w:val="21"/>
          <w:szCs w:val="21"/>
        </w:rPr>
        <w:t xml:space="preserve">za provedbu cjelokupnog postupka izrade novog gradskog programa. </w:t>
      </w:r>
    </w:p>
    <w:p w14:paraId="4C6C2B39" w14:textId="77777777" w:rsidR="002D2A7C" w:rsidRDefault="002D2A7C" w:rsidP="00C94415">
      <w:pPr>
        <w:spacing w:line="276" w:lineRule="auto"/>
        <w:jc w:val="both"/>
        <w:rPr>
          <w:rFonts w:ascii="Segoe UI" w:hAnsi="Segoe UI" w:cs="Segoe UI"/>
          <w:sz w:val="21"/>
          <w:szCs w:val="21"/>
        </w:rPr>
      </w:pPr>
    </w:p>
    <w:p w14:paraId="122F2F3B" w14:textId="77777777" w:rsidR="002D2A7C" w:rsidRDefault="002D2A7C" w:rsidP="00ED345B">
      <w:pPr>
        <w:spacing w:line="276" w:lineRule="auto"/>
        <w:jc w:val="both"/>
        <w:rPr>
          <w:rFonts w:ascii="Segoe UI" w:hAnsi="Segoe UI" w:cs="Segoe UI"/>
          <w:sz w:val="21"/>
          <w:szCs w:val="21"/>
        </w:rPr>
      </w:pPr>
    </w:p>
    <w:p w14:paraId="27D6D08A" w14:textId="77777777" w:rsidR="002D2A7C" w:rsidRDefault="002D2A7C" w:rsidP="00ED345B">
      <w:pPr>
        <w:spacing w:line="276" w:lineRule="auto"/>
        <w:jc w:val="both"/>
        <w:rPr>
          <w:rFonts w:ascii="Segoe UI" w:hAnsi="Segoe UI" w:cs="Segoe UI"/>
          <w:sz w:val="21"/>
          <w:szCs w:val="21"/>
        </w:rPr>
      </w:pPr>
    </w:p>
    <w:p w14:paraId="46142FA2" w14:textId="77777777" w:rsidR="002D2A7C" w:rsidRDefault="002D2A7C" w:rsidP="00ED345B">
      <w:pPr>
        <w:spacing w:line="276" w:lineRule="auto"/>
        <w:jc w:val="both"/>
        <w:rPr>
          <w:rFonts w:ascii="Segoe UI" w:hAnsi="Segoe UI" w:cs="Segoe UI"/>
          <w:sz w:val="21"/>
          <w:szCs w:val="21"/>
        </w:rPr>
      </w:pPr>
    </w:p>
    <w:p w14:paraId="4FAF0EFA" w14:textId="77777777" w:rsidR="002D2A7C" w:rsidRDefault="002D2A7C" w:rsidP="00ED345B">
      <w:pPr>
        <w:spacing w:line="276" w:lineRule="auto"/>
        <w:jc w:val="both"/>
        <w:rPr>
          <w:rFonts w:ascii="Segoe UI" w:hAnsi="Segoe UI" w:cs="Segoe UI"/>
          <w:sz w:val="21"/>
          <w:szCs w:val="21"/>
        </w:rPr>
      </w:pPr>
    </w:p>
    <w:p w14:paraId="57B931DD" w14:textId="77777777" w:rsidR="002D2A7C" w:rsidRDefault="002D2A7C" w:rsidP="00ED345B">
      <w:pPr>
        <w:spacing w:line="276" w:lineRule="auto"/>
        <w:jc w:val="both"/>
        <w:rPr>
          <w:rFonts w:ascii="Segoe UI" w:hAnsi="Segoe UI" w:cs="Segoe UI"/>
          <w:sz w:val="21"/>
          <w:szCs w:val="21"/>
        </w:rPr>
      </w:pPr>
    </w:p>
    <w:p w14:paraId="087D87BF" w14:textId="77777777" w:rsidR="002D2A7C" w:rsidRDefault="002D2A7C" w:rsidP="00ED345B">
      <w:pPr>
        <w:spacing w:line="276" w:lineRule="auto"/>
        <w:jc w:val="both"/>
        <w:rPr>
          <w:rFonts w:ascii="Segoe UI" w:hAnsi="Segoe UI" w:cs="Segoe UI"/>
          <w:sz w:val="21"/>
          <w:szCs w:val="21"/>
        </w:rPr>
      </w:pPr>
    </w:p>
    <w:p w14:paraId="4B75EC11" w14:textId="77777777" w:rsidR="002D2A7C" w:rsidRDefault="002D2A7C" w:rsidP="00ED345B">
      <w:pPr>
        <w:spacing w:line="276" w:lineRule="auto"/>
        <w:jc w:val="both"/>
        <w:rPr>
          <w:rFonts w:ascii="Segoe UI" w:hAnsi="Segoe UI" w:cs="Segoe UI"/>
          <w:sz w:val="21"/>
          <w:szCs w:val="21"/>
        </w:rPr>
      </w:pPr>
    </w:p>
    <w:p w14:paraId="567BF555" w14:textId="77777777" w:rsidR="002D2A7C" w:rsidRDefault="002D2A7C" w:rsidP="00ED345B">
      <w:pPr>
        <w:spacing w:line="276" w:lineRule="auto"/>
        <w:jc w:val="both"/>
        <w:rPr>
          <w:rFonts w:ascii="Segoe UI" w:hAnsi="Segoe UI" w:cs="Segoe UI"/>
          <w:sz w:val="21"/>
          <w:szCs w:val="21"/>
        </w:rPr>
      </w:pPr>
    </w:p>
    <w:p w14:paraId="34930CB4" w14:textId="77777777" w:rsidR="002D2A7C" w:rsidRDefault="002D2A7C" w:rsidP="00ED345B">
      <w:pPr>
        <w:spacing w:line="276" w:lineRule="auto"/>
        <w:jc w:val="both"/>
        <w:rPr>
          <w:rFonts w:ascii="Segoe UI" w:hAnsi="Segoe UI" w:cs="Segoe UI"/>
          <w:sz w:val="21"/>
          <w:szCs w:val="21"/>
        </w:rPr>
      </w:pPr>
    </w:p>
    <w:p w14:paraId="6E3FC7FA" w14:textId="77777777" w:rsidR="002D2A7C" w:rsidRDefault="002D2A7C" w:rsidP="00ED345B">
      <w:pPr>
        <w:spacing w:line="276" w:lineRule="auto"/>
        <w:jc w:val="both"/>
        <w:rPr>
          <w:rFonts w:ascii="Segoe UI" w:hAnsi="Segoe UI" w:cs="Segoe UI"/>
          <w:sz w:val="21"/>
          <w:szCs w:val="21"/>
        </w:rPr>
      </w:pPr>
    </w:p>
    <w:p w14:paraId="567B16E0" w14:textId="77777777" w:rsidR="002D2A7C" w:rsidRPr="002D2A7C" w:rsidRDefault="002D2A7C" w:rsidP="00ED345B">
      <w:pPr>
        <w:spacing w:line="276" w:lineRule="auto"/>
        <w:jc w:val="both"/>
        <w:rPr>
          <w:rFonts w:ascii="Segoe UI" w:hAnsi="Segoe UI" w:cs="Segoe UI"/>
          <w:sz w:val="21"/>
          <w:szCs w:val="21"/>
        </w:rPr>
      </w:pPr>
    </w:p>
    <w:p w14:paraId="088C7229" w14:textId="77777777" w:rsidR="00FD11C1" w:rsidRDefault="00FD11C1">
      <w:pPr>
        <w:rPr>
          <w:rFonts w:ascii="Segoe UI" w:eastAsiaTheme="majorEastAsia" w:hAnsi="Segoe UI" w:cs="Segoe UI"/>
          <w:b/>
          <w:bCs/>
          <w:color w:val="0A3160"/>
          <w:sz w:val="32"/>
          <w:szCs w:val="32"/>
        </w:rPr>
      </w:pPr>
      <w:r>
        <w:rPr>
          <w:rFonts w:ascii="Segoe UI" w:hAnsi="Segoe UI" w:cs="Segoe UI"/>
          <w:b/>
          <w:bCs/>
          <w:color w:val="0A3160"/>
          <w:sz w:val="32"/>
          <w:szCs w:val="32"/>
        </w:rPr>
        <w:br w:type="page"/>
      </w:r>
    </w:p>
    <w:p w14:paraId="0EE8E674" w14:textId="2A3684AC" w:rsidR="006A67C9" w:rsidRPr="00FB73DE" w:rsidRDefault="006A67C9" w:rsidP="002D2A7C">
      <w:pPr>
        <w:pStyle w:val="Heading1"/>
        <w:rPr>
          <w:rFonts w:ascii="Segoe UI" w:hAnsi="Segoe UI" w:cs="Segoe UI"/>
          <w:b/>
          <w:bCs/>
          <w:color w:val="0A3160"/>
          <w:sz w:val="32"/>
          <w:szCs w:val="32"/>
        </w:rPr>
      </w:pPr>
      <w:bookmarkStart w:id="4" w:name="_Toc183942164"/>
      <w:r w:rsidRPr="00FB73DE">
        <w:rPr>
          <w:rFonts w:ascii="Segoe UI" w:hAnsi="Segoe UI" w:cs="Segoe UI"/>
          <w:b/>
          <w:bCs/>
          <w:color w:val="0A3160"/>
          <w:sz w:val="32"/>
          <w:szCs w:val="32"/>
        </w:rPr>
        <w:lastRenderedPageBreak/>
        <w:t>KLJUČNI NALAZI ISTRAŽIVANJA POTREBA MLADIH</w:t>
      </w:r>
      <w:bookmarkEnd w:id="4"/>
    </w:p>
    <w:p w14:paraId="12E971DE" w14:textId="77777777" w:rsidR="00C94415" w:rsidRDefault="00C94415" w:rsidP="00E157BF">
      <w:pPr>
        <w:jc w:val="both"/>
        <w:rPr>
          <w:rFonts w:ascii="Segoe UI" w:hAnsi="Segoe UI" w:cs="Segoe UI"/>
          <w:sz w:val="21"/>
          <w:szCs w:val="21"/>
        </w:rPr>
      </w:pPr>
    </w:p>
    <w:p w14:paraId="24C4DB68" w14:textId="342BE47D" w:rsidR="004C11D5" w:rsidRDefault="004C11D5" w:rsidP="00C94415">
      <w:pPr>
        <w:spacing w:line="276" w:lineRule="auto"/>
        <w:jc w:val="both"/>
        <w:rPr>
          <w:rFonts w:ascii="Segoe UI" w:hAnsi="Segoe UI" w:cs="Segoe UI"/>
          <w:sz w:val="21"/>
          <w:szCs w:val="21"/>
        </w:rPr>
      </w:pPr>
      <w:r w:rsidRPr="004C11D5">
        <w:rPr>
          <w:rFonts w:ascii="Segoe UI" w:hAnsi="Segoe UI" w:cs="Segoe UI"/>
          <w:sz w:val="21"/>
          <w:szCs w:val="21"/>
        </w:rPr>
        <w:t>Na temelju istraživanja provedenog među mladima u Karlovcu, kroz anketu, intervjue s relevantnim dionicima i fokus grupe, identificirani su ključni problemi i potrebe mladih. Glavni cilj bio je pružiti sveobuhvatan pregled stanja kako bi se Grad Karlovac usmjerio prema učinkovitijem kreiranju politika za mlade. Rezultati ukazuju na potrebe u području obrazovanja, zapošljavanja, stanovanja, zdravstvene i socijalne zaštite, slobodnog vremena i sudjelovanja u donošenju odluka.</w:t>
      </w:r>
    </w:p>
    <w:p w14:paraId="6CEA28CE" w14:textId="77777777" w:rsidR="00863FD2" w:rsidRDefault="00863FD2" w:rsidP="00265BDF">
      <w:pPr>
        <w:pStyle w:val="Heading1"/>
        <w:rPr>
          <w:rFonts w:ascii="Segoe UI" w:hAnsi="Segoe UI" w:cs="Segoe UI"/>
          <w:b/>
          <w:bCs/>
          <w:sz w:val="32"/>
          <w:szCs w:val="32"/>
        </w:rPr>
      </w:pPr>
    </w:p>
    <w:p w14:paraId="7A27F7A5" w14:textId="77777777" w:rsidR="00502454" w:rsidRPr="00BD2EE8" w:rsidRDefault="00502454" w:rsidP="00502454">
      <w:pPr>
        <w:jc w:val="both"/>
        <w:rPr>
          <w:rFonts w:ascii="Segoe UI" w:hAnsi="Segoe UI" w:cs="Segoe UI"/>
          <w:b/>
          <w:bCs/>
          <w:color w:val="0A3160"/>
        </w:rPr>
      </w:pPr>
      <w:r w:rsidRPr="00BD2EE8">
        <w:rPr>
          <w:rFonts w:ascii="Segoe UI" w:hAnsi="Segoe UI" w:cs="Segoe UI"/>
          <w:b/>
          <w:bCs/>
          <w:color w:val="0A3160"/>
        </w:rPr>
        <w:t>Obrazovanje i priprema za tržište rada</w:t>
      </w:r>
    </w:p>
    <w:p w14:paraId="6A5464CF" w14:textId="77777777" w:rsidR="00502454" w:rsidRPr="00BD2EE8" w:rsidRDefault="00502454" w:rsidP="00502454">
      <w:pPr>
        <w:jc w:val="both"/>
        <w:rPr>
          <w:rFonts w:ascii="Segoe UI" w:hAnsi="Segoe UI" w:cs="Segoe UI"/>
        </w:rPr>
      </w:pPr>
      <w:r w:rsidRPr="00BD2EE8">
        <w:rPr>
          <w:rFonts w:ascii="Segoe UI" w:hAnsi="Segoe UI" w:cs="Segoe UI"/>
        </w:rPr>
        <w:t>Mladi u Karlovcu osjećaju da ih obrazovni sustav nedovoljno priprema za zahtjeve tržišta rada. Prema rezultatima ankete, samo 16% mladih potpuno je zadovoljno pripremom koju im srednje škole pružaju za radni svijet. Nedostatak praktičnih vještina i radnog iskustva istaknuti su kao ključni problemi, posebno kod učenika strukovnih škola. Fokus grupe naglašavaju potrebu za većim povezivanjem obrazovnog sustava s lokalnim poslodavcima kako bi se omogućilo stjecanje radnog iskustva tijekom školovanja.</w:t>
      </w:r>
    </w:p>
    <w:p w14:paraId="42AC3A62" w14:textId="77777777" w:rsidR="00502454" w:rsidRPr="00BD2EE8" w:rsidRDefault="00502454" w:rsidP="00502454">
      <w:pPr>
        <w:jc w:val="both"/>
        <w:rPr>
          <w:rFonts w:ascii="Segoe UI" w:hAnsi="Segoe UI" w:cs="Segoe UI"/>
          <w:b/>
          <w:bCs/>
          <w:color w:val="0A3160"/>
        </w:rPr>
      </w:pPr>
      <w:r w:rsidRPr="00BD2EE8">
        <w:rPr>
          <w:rFonts w:ascii="Segoe UI" w:hAnsi="Segoe UI" w:cs="Segoe UI"/>
          <w:b/>
          <w:bCs/>
          <w:color w:val="0A3160"/>
        </w:rPr>
        <w:t>Zapošljavanje i poduzetništvo</w:t>
      </w:r>
    </w:p>
    <w:p w14:paraId="64488BA1" w14:textId="77777777" w:rsidR="00502454" w:rsidRPr="00BD2EE8" w:rsidRDefault="00502454" w:rsidP="00502454">
      <w:pPr>
        <w:jc w:val="both"/>
        <w:rPr>
          <w:rFonts w:ascii="Segoe UI" w:hAnsi="Segoe UI" w:cs="Segoe UI"/>
        </w:rPr>
      </w:pPr>
      <w:r w:rsidRPr="00BD2EE8">
        <w:rPr>
          <w:rFonts w:ascii="Segoe UI" w:hAnsi="Segoe UI" w:cs="Segoe UI"/>
        </w:rPr>
        <w:t>Mogućnosti zapošljavanja u Karlovcu nisu zadovoljavajuće za većinu mladih, posebno kad je riječ o zapošljavanju u struci. Anketa je pokazala da 29% mladih uopće nije zadovoljno mogućnostima zapošljavanja, a 24% ih djelomično ne podržava. Problem nepotizma i nedostatka prilika za visokoobrazovane također su istaknuti u intervjuima. Mladi ističu potrebu za podrškom u poduzetničkim inicijativama, kao i za programima prekvalifikacije koji bi im omogućili veću prilagodljivost tržištu rada.</w:t>
      </w:r>
    </w:p>
    <w:p w14:paraId="4E218B03" w14:textId="77777777" w:rsidR="00502454" w:rsidRPr="00BD2EE8" w:rsidRDefault="00502454" w:rsidP="00502454">
      <w:pPr>
        <w:jc w:val="both"/>
        <w:rPr>
          <w:rFonts w:ascii="Segoe UI" w:hAnsi="Segoe UI" w:cs="Segoe UI"/>
          <w:b/>
          <w:bCs/>
          <w:color w:val="0A3160"/>
        </w:rPr>
      </w:pPr>
      <w:r w:rsidRPr="00BD2EE8">
        <w:rPr>
          <w:rFonts w:ascii="Segoe UI" w:hAnsi="Segoe UI" w:cs="Segoe UI"/>
          <w:b/>
          <w:bCs/>
          <w:color w:val="0A3160"/>
        </w:rPr>
        <w:t>Stanovanje i mobilnost</w:t>
      </w:r>
    </w:p>
    <w:p w14:paraId="77DEBEAA" w14:textId="77777777" w:rsidR="00502454" w:rsidRPr="00BD2EE8" w:rsidRDefault="00502454" w:rsidP="00502454">
      <w:pPr>
        <w:jc w:val="both"/>
        <w:rPr>
          <w:rFonts w:ascii="Segoe UI" w:hAnsi="Segoe UI" w:cs="Segoe UI"/>
        </w:rPr>
      </w:pPr>
      <w:r w:rsidRPr="00BD2EE8">
        <w:rPr>
          <w:rFonts w:ascii="Segoe UI" w:hAnsi="Segoe UI" w:cs="Segoe UI"/>
        </w:rPr>
        <w:t>Visoke cijene stanova i nedostatak pristupačnih stambenih opcija čine stambeno osamostaljivanje velikim izazovom za mlade u Karlovcu. Samo 3% ispitanika smatra da Grad Karlovac dovoljno potiče stambeno osamostaljivanje mladih, dok su mnogi izrazili zabrinutost zbog cijena najma koje često nadmašuju njihove financijske mogućnosti. Osim toga, javni prijevoz nije dovoljno razvijen, posebno prema prigradskim naseljima, što dodatno otežava mobilnost i pristup sadržajima.</w:t>
      </w:r>
    </w:p>
    <w:p w14:paraId="37457206" w14:textId="77777777" w:rsidR="00502454" w:rsidRPr="00BD2EE8" w:rsidRDefault="00502454" w:rsidP="00502454">
      <w:pPr>
        <w:jc w:val="both"/>
        <w:rPr>
          <w:rFonts w:ascii="Segoe UI" w:hAnsi="Segoe UI" w:cs="Segoe UI"/>
          <w:b/>
          <w:bCs/>
          <w:color w:val="0A3160"/>
        </w:rPr>
      </w:pPr>
      <w:r w:rsidRPr="00BD2EE8">
        <w:rPr>
          <w:rFonts w:ascii="Segoe UI" w:hAnsi="Segoe UI" w:cs="Segoe UI"/>
          <w:b/>
          <w:bCs/>
          <w:color w:val="0A3160"/>
        </w:rPr>
        <w:t>Slobodno vrijeme i kulturne aktivnosti</w:t>
      </w:r>
    </w:p>
    <w:p w14:paraId="7E342A2A" w14:textId="77777777" w:rsidR="00502454" w:rsidRPr="00BD2EE8" w:rsidRDefault="00502454" w:rsidP="00502454">
      <w:pPr>
        <w:jc w:val="both"/>
        <w:rPr>
          <w:rFonts w:ascii="Segoe UI" w:hAnsi="Segoe UI" w:cs="Segoe UI"/>
        </w:rPr>
      </w:pPr>
      <w:r w:rsidRPr="00BD2EE8">
        <w:rPr>
          <w:rFonts w:ascii="Segoe UI" w:hAnsi="Segoe UI" w:cs="Segoe UI"/>
        </w:rPr>
        <w:t>Istraživanje je pokazalo da mladi nisu zadovoljni dostupnošću sadržaja za slobodno vrijeme. Gotovo 39% ispitanika uopće nije zadovoljno mogućnostima za izlaske u Karlovcu. Nedostatak raznolikih kulturnih događanja i mjesta za druženje ograničava društveni život mladih, što je posebno naglašeno u fokus grupama. Mladi ističu potrebu za povećanjem broja kulturnih događanja i za prostorima prilagođenima njihovim interesima, kao što su kulturni centri i društveni klubovi.</w:t>
      </w:r>
    </w:p>
    <w:p w14:paraId="3242933B" w14:textId="77777777" w:rsidR="00502454" w:rsidRPr="00BD2EE8" w:rsidRDefault="00502454" w:rsidP="00502454">
      <w:pPr>
        <w:jc w:val="both"/>
        <w:rPr>
          <w:rFonts w:ascii="Segoe UI" w:hAnsi="Segoe UI" w:cs="Segoe UI"/>
          <w:b/>
          <w:bCs/>
          <w:color w:val="0A3160"/>
        </w:rPr>
      </w:pPr>
      <w:r w:rsidRPr="00BD2EE8">
        <w:rPr>
          <w:rFonts w:ascii="Segoe UI" w:hAnsi="Segoe UI" w:cs="Segoe UI"/>
          <w:b/>
          <w:bCs/>
          <w:color w:val="0A3160"/>
        </w:rPr>
        <w:t>Zdravlje i socijalna zaštita</w:t>
      </w:r>
    </w:p>
    <w:p w14:paraId="3F170F95" w14:textId="39624F92" w:rsidR="00502454" w:rsidRPr="00BD2EE8" w:rsidRDefault="00502454" w:rsidP="00502454">
      <w:pPr>
        <w:jc w:val="both"/>
        <w:rPr>
          <w:rFonts w:ascii="Segoe UI" w:hAnsi="Segoe UI" w:cs="Segoe UI"/>
        </w:rPr>
      </w:pPr>
      <w:r w:rsidRPr="00BD2EE8">
        <w:rPr>
          <w:rFonts w:ascii="Segoe UI" w:hAnsi="Segoe UI" w:cs="Segoe UI"/>
        </w:rPr>
        <w:lastRenderedPageBreak/>
        <w:t>Mentalno zdravlje mladih u Karlovcu iznimno je važno, a istraživanje pokazuje veliku potrebu za psihološkom podrškom. Više od 48% ispitanika smatra potrebnim otvaranje izvaninstitucionalnog savjetovališta za mentalno zdravlje. Uz to, dostupnost zdravstvenih usluga nije zadovoljavajuća; duga čekanja na preglede i nedostatak specijalista su česti problemi, zbog čega mladi često moraju putovati u druge gradove za potrebnu zdravstvenu skrb.</w:t>
      </w:r>
    </w:p>
    <w:p w14:paraId="72BD961A" w14:textId="77777777" w:rsidR="00502454" w:rsidRPr="00BD2EE8" w:rsidRDefault="00502454" w:rsidP="00502454">
      <w:pPr>
        <w:jc w:val="both"/>
        <w:rPr>
          <w:rFonts w:ascii="Segoe UI" w:hAnsi="Segoe UI" w:cs="Segoe UI"/>
          <w:b/>
          <w:bCs/>
          <w:color w:val="0A3160"/>
        </w:rPr>
      </w:pPr>
      <w:r w:rsidRPr="00BD2EE8">
        <w:rPr>
          <w:rFonts w:ascii="Segoe UI" w:hAnsi="Segoe UI" w:cs="Segoe UI"/>
          <w:b/>
          <w:bCs/>
          <w:color w:val="0A3160"/>
        </w:rPr>
        <w:t>Sudjelovanje mladih u donošenju odluka i rad udruga</w:t>
      </w:r>
    </w:p>
    <w:p w14:paraId="6E344E84" w14:textId="00632F0B" w:rsidR="00502454" w:rsidRPr="0098086B" w:rsidRDefault="00502454" w:rsidP="00502454">
      <w:pPr>
        <w:jc w:val="both"/>
        <w:rPr>
          <w:rFonts w:ascii="Segoe UI" w:hAnsi="Segoe UI" w:cs="Segoe UI"/>
        </w:rPr>
      </w:pPr>
      <w:r w:rsidRPr="00BD2EE8">
        <w:rPr>
          <w:rFonts w:ascii="Segoe UI" w:hAnsi="Segoe UI" w:cs="Segoe UI"/>
        </w:rPr>
        <w:t>Mladi u Karlovcu osjećaju da su nedovoljno uključeni u donošenje odluka koje se tiču njih i njihove budućnosti. Prema anketi, samo 3% mladih smatra da gradska vlast uvažava mišljenje mladih pri donošenju odluka. Uz to, većina mladih nije informirana o radu Savjeta mladih Grada Karlovca i radu udruga za mlade. Mladi su također istaknuli potrebu za većom financijskom i organizacijskom podrškom udrugama i inicijativama koje rade s mladima, kako bi se njihovi interesi bolje zastupali i kako bi se povećala njihova društvena uključenost.</w:t>
      </w:r>
    </w:p>
    <w:p w14:paraId="0B2F1BCC" w14:textId="77777777" w:rsidR="008A2F48" w:rsidRPr="0018283A" w:rsidRDefault="008A2F48" w:rsidP="0018283A">
      <w:pPr>
        <w:sectPr w:rsidR="008A2F48" w:rsidRPr="0018283A" w:rsidSect="002D2A7C">
          <w:pgSz w:w="11906" w:h="16838"/>
          <w:pgMar w:top="1417" w:right="1417" w:bottom="1417" w:left="1417" w:header="708" w:footer="708" w:gutter="0"/>
          <w:pgNumType w:start="1"/>
          <w:cols w:space="708"/>
          <w:docGrid w:linePitch="360"/>
        </w:sectPr>
      </w:pPr>
    </w:p>
    <w:p w14:paraId="3C71673C" w14:textId="0F56CAD7" w:rsidR="004C11D5" w:rsidRDefault="00765AB3" w:rsidP="00D23D92">
      <w:pPr>
        <w:pStyle w:val="Heading1"/>
        <w:jc w:val="center"/>
        <w:rPr>
          <w:rFonts w:ascii="Segoe UI" w:hAnsi="Segoe UI" w:cs="Segoe UI"/>
          <w:b/>
          <w:bCs/>
          <w:sz w:val="32"/>
          <w:szCs w:val="32"/>
        </w:rPr>
      </w:pPr>
      <w:bookmarkStart w:id="5" w:name="_Toc183942165"/>
      <w:r>
        <w:rPr>
          <w:noProof/>
        </w:rPr>
        <w:lastRenderedPageBreak/>
        <w:drawing>
          <wp:anchor distT="0" distB="0" distL="114300" distR="114300" simplePos="0" relativeHeight="251659264" behindDoc="0" locked="0" layoutInCell="1" allowOverlap="1" wp14:anchorId="614541AB" wp14:editId="27DC05C1">
            <wp:simplePos x="0" y="0"/>
            <wp:positionH relativeFrom="margin">
              <wp:posOffset>-876300</wp:posOffset>
            </wp:positionH>
            <wp:positionV relativeFrom="paragraph">
              <wp:posOffset>476505</wp:posOffset>
            </wp:positionV>
            <wp:extent cx="10564532" cy="4595751"/>
            <wp:effectExtent l="0" t="0" r="8255" b="0"/>
            <wp:wrapNone/>
            <wp:docPr id="629211492" name="Picture 1" descr="A diagram of text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11492" name="Picture 1" descr="A diagram of text boxes&#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564532" cy="4595751"/>
                    </a:xfrm>
                    <a:prstGeom prst="rect">
                      <a:avLst/>
                    </a:prstGeom>
                  </pic:spPr>
                </pic:pic>
              </a:graphicData>
            </a:graphic>
            <wp14:sizeRelH relativeFrom="margin">
              <wp14:pctWidth>0</wp14:pctWidth>
            </wp14:sizeRelH>
            <wp14:sizeRelV relativeFrom="margin">
              <wp14:pctHeight>0</wp14:pctHeight>
            </wp14:sizeRelV>
          </wp:anchor>
        </w:drawing>
      </w:r>
      <w:r w:rsidR="004C11D5" w:rsidRPr="004C11D5">
        <w:rPr>
          <w:rFonts w:ascii="Segoe UI" w:hAnsi="Segoe UI" w:cs="Segoe UI"/>
          <w:b/>
          <w:bCs/>
          <w:sz w:val="32"/>
          <w:szCs w:val="32"/>
        </w:rPr>
        <w:t xml:space="preserve">CILJEVI I PODRUČJA DJELOVANJA </w:t>
      </w:r>
      <w:proofErr w:type="spellStart"/>
      <w:r w:rsidR="004C11D5" w:rsidRPr="004C11D5">
        <w:rPr>
          <w:rFonts w:ascii="Segoe UI" w:hAnsi="Segoe UI" w:cs="Segoe UI"/>
          <w:b/>
          <w:bCs/>
          <w:sz w:val="32"/>
          <w:szCs w:val="32"/>
        </w:rPr>
        <w:t>GPzM</w:t>
      </w:r>
      <w:proofErr w:type="spellEnd"/>
      <w:r w:rsidR="004C11D5" w:rsidRPr="004C11D5">
        <w:rPr>
          <w:rFonts w:ascii="Segoe UI" w:hAnsi="Segoe UI" w:cs="Segoe UI"/>
          <w:b/>
          <w:bCs/>
          <w:sz w:val="32"/>
          <w:szCs w:val="32"/>
        </w:rPr>
        <w:t xml:space="preserve"> 2025. – 2028.</w:t>
      </w:r>
      <w:bookmarkEnd w:id="5"/>
      <w:r w:rsidR="00F403AF" w:rsidRPr="00F403AF">
        <w:rPr>
          <w:rFonts w:ascii="Segoe UI" w:hAnsi="Segoe UI" w:cs="Segoe UI"/>
          <w:noProof/>
          <w:sz w:val="21"/>
          <w:szCs w:val="21"/>
        </w:rPr>
        <w:t xml:space="preserve"> </w:t>
      </w:r>
    </w:p>
    <w:p w14:paraId="703AA513" w14:textId="535F9085" w:rsidR="003B12E7" w:rsidRPr="003B12E7" w:rsidRDefault="003B12E7" w:rsidP="003B12E7"/>
    <w:p w14:paraId="775E2563" w14:textId="062688B2" w:rsidR="00863FD2" w:rsidRDefault="00863FD2">
      <w:pPr>
        <w:rPr>
          <w:rFonts w:ascii="Segoe UI" w:hAnsi="Segoe UI" w:cs="Segoe UI"/>
          <w:sz w:val="21"/>
          <w:szCs w:val="21"/>
        </w:rPr>
      </w:pPr>
      <w:r>
        <w:rPr>
          <w:rFonts w:ascii="Segoe UI" w:hAnsi="Segoe UI" w:cs="Segoe UI"/>
          <w:sz w:val="21"/>
          <w:szCs w:val="21"/>
        </w:rPr>
        <w:br w:type="page"/>
      </w:r>
    </w:p>
    <w:p w14:paraId="294A2406" w14:textId="77777777" w:rsidR="00863FD2" w:rsidRDefault="00863FD2" w:rsidP="00F13EF5">
      <w:pPr>
        <w:pStyle w:val="Heading2"/>
        <w:shd w:val="clear" w:color="auto" w:fill="0A3160"/>
        <w:jc w:val="both"/>
        <w:rPr>
          <w:rFonts w:ascii="Segoe UI" w:hAnsi="Segoe UI" w:cs="Segoe UI"/>
          <w:b/>
          <w:bCs/>
          <w:color w:val="FFFFFF" w:themeColor="background1"/>
          <w:sz w:val="24"/>
          <w:szCs w:val="24"/>
        </w:rPr>
        <w:sectPr w:rsidR="00863FD2" w:rsidSect="00863FD2">
          <w:pgSz w:w="16838" w:h="11906" w:orient="landscape" w:code="9"/>
          <w:pgMar w:top="1418" w:right="1418" w:bottom="1418" w:left="1418" w:header="709" w:footer="709" w:gutter="0"/>
          <w:pgNumType w:start="1"/>
          <w:cols w:space="708"/>
          <w:docGrid w:linePitch="360"/>
        </w:sectPr>
      </w:pPr>
    </w:p>
    <w:p w14:paraId="73860E90" w14:textId="76C47A93" w:rsidR="00F13EF5" w:rsidRPr="002D2A7C" w:rsidRDefault="00F13EF5" w:rsidP="00F13EF5">
      <w:pPr>
        <w:pStyle w:val="Heading2"/>
        <w:shd w:val="clear" w:color="auto" w:fill="0A3160"/>
        <w:jc w:val="both"/>
        <w:rPr>
          <w:rFonts w:ascii="Segoe UI" w:hAnsi="Segoe UI" w:cs="Segoe UI"/>
          <w:b/>
          <w:bCs/>
          <w:color w:val="FFFFFF" w:themeColor="background1"/>
          <w:sz w:val="24"/>
          <w:szCs w:val="24"/>
        </w:rPr>
      </w:pPr>
      <w:bookmarkStart w:id="6" w:name="_Toc183942166"/>
      <w:r w:rsidRPr="00F13EF5">
        <w:rPr>
          <w:rFonts w:ascii="Segoe UI" w:hAnsi="Segoe UI" w:cs="Segoe UI"/>
          <w:b/>
          <w:bCs/>
          <w:color w:val="FFFFFF" w:themeColor="background1"/>
          <w:sz w:val="24"/>
          <w:szCs w:val="24"/>
        </w:rPr>
        <w:lastRenderedPageBreak/>
        <w:t xml:space="preserve">PODRUČJE DJELOVANJA: </w:t>
      </w:r>
      <w:bookmarkStart w:id="7" w:name="_Hlk182998863"/>
      <w:r w:rsidRPr="00F13EF5">
        <w:rPr>
          <w:rFonts w:ascii="Segoe UI" w:hAnsi="Segoe UI" w:cs="Segoe UI"/>
          <w:b/>
          <w:bCs/>
          <w:color w:val="FFFFFF" w:themeColor="background1"/>
          <w:sz w:val="24"/>
          <w:szCs w:val="24"/>
        </w:rPr>
        <w:t>Obrazovanje, zapošljavanje, poduzetništvo i stanovanje</w:t>
      </w:r>
      <w:bookmarkEnd w:id="6"/>
      <w:bookmarkEnd w:id="7"/>
    </w:p>
    <w:p w14:paraId="34AE5D1D" w14:textId="6E06798E" w:rsidR="00044AD5" w:rsidRPr="002D2A7C" w:rsidRDefault="00044AD5" w:rsidP="002843A3">
      <w:pPr>
        <w:spacing w:line="276" w:lineRule="auto"/>
        <w:jc w:val="both"/>
        <w:rPr>
          <w:rFonts w:ascii="Segoe UI" w:hAnsi="Segoe UI" w:cs="Segoe UI"/>
          <w:sz w:val="21"/>
          <w:szCs w:val="21"/>
        </w:rPr>
      </w:pPr>
      <w:r w:rsidRPr="002D2A7C">
        <w:rPr>
          <w:rFonts w:ascii="Segoe UI" w:hAnsi="Segoe UI" w:cs="Segoe UI"/>
          <w:b/>
          <w:sz w:val="21"/>
          <w:szCs w:val="21"/>
          <w:u w:val="single"/>
        </w:rPr>
        <w:t>Problemska podloga</w:t>
      </w:r>
      <w:r w:rsidRPr="002D2A7C">
        <w:rPr>
          <w:rFonts w:ascii="Segoe UI" w:hAnsi="Segoe UI" w:cs="Segoe UI"/>
          <w:sz w:val="21"/>
          <w:szCs w:val="21"/>
        </w:rPr>
        <w:t>:</w:t>
      </w:r>
    </w:p>
    <w:p w14:paraId="4FAF4965" w14:textId="2C27CA71" w:rsidR="004516CE" w:rsidRPr="002D2A7C" w:rsidRDefault="004516CE" w:rsidP="004516CE">
      <w:pPr>
        <w:spacing w:line="276" w:lineRule="auto"/>
        <w:jc w:val="both"/>
        <w:rPr>
          <w:rFonts w:ascii="Segoe UI" w:hAnsi="Segoe UI" w:cs="Segoe UI"/>
          <w:sz w:val="21"/>
          <w:szCs w:val="21"/>
        </w:rPr>
      </w:pPr>
      <w:r w:rsidRPr="002D2A7C">
        <w:rPr>
          <w:rFonts w:ascii="Segoe UI" w:hAnsi="Segoe UI" w:cs="Segoe UI"/>
          <w:sz w:val="21"/>
          <w:szCs w:val="21"/>
        </w:rPr>
        <w:t>Nalazi istraživanja ukazuju na brojne izazove i potrebe mladih u području obrazovanja, zapošljavanja, poduzetništva i stanovanja. Mladi u Karlovcu nisu u potpunosti zadovoljni pripremljenošću obrazovnog sustava za tržište rada. Samo manji postotak ispitanika smatra da im srednje škole omogućuju adekvatne vještine i praktično iskustvo, dok mnogi naglašavaju potrebu za dodatnim programima koji bi ih bolje osposobili za radne zahtjeve. Također, učenici i studenti izražavaju nezadovoljstvo nedostatkom izbornih predmeta i izvannastavnih aktivnosti, što dodatno ograničava njihove mogućnosti za profesionalni razvoj.</w:t>
      </w:r>
    </w:p>
    <w:p w14:paraId="0FFC04C2" w14:textId="41821050" w:rsidR="004516CE" w:rsidRPr="002D2A7C" w:rsidRDefault="004516CE" w:rsidP="004516CE">
      <w:pPr>
        <w:spacing w:line="276" w:lineRule="auto"/>
        <w:jc w:val="both"/>
        <w:rPr>
          <w:rFonts w:ascii="Segoe UI" w:hAnsi="Segoe UI" w:cs="Segoe UI"/>
          <w:sz w:val="21"/>
          <w:szCs w:val="21"/>
        </w:rPr>
      </w:pPr>
      <w:r w:rsidRPr="002D2A7C">
        <w:rPr>
          <w:rFonts w:ascii="Segoe UI" w:hAnsi="Segoe UI" w:cs="Segoe UI"/>
          <w:sz w:val="21"/>
          <w:szCs w:val="21"/>
        </w:rPr>
        <w:t>Kada je riječ o zapošljavanju, istraživanje pokazuje da mladi smatraju da postoje ograničene prilike za zaposlenje u struci, a često su suočeni s preprekama u pronalaženju posla zbog nedostatka radnog iskustva i uske ponude radnih mjesta u gradu. Poduzetništvo se ne prepoznaje kao značajna opcija, dijelom zbog nedostatka podrške i financijskih poticaja te percepcije da su početnici u poduzetništvu suočeni s brojnim administrativnim i poreznim preprekama. U anketi i fokus grupama naglašena je potreba za jačanjem podrške poduzetničkim inicijativama mladih, što bi moglo uključivati edukaciju, savjetovanje i financijsku pomoć.</w:t>
      </w:r>
    </w:p>
    <w:p w14:paraId="7C74EA7E" w14:textId="524F3A07" w:rsidR="004516CE" w:rsidRPr="002D2A7C" w:rsidRDefault="004516CE" w:rsidP="004516CE">
      <w:pPr>
        <w:spacing w:line="276" w:lineRule="auto"/>
        <w:jc w:val="both"/>
        <w:rPr>
          <w:rFonts w:ascii="Segoe UI" w:hAnsi="Segoe UI" w:cs="Segoe UI"/>
          <w:sz w:val="21"/>
          <w:szCs w:val="21"/>
        </w:rPr>
      </w:pPr>
      <w:r w:rsidRPr="002D2A7C">
        <w:rPr>
          <w:rFonts w:ascii="Segoe UI" w:hAnsi="Segoe UI" w:cs="Segoe UI"/>
          <w:sz w:val="21"/>
          <w:szCs w:val="21"/>
        </w:rPr>
        <w:t>U pogledu stanovanja, mnogi mladi smatraju da su cijene stanova previsoke te da postoji ograničen broj opcija za stambeno osamostaljivanje. Mnogi su prisiljeni ostati u obiteljskom domu zbog nemogućnosti priuštiti si samostalni život, čak i nakon što se zaposle. Postoji jasna potreba za poticajnim programima koji bi omogućili mladima pristup povoljnijem stambenom smještaju i financijsku potporu za kupnju ili najam prvog stana.</w:t>
      </w:r>
    </w:p>
    <w:tbl>
      <w:tblPr>
        <w:tblW w:w="90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4"/>
        <w:gridCol w:w="7515"/>
      </w:tblGrid>
      <w:tr w:rsidR="006A08AA" w:rsidRPr="00B65685" w14:paraId="4E80EE50" w14:textId="77777777">
        <w:trPr>
          <w:trHeight w:val="431"/>
        </w:trPr>
        <w:tc>
          <w:tcPr>
            <w:tcW w:w="1554" w:type="dxa"/>
            <w:shd w:val="clear" w:color="auto" w:fill="0F4761"/>
          </w:tcPr>
          <w:p w14:paraId="5EFCA4C8" w14:textId="118CA35D" w:rsidR="007421C1" w:rsidRPr="002D2A7C" w:rsidRDefault="007421C1" w:rsidP="00C54553">
            <w:pPr>
              <w:rPr>
                <w:rFonts w:ascii="Segoe UI" w:hAnsi="Segoe UI" w:cs="Segoe UI"/>
                <w:b/>
                <w:color w:val="FFFFFF"/>
                <w:sz w:val="20"/>
                <w:szCs w:val="20"/>
              </w:rPr>
            </w:pPr>
            <w:r w:rsidRPr="002D2A7C">
              <w:rPr>
                <w:rFonts w:ascii="Segoe UI" w:hAnsi="Segoe UI" w:cs="Segoe UI"/>
                <w:b/>
                <w:color w:val="FFFFFF"/>
                <w:sz w:val="20"/>
                <w:szCs w:val="20"/>
              </w:rPr>
              <w:t>CILJ 1.</w:t>
            </w:r>
          </w:p>
        </w:tc>
        <w:tc>
          <w:tcPr>
            <w:tcW w:w="7515" w:type="dxa"/>
          </w:tcPr>
          <w:p w14:paraId="1D4A8299" w14:textId="4FC3FFC3" w:rsidR="007421C1" w:rsidRPr="00B65685" w:rsidRDefault="00687EE4" w:rsidP="00C54553">
            <w:pPr>
              <w:rPr>
                <w:rFonts w:ascii="Segoe UI" w:hAnsi="Segoe UI" w:cs="Segoe UI"/>
                <w:b/>
                <w:sz w:val="20"/>
                <w:szCs w:val="20"/>
              </w:rPr>
            </w:pPr>
            <w:r w:rsidRPr="00B65685">
              <w:rPr>
                <w:rFonts w:ascii="Segoe UI" w:hAnsi="Segoe UI" w:cs="Segoe UI"/>
                <w:b/>
                <w:sz w:val="20"/>
                <w:szCs w:val="20"/>
              </w:rPr>
              <w:t>POBOLJŠATI PRIPREMU MLADIH ZA PRIJELAZ IZ SUSTAVA OBRAZOVANJA NA TRŽIŠTE RADA</w:t>
            </w:r>
          </w:p>
        </w:tc>
      </w:tr>
      <w:tr w:rsidR="006A08AA" w:rsidRPr="00B65685" w14:paraId="1ACEBF02" w14:textId="77777777">
        <w:trPr>
          <w:trHeight w:val="1519"/>
        </w:trPr>
        <w:tc>
          <w:tcPr>
            <w:tcW w:w="1554" w:type="dxa"/>
            <w:shd w:val="clear" w:color="auto" w:fill="0F4761"/>
          </w:tcPr>
          <w:p w14:paraId="43435EE2" w14:textId="77777777" w:rsidR="007421C1" w:rsidRPr="002D2A7C" w:rsidRDefault="007421C1" w:rsidP="00C54553">
            <w:pPr>
              <w:rPr>
                <w:rFonts w:ascii="Segoe UI" w:hAnsi="Segoe UI" w:cs="Segoe UI"/>
                <w:b/>
                <w:color w:val="FFFFFF"/>
                <w:sz w:val="20"/>
                <w:szCs w:val="20"/>
              </w:rPr>
            </w:pPr>
            <w:r w:rsidRPr="002D2A7C">
              <w:rPr>
                <w:rFonts w:ascii="Segoe UI" w:hAnsi="Segoe UI" w:cs="Segoe UI"/>
                <w:b/>
                <w:color w:val="FFFFFF"/>
                <w:sz w:val="20"/>
                <w:szCs w:val="20"/>
              </w:rPr>
              <w:t>Opis</w:t>
            </w:r>
          </w:p>
        </w:tc>
        <w:tc>
          <w:tcPr>
            <w:tcW w:w="7515" w:type="dxa"/>
          </w:tcPr>
          <w:p w14:paraId="3A91F3CB" w14:textId="77777777" w:rsidR="006437C8" w:rsidRPr="00B65685" w:rsidRDefault="006437C8" w:rsidP="006437C8">
            <w:pPr>
              <w:jc w:val="both"/>
              <w:rPr>
                <w:rFonts w:ascii="Segoe UI" w:hAnsi="Segoe UI" w:cs="Segoe UI"/>
                <w:sz w:val="20"/>
                <w:szCs w:val="20"/>
              </w:rPr>
            </w:pPr>
            <w:r w:rsidRPr="00B65685">
              <w:rPr>
                <w:rFonts w:ascii="Segoe UI" w:hAnsi="Segoe UI" w:cs="Segoe UI"/>
                <w:sz w:val="20"/>
                <w:szCs w:val="20"/>
              </w:rPr>
              <w:t>Mladi u Karlovcu suočavaju se s izazovima prilikom prijelaza iz obrazovnog sustava na tržište rada, posebno u smislu praktične primjene znanja i usklađenosti njihovih vještina s potrebama lokalnog tržišta rada. Nedostatak prilika za stjecanje radnog iskustva tijekom školovanja, slaba povezanost obrazovnih institucija s poslodavcima i nedovoljna podrška mladima u razvijanju poduzetničkih i financijskih vještina dodatno otežavaju njihovu integraciju na tržište rada. Potrebna je i veća inkluzija mladih osoba s invaliditetom, kao i poticanje mobilnosti kroz sudjelovanje u međunarodnim programima, što može obogatiti njihove kompetencije.</w:t>
            </w:r>
          </w:p>
          <w:p w14:paraId="0A9BEC8E" w14:textId="0F1FF094" w:rsidR="007421C1" w:rsidRPr="00B65685" w:rsidRDefault="006437C8" w:rsidP="006437C8">
            <w:pPr>
              <w:jc w:val="both"/>
              <w:rPr>
                <w:rFonts w:ascii="Segoe UI" w:hAnsi="Segoe UI" w:cs="Segoe UI"/>
                <w:sz w:val="20"/>
                <w:szCs w:val="20"/>
              </w:rPr>
            </w:pPr>
            <w:r w:rsidRPr="00B65685">
              <w:rPr>
                <w:rFonts w:ascii="Segoe UI" w:hAnsi="Segoe UI" w:cs="Segoe UI"/>
                <w:sz w:val="20"/>
                <w:szCs w:val="20"/>
              </w:rPr>
              <w:t>Ovaj cilj nastoji osigurati da mladi iz obrazovnog sustava izlaze bolje pripremljeni za radne uvjete i tržišne zahtjeve, kako kroz direktno stjecanje praktičnog iskustva tako i kroz razvoj ključnih kompetencija. Programom se planira uspostaviti niz mjera usmjerenih na omogućavanje praktične primjene znanja, jačanje poduzetničkih i financijskih vještina te poboljšanje pristupa inkluzivnom obrazovanju. Također, poseban naglasak stavlja se na prilike za radnu praksu tijekom školovanja i na razvoj radnih navika kroz suradnju s lokalnim poduzetnicima i zajednicom.</w:t>
            </w:r>
            <w:r w:rsidR="00B65685">
              <w:rPr>
                <w:rFonts w:ascii="Segoe UI" w:hAnsi="Segoe UI" w:cs="Segoe UI"/>
                <w:sz w:val="20"/>
                <w:szCs w:val="20"/>
              </w:rPr>
              <w:t xml:space="preserve"> </w:t>
            </w:r>
            <w:r w:rsidRPr="00B65685">
              <w:rPr>
                <w:rFonts w:ascii="Segoe UI" w:hAnsi="Segoe UI" w:cs="Segoe UI"/>
                <w:sz w:val="20"/>
                <w:szCs w:val="20"/>
              </w:rPr>
              <w:t>Intervencijska logika Cilja 1 obuhvaća šest mjera koje će pridonijeti poboljšanju tranzicije mladih s obrazovanja na tržište rada, čime će se poduprijeti njihova profesionalna i osobna osnaženost, te dugoročna održivost lokalne radne snage.</w:t>
            </w:r>
          </w:p>
        </w:tc>
      </w:tr>
      <w:tr w:rsidR="006A08AA" w:rsidRPr="00B65685" w14:paraId="03E0BBA5" w14:textId="77777777">
        <w:trPr>
          <w:trHeight w:val="2500"/>
        </w:trPr>
        <w:tc>
          <w:tcPr>
            <w:tcW w:w="1554" w:type="dxa"/>
            <w:shd w:val="clear" w:color="auto" w:fill="0F4761"/>
          </w:tcPr>
          <w:p w14:paraId="088264C8" w14:textId="7C5E6130" w:rsidR="007421C1" w:rsidRPr="002D2A7C" w:rsidRDefault="4BFC8071" w:rsidP="4BFC8071">
            <w:pPr>
              <w:rPr>
                <w:rFonts w:ascii="Segoe UI" w:hAnsi="Segoe UI" w:cs="Segoe UI"/>
                <w:b/>
                <w:color w:val="FFFFFF"/>
                <w:sz w:val="20"/>
                <w:szCs w:val="20"/>
              </w:rPr>
            </w:pPr>
            <w:r w:rsidRPr="002D2A7C">
              <w:rPr>
                <w:rFonts w:ascii="Segoe UI" w:hAnsi="Segoe UI" w:cs="Segoe UI"/>
                <w:b/>
                <w:color w:val="FFFFFF"/>
                <w:sz w:val="20"/>
                <w:szCs w:val="20"/>
              </w:rPr>
              <w:lastRenderedPageBreak/>
              <w:t xml:space="preserve">Mjere </w:t>
            </w:r>
          </w:p>
        </w:tc>
        <w:tc>
          <w:tcPr>
            <w:tcW w:w="7515" w:type="dxa"/>
          </w:tcPr>
          <w:p w14:paraId="39CBDCA3" w14:textId="54F9CD9E" w:rsidR="00D772CA" w:rsidRPr="002D2A7C" w:rsidRDefault="00D772CA">
            <w:pPr>
              <w:numPr>
                <w:ilvl w:val="0"/>
                <w:numId w:val="21"/>
              </w:numPr>
              <w:pBdr>
                <w:top w:val="nil"/>
                <w:left w:val="nil"/>
                <w:bottom w:val="nil"/>
                <w:right w:val="nil"/>
                <w:between w:val="nil"/>
              </w:pBdr>
              <w:spacing w:after="0"/>
              <w:jc w:val="both"/>
              <w:rPr>
                <w:rFonts w:ascii="Segoe UI" w:hAnsi="Segoe UI" w:cs="Segoe UI"/>
                <w:color w:val="000000"/>
                <w:sz w:val="20"/>
                <w:szCs w:val="20"/>
              </w:rPr>
            </w:pPr>
            <w:r w:rsidRPr="002D2A7C">
              <w:rPr>
                <w:rFonts w:ascii="Segoe UI" w:hAnsi="Segoe UI" w:cs="Segoe UI"/>
                <w:b/>
                <w:color w:val="000000"/>
                <w:sz w:val="20"/>
                <w:szCs w:val="20"/>
                <w:u w:val="single"/>
              </w:rPr>
              <w:t>Mjera 1.</w:t>
            </w:r>
            <w:r w:rsidR="00F6678F">
              <w:rPr>
                <w:rFonts w:ascii="Segoe UI" w:hAnsi="Segoe UI" w:cs="Segoe UI"/>
                <w:b/>
                <w:color w:val="000000"/>
                <w:sz w:val="20"/>
                <w:szCs w:val="20"/>
                <w:u w:val="single"/>
              </w:rPr>
              <w:t>1</w:t>
            </w:r>
            <w:r w:rsidRPr="002D2A7C">
              <w:rPr>
                <w:rFonts w:ascii="Segoe UI" w:hAnsi="Segoe UI" w:cs="Segoe UI"/>
                <w:b/>
                <w:color w:val="000000"/>
                <w:sz w:val="20"/>
                <w:szCs w:val="20"/>
                <w:u w:val="single"/>
              </w:rPr>
              <w:t>.</w:t>
            </w:r>
            <w:r w:rsidRPr="002D2A7C">
              <w:rPr>
                <w:rFonts w:ascii="Segoe UI" w:hAnsi="Segoe UI" w:cs="Segoe UI"/>
                <w:color w:val="000000"/>
                <w:sz w:val="20"/>
                <w:szCs w:val="20"/>
              </w:rPr>
              <w:t xml:space="preserve"> Unapređenje usklađenosti potreba lokalnog tržišta rada i obrazovanja</w:t>
            </w:r>
          </w:p>
          <w:p w14:paraId="154F34F7" w14:textId="0E51FED1" w:rsidR="00D772CA" w:rsidRPr="002D2A7C" w:rsidRDefault="00D772CA">
            <w:pPr>
              <w:numPr>
                <w:ilvl w:val="0"/>
                <w:numId w:val="21"/>
              </w:numPr>
              <w:pBdr>
                <w:top w:val="nil"/>
                <w:left w:val="nil"/>
                <w:bottom w:val="nil"/>
                <w:right w:val="nil"/>
                <w:between w:val="nil"/>
              </w:pBdr>
              <w:spacing w:after="0"/>
              <w:jc w:val="both"/>
              <w:rPr>
                <w:rFonts w:ascii="Segoe UI" w:hAnsi="Segoe UI" w:cs="Segoe UI"/>
                <w:color w:val="000000"/>
                <w:sz w:val="20"/>
                <w:szCs w:val="20"/>
              </w:rPr>
            </w:pPr>
            <w:r w:rsidRPr="002D2A7C">
              <w:rPr>
                <w:rFonts w:ascii="Segoe UI" w:hAnsi="Segoe UI" w:cs="Segoe UI"/>
                <w:b/>
                <w:color w:val="000000"/>
                <w:sz w:val="20"/>
                <w:szCs w:val="20"/>
                <w:u w:val="single"/>
              </w:rPr>
              <w:t>Mjera 1.</w:t>
            </w:r>
            <w:r w:rsidR="00F6678F">
              <w:rPr>
                <w:rFonts w:ascii="Segoe UI" w:hAnsi="Segoe UI" w:cs="Segoe UI"/>
                <w:b/>
                <w:color w:val="000000"/>
                <w:sz w:val="20"/>
                <w:szCs w:val="20"/>
                <w:u w:val="single"/>
              </w:rPr>
              <w:t>2</w:t>
            </w:r>
            <w:r w:rsidRPr="002D2A7C">
              <w:rPr>
                <w:rFonts w:ascii="Segoe UI" w:hAnsi="Segoe UI" w:cs="Segoe UI"/>
                <w:b/>
                <w:color w:val="000000"/>
                <w:sz w:val="20"/>
                <w:szCs w:val="20"/>
                <w:u w:val="single"/>
              </w:rPr>
              <w:t>.</w:t>
            </w:r>
            <w:r w:rsidRPr="002D2A7C">
              <w:rPr>
                <w:rFonts w:ascii="Segoe UI" w:hAnsi="Segoe UI" w:cs="Segoe UI"/>
                <w:color w:val="000000"/>
                <w:sz w:val="20"/>
                <w:szCs w:val="20"/>
              </w:rPr>
              <w:t xml:space="preserve"> Jačanje poduzetničkih i financijskih kompetencija mladih tijekom </w:t>
            </w:r>
            <w:r w:rsidR="00765DC5">
              <w:rPr>
                <w:rFonts w:ascii="Segoe UI" w:hAnsi="Segoe UI" w:cs="Segoe UI"/>
                <w:color w:val="000000"/>
                <w:sz w:val="20"/>
                <w:szCs w:val="20"/>
              </w:rPr>
              <w:t>neformalnog</w:t>
            </w:r>
            <w:r w:rsidR="00765DC5" w:rsidRPr="002D2A7C">
              <w:rPr>
                <w:rFonts w:ascii="Segoe UI" w:hAnsi="Segoe UI" w:cs="Segoe UI"/>
                <w:color w:val="000000"/>
                <w:sz w:val="20"/>
                <w:szCs w:val="20"/>
              </w:rPr>
              <w:t xml:space="preserve"> </w:t>
            </w:r>
            <w:r w:rsidRPr="002D2A7C">
              <w:rPr>
                <w:rFonts w:ascii="Segoe UI" w:hAnsi="Segoe UI" w:cs="Segoe UI"/>
                <w:color w:val="000000"/>
                <w:sz w:val="20"/>
                <w:szCs w:val="20"/>
              </w:rPr>
              <w:t>obrazovanja</w:t>
            </w:r>
          </w:p>
          <w:p w14:paraId="612F6640" w14:textId="7AA95849" w:rsidR="00D772CA" w:rsidRPr="002D2A7C" w:rsidRDefault="00D772CA">
            <w:pPr>
              <w:numPr>
                <w:ilvl w:val="0"/>
                <w:numId w:val="21"/>
              </w:numPr>
              <w:pBdr>
                <w:top w:val="nil"/>
                <w:left w:val="nil"/>
                <w:bottom w:val="nil"/>
                <w:right w:val="nil"/>
                <w:between w:val="nil"/>
              </w:pBdr>
              <w:spacing w:after="0"/>
              <w:jc w:val="both"/>
              <w:rPr>
                <w:rFonts w:ascii="Segoe UI" w:hAnsi="Segoe UI" w:cs="Segoe UI"/>
                <w:color w:val="000000"/>
                <w:sz w:val="20"/>
                <w:szCs w:val="20"/>
              </w:rPr>
            </w:pPr>
            <w:r w:rsidRPr="002D2A7C">
              <w:rPr>
                <w:rFonts w:ascii="Segoe UI" w:hAnsi="Segoe UI" w:cs="Segoe UI"/>
                <w:b/>
                <w:color w:val="000000"/>
                <w:sz w:val="20"/>
                <w:szCs w:val="20"/>
                <w:u w:val="single"/>
              </w:rPr>
              <w:t>Mjera 1.</w:t>
            </w:r>
            <w:r w:rsidR="00F6678F">
              <w:rPr>
                <w:rFonts w:ascii="Segoe UI" w:hAnsi="Segoe UI" w:cs="Segoe UI"/>
                <w:b/>
                <w:color w:val="000000"/>
                <w:sz w:val="20"/>
                <w:szCs w:val="20"/>
                <w:u w:val="single"/>
              </w:rPr>
              <w:t>3</w:t>
            </w:r>
            <w:r w:rsidRPr="002D2A7C">
              <w:rPr>
                <w:rFonts w:ascii="Segoe UI" w:hAnsi="Segoe UI" w:cs="Segoe UI"/>
                <w:b/>
                <w:color w:val="000000"/>
                <w:sz w:val="20"/>
                <w:szCs w:val="20"/>
                <w:u w:val="single"/>
              </w:rPr>
              <w:t>.</w:t>
            </w:r>
            <w:r w:rsidRPr="002D2A7C">
              <w:rPr>
                <w:rFonts w:ascii="Segoe UI" w:hAnsi="Segoe UI" w:cs="Segoe UI"/>
                <w:color w:val="000000"/>
                <w:sz w:val="20"/>
                <w:szCs w:val="20"/>
              </w:rPr>
              <w:t xml:space="preserve"> Povećanje podrške mladim osobama s invaliditetom tijekom obrazovanja</w:t>
            </w:r>
          </w:p>
          <w:p w14:paraId="3DBC2261" w14:textId="4DACE9D8" w:rsidR="00D772CA" w:rsidRPr="002D2A7C" w:rsidRDefault="00D772CA">
            <w:pPr>
              <w:numPr>
                <w:ilvl w:val="0"/>
                <w:numId w:val="21"/>
              </w:numPr>
              <w:pBdr>
                <w:top w:val="nil"/>
                <w:left w:val="nil"/>
                <w:bottom w:val="nil"/>
                <w:right w:val="nil"/>
                <w:between w:val="nil"/>
              </w:pBdr>
              <w:spacing w:after="0"/>
              <w:jc w:val="both"/>
              <w:rPr>
                <w:rFonts w:ascii="Segoe UI" w:hAnsi="Segoe UI" w:cs="Segoe UI"/>
                <w:color w:val="000000"/>
                <w:sz w:val="20"/>
                <w:szCs w:val="20"/>
              </w:rPr>
            </w:pPr>
            <w:r w:rsidRPr="002D2A7C">
              <w:rPr>
                <w:rFonts w:ascii="Segoe UI" w:hAnsi="Segoe UI" w:cs="Segoe UI"/>
                <w:b/>
                <w:color w:val="000000"/>
                <w:sz w:val="20"/>
                <w:szCs w:val="20"/>
                <w:u w:val="single"/>
              </w:rPr>
              <w:t>Mjera 1.</w:t>
            </w:r>
            <w:r w:rsidR="00F6678F">
              <w:rPr>
                <w:rFonts w:ascii="Segoe UI" w:hAnsi="Segoe UI" w:cs="Segoe UI"/>
                <w:b/>
                <w:color w:val="000000"/>
                <w:sz w:val="20"/>
                <w:szCs w:val="20"/>
                <w:u w:val="single"/>
              </w:rPr>
              <w:t>4</w:t>
            </w:r>
            <w:r w:rsidRPr="002D2A7C">
              <w:rPr>
                <w:rFonts w:ascii="Segoe UI" w:hAnsi="Segoe UI" w:cs="Segoe UI"/>
                <w:b/>
                <w:color w:val="000000"/>
                <w:sz w:val="20"/>
                <w:szCs w:val="20"/>
                <w:u w:val="single"/>
              </w:rPr>
              <w:t>.</w:t>
            </w:r>
            <w:r w:rsidRPr="002D2A7C">
              <w:rPr>
                <w:rFonts w:ascii="Segoe UI" w:hAnsi="Segoe UI" w:cs="Segoe UI"/>
                <w:color w:val="000000"/>
                <w:sz w:val="20"/>
                <w:szCs w:val="20"/>
              </w:rPr>
              <w:t xml:space="preserve"> Unaprjeđenje znanja i vještina mladih kroz sudjelovanje u međunarodnim programima i razmjenama</w:t>
            </w:r>
          </w:p>
          <w:p w14:paraId="10A7792F" w14:textId="7D93F116" w:rsidR="00D772CA" w:rsidRPr="002D2A7C" w:rsidRDefault="0C644938">
            <w:pPr>
              <w:numPr>
                <w:ilvl w:val="0"/>
                <w:numId w:val="21"/>
              </w:numPr>
              <w:pBdr>
                <w:top w:val="nil"/>
                <w:left w:val="nil"/>
                <w:bottom w:val="nil"/>
                <w:right w:val="nil"/>
                <w:between w:val="nil"/>
              </w:pBdr>
              <w:spacing w:after="0"/>
              <w:jc w:val="both"/>
              <w:rPr>
                <w:rFonts w:ascii="Segoe UI" w:hAnsi="Segoe UI" w:cs="Segoe UI"/>
                <w:color w:val="000000"/>
                <w:sz w:val="20"/>
                <w:szCs w:val="20"/>
              </w:rPr>
            </w:pPr>
            <w:r w:rsidRPr="002D2A7C">
              <w:rPr>
                <w:rFonts w:ascii="Segoe UI" w:hAnsi="Segoe UI" w:cs="Segoe UI"/>
                <w:b/>
                <w:color w:val="000000"/>
                <w:sz w:val="20"/>
                <w:szCs w:val="20"/>
                <w:u w:val="single"/>
              </w:rPr>
              <w:t>Mjera 1.</w:t>
            </w:r>
            <w:r w:rsidR="00F6678F">
              <w:rPr>
                <w:rFonts w:ascii="Segoe UI" w:hAnsi="Segoe UI" w:cs="Segoe UI"/>
                <w:b/>
                <w:color w:val="000000"/>
                <w:sz w:val="20"/>
                <w:szCs w:val="20"/>
                <w:u w:val="single"/>
              </w:rPr>
              <w:t>5</w:t>
            </w:r>
            <w:r w:rsidRPr="002D2A7C">
              <w:rPr>
                <w:rFonts w:ascii="Segoe UI" w:hAnsi="Segoe UI" w:cs="Segoe UI"/>
                <w:b/>
                <w:color w:val="000000"/>
                <w:sz w:val="20"/>
                <w:szCs w:val="20"/>
                <w:u w:val="single"/>
              </w:rPr>
              <w:t>.</w:t>
            </w:r>
            <w:r w:rsidRPr="002D2A7C">
              <w:rPr>
                <w:rFonts w:ascii="Segoe UI" w:hAnsi="Segoe UI" w:cs="Segoe UI"/>
                <w:color w:val="000000"/>
                <w:sz w:val="20"/>
                <w:szCs w:val="20"/>
              </w:rPr>
              <w:t xml:space="preserve"> Poticanje zapošljavanja mladih tijekom školovanja zbog stjecanja radnih navika</w:t>
            </w:r>
          </w:p>
        </w:tc>
      </w:tr>
      <w:tr w:rsidR="006A08AA" w:rsidRPr="00B65685" w14:paraId="5A380B70" w14:textId="77777777">
        <w:trPr>
          <w:trHeight w:val="410"/>
        </w:trPr>
        <w:tc>
          <w:tcPr>
            <w:tcW w:w="1554" w:type="dxa"/>
            <w:shd w:val="clear" w:color="auto" w:fill="0F4761"/>
          </w:tcPr>
          <w:p w14:paraId="5F8B6BED" w14:textId="77777777" w:rsidR="007421C1" w:rsidRPr="002D2A7C" w:rsidRDefault="007421C1" w:rsidP="00C54553">
            <w:pPr>
              <w:rPr>
                <w:rFonts w:ascii="Segoe UI" w:hAnsi="Segoe UI" w:cs="Segoe UI"/>
                <w:b/>
                <w:color w:val="FFFFFF"/>
                <w:sz w:val="20"/>
                <w:szCs w:val="20"/>
              </w:rPr>
            </w:pPr>
            <w:r w:rsidRPr="002D2A7C">
              <w:rPr>
                <w:rFonts w:ascii="Segoe UI" w:hAnsi="Segoe UI" w:cs="Segoe UI"/>
                <w:b/>
                <w:color w:val="FFFFFF"/>
                <w:sz w:val="20"/>
                <w:szCs w:val="20"/>
              </w:rPr>
              <w:t>Pokazatelji</w:t>
            </w:r>
          </w:p>
        </w:tc>
        <w:tc>
          <w:tcPr>
            <w:tcW w:w="7515" w:type="dxa"/>
          </w:tcPr>
          <w:p w14:paraId="79ACDFBA" w14:textId="77777777" w:rsidR="007421C1" w:rsidRPr="002D2A7C" w:rsidRDefault="00345B5B">
            <w:pPr>
              <w:numPr>
                <w:ilvl w:val="0"/>
                <w:numId w:val="13"/>
              </w:numPr>
              <w:pBdr>
                <w:top w:val="nil"/>
                <w:left w:val="nil"/>
                <w:bottom w:val="nil"/>
                <w:right w:val="nil"/>
                <w:between w:val="nil"/>
              </w:pBdr>
              <w:spacing w:after="0"/>
              <w:jc w:val="both"/>
              <w:rPr>
                <w:rFonts w:ascii="Segoe UI" w:hAnsi="Segoe UI" w:cs="Segoe UI"/>
                <w:i/>
                <w:color w:val="000000"/>
                <w:sz w:val="20"/>
                <w:szCs w:val="20"/>
              </w:rPr>
            </w:pPr>
            <w:r w:rsidRPr="002D2A7C">
              <w:rPr>
                <w:rFonts w:ascii="Segoe UI" w:hAnsi="Segoe UI" w:cs="Segoe UI"/>
                <w:i/>
                <w:color w:val="000000"/>
                <w:sz w:val="20"/>
                <w:szCs w:val="20"/>
              </w:rPr>
              <w:t>Broj učenika i studenata koji sudjeluju u programima praktične nastave ili radne prakse</w:t>
            </w:r>
          </w:p>
          <w:p w14:paraId="4A77E219" w14:textId="77777777" w:rsidR="00345B5B" w:rsidRPr="002D2A7C" w:rsidRDefault="00345B5B">
            <w:pPr>
              <w:numPr>
                <w:ilvl w:val="0"/>
                <w:numId w:val="13"/>
              </w:numPr>
              <w:pBdr>
                <w:top w:val="nil"/>
                <w:left w:val="nil"/>
                <w:bottom w:val="nil"/>
                <w:right w:val="nil"/>
                <w:between w:val="nil"/>
              </w:pBdr>
              <w:spacing w:after="0"/>
              <w:jc w:val="both"/>
              <w:rPr>
                <w:rFonts w:ascii="Segoe UI" w:hAnsi="Segoe UI" w:cs="Segoe UI"/>
                <w:i/>
                <w:color w:val="000000"/>
                <w:sz w:val="20"/>
                <w:szCs w:val="20"/>
              </w:rPr>
            </w:pPr>
            <w:r w:rsidRPr="002D2A7C">
              <w:rPr>
                <w:rFonts w:ascii="Segoe UI" w:hAnsi="Segoe UI" w:cs="Segoe UI"/>
                <w:i/>
                <w:color w:val="000000"/>
                <w:sz w:val="20"/>
                <w:szCs w:val="20"/>
              </w:rPr>
              <w:t>Postotak obrazovnih institucija koje provode programe praktične primjene znanja</w:t>
            </w:r>
          </w:p>
          <w:p w14:paraId="054CF46C" w14:textId="77777777" w:rsidR="00345B5B" w:rsidRPr="002D2A7C" w:rsidRDefault="00345B5B">
            <w:pPr>
              <w:numPr>
                <w:ilvl w:val="0"/>
                <w:numId w:val="13"/>
              </w:numPr>
              <w:pBdr>
                <w:top w:val="nil"/>
                <w:left w:val="nil"/>
                <w:bottom w:val="nil"/>
                <w:right w:val="nil"/>
                <w:between w:val="nil"/>
              </w:pBdr>
              <w:spacing w:after="0"/>
              <w:jc w:val="both"/>
              <w:rPr>
                <w:rFonts w:ascii="Segoe UI" w:hAnsi="Segoe UI" w:cs="Segoe UI"/>
                <w:i/>
                <w:color w:val="000000"/>
                <w:sz w:val="20"/>
                <w:szCs w:val="20"/>
              </w:rPr>
            </w:pPr>
            <w:r w:rsidRPr="002D2A7C">
              <w:rPr>
                <w:rFonts w:ascii="Segoe UI" w:hAnsi="Segoe UI" w:cs="Segoe UI"/>
                <w:i/>
                <w:color w:val="000000"/>
                <w:sz w:val="20"/>
                <w:szCs w:val="20"/>
              </w:rPr>
              <w:t>Broj mladih koji su sudjelovali u međunarodnim programima razmjene (npr. Erasmus+, Europske snage solidarnosti)</w:t>
            </w:r>
          </w:p>
          <w:p w14:paraId="49950D41" w14:textId="77777777" w:rsidR="00345B5B" w:rsidRPr="002D2A7C" w:rsidRDefault="00345B5B">
            <w:pPr>
              <w:numPr>
                <w:ilvl w:val="0"/>
                <w:numId w:val="13"/>
              </w:numPr>
              <w:pBdr>
                <w:top w:val="nil"/>
                <w:left w:val="nil"/>
                <w:bottom w:val="nil"/>
                <w:right w:val="nil"/>
                <w:between w:val="nil"/>
              </w:pBdr>
              <w:spacing w:after="0"/>
              <w:jc w:val="both"/>
              <w:rPr>
                <w:rFonts w:ascii="Segoe UI" w:hAnsi="Segoe UI" w:cs="Segoe UI"/>
                <w:i/>
                <w:color w:val="000000"/>
                <w:sz w:val="20"/>
                <w:szCs w:val="20"/>
              </w:rPr>
            </w:pPr>
            <w:r w:rsidRPr="002D2A7C">
              <w:rPr>
                <w:rFonts w:ascii="Segoe UI" w:hAnsi="Segoe UI" w:cs="Segoe UI"/>
                <w:i/>
                <w:color w:val="000000"/>
                <w:sz w:val="20"/>
                <w:szCs w:val="20"/>
              </w:rPr>
              <w:t>Postotak mladih koji izražavaju povećano zadovoljstvo usklađenošću obrazovnih programa s potrebama tržišta rada</w:t>
            </w:r>
          </w:p>
          <w:p w14:paraId="0B042AF1" w14:textId="77777777" w:rsidR="00345B5B" w:rsidRPr="002D2A7C" w:rsidRDefault="00345B5B">
            <w:pPr>
              <w:numPr>
                <w:ilvl w:val="0"/>
                <w:numId w:val="13"/>
              </w:numPr>
              <w:pBdr>
                <w:top w:val="nil"/>
                <w:left w:val="nil"/>
                <w:bottom w:val="nil"/>
                <w:right w:val="nil"/>
                <w:between w:val="nil"/>
              </w:pBdr>
              <w:spacing w:after="0"/>
              <w:jc w:val="both"/>
              <w:rPr>
                <w:rFonts w:ascii="Segoe UI" w:hAnsi="Segoe UI" w:cs="Segoe UI"/>
                <w:i/>
                <w:color w:val="000000"/>
                <w:sz w:val="20"/>
                <w:szCs w:val="20"/>
              </w:rPr>
            </w:pPr>
            <w:r w:rsidRPr="002D2A7C">
              <w:rPr>
                <w:rFonts w:ascii="Segoe UI" w:hAnsi="Segoe UI" w:cs="Segoe UI"/>
                <w:i/>
                <w:color w:val="000000"/>
                <w:sz w:val="20"/>
                <w:szCs w:val="20"/>
              </w:rPr>
              <w:t>Broj poduzetničkih radionica i financijskih edukacija organiziranih za učenike</w:t>
            </w:r>
          </w:p>
          <w:p w14:paraId="6EFF7BAA" w14:textId="7BD70213" w:rsidR="00345B5B" w:rsidRPr="002D2A7C" w:rsidRDefault="00345B5B">
            <w:pPr>
              <w:numPr>
                <w:ilvl w:val="0"/>
                <w:numId w:val="13"/>
              </w:numPr>
              <w:pBdr>
                <w:top w:val="nil"/>
                <w:left w:val="nil"/>
                <w:bottom w:val="nil"/>
                <w:right w:val="nil"/>
                <w:between w:val="nil"/>
              </w:pBdr>
              <w:spacing w:after="0"/>
              <w:jc w:val="both"/>
              <w:rPr>
                <w:rFonts w:ascii="Segoe UI" w:hAnsi="Segoe UI" w:cs="Segoe UI"/>
                <w:color w:val="000000"/>
                <w:sz w:val="20"/>
                <w:szCs w:val="20"/>
              </w:rPr>
            </w:pPr>
            <w:r w:rsidRPr="002D2A7C">
              <w:rPr>
                <w:rFonts w:ascii="Segoe UI" w:hAnsi="Segoe UI" w:cs="Segoe UI"/>
                <w:i/>
                <w:color w:val="000000"/>
                <w:sz w:val="20"/>
                <w:szCs w:val="20"/>
              </w:rPr>
              <w:t>Broj mladih zaposlenih tijekom školovanja putem učeničkih servisa ili programa sezonske prakse</w:t>
            </w:r>
          </w:p>
        </w:tc>
      </w:tr>
    </w:tbl>
    <w:p w14:paraId="6EAA02B5" w14:textId="77777777" w:rsidR="00794340" w:rsidRPr="002D2A7C" w:rsidRDefault="00794340" w:rsidP="002843A3">
      <w:pPr>
        <w:spacing w:line="276" w:lineRule="auto"/>
        <w:jc w:val="both"/>
        <w:rPr>
          <w:rFonts w:ascii="Quattrocento Sans" w:hAnsi="Quattrocento Sans"/>
        </w:rPr>
      </w:pPr>
    </w:p>
    <w:p w14:paraId="590C3ECD" w14:textId="77777777" w:rsidR="007421C1" w:rsidRPr="002D2A7C" w:rsidRDefault="007421C1" w:rsidP="002843A3">
      <w:pPr>
        <w:spacing w:line="276" w:lineRule="auto"/>
        <w:jc w:val="both"/>
        <w:rPr>
          <w:rFonts w:ascii="Quattrocento Sans" w:hAnsi="Quattrocento Sans"/>
        </w:rPr>
      </w:pPr>
    </w:p>
    <w:tbl>
      <w:tblPr>
        <w:tblStyle w:val="TableGridLight1"/>
        <w:tblW w:w="5004" w:type="pct"/>
        <w:tblLayout w:type="fixed"/>
        <w:tblLook w:val="04A0" w:firstRow="1" w:lastRow="0" w:firstColumn="1" w:lastColumn="0" w:noHBand="0" w:noVBand="1"/>
      </w:tblPr>
      <w:tblGrid>
        <w:gridCol w:w="1553"/>
        <w:gridCol w:w="7516"/>
      </w:tblGrid>
      <w:tr w:rsidR="007421C1" w:rsidRPr="00B65685" w14:paraId="41F157E0" w14:textId="77777777" w:rsidTr="002D2A7C">
        <w:trPr>
          <w:trHeight w:val="300"/>
        </w:trPr>
        <w:tc>
          <w:tcPr>
            <w:tcW w:w="856" w:type="pct"/>
            <w:shd w:val="clear" w:color="auto" w:fill="156082" w:themeFill="accent1"/>
            <w:noWrap/>
            <w:hideMark/>
          </w:tcPr>
          <w:p w14:paraId="51064778" w14:textId="2F94CF3B" w:rsidR="007421C1" w:rsidRPr="002D2A7C" w:rsidRDefault="007421C1" w:rsidP="00C54553">
            <w:pPr>
              <w:rPr>
                <w:rFonts w:ascii="Segoe UI" w:hAnsi="Segoe UI" w:cs="Segoe UI"/>
                <w:b/>
                <w:color w:val="FFFFFF"/>
                <w:sz w:val="20"/>
                <w:szCs w:val="20"/>
              </w:rPr>
            </w:pPr>
            <w:r w:rsidRPr="002D2A7C">
              <w:rPr>
                <w:rFonts w:ascii="Segoe UI" w:hAnsi="Segoe UI" w:cs="Segoe UI"/>
                <w:b/>
                <w:color w:val="FFFFFF"/>
                <w:sz w:val="20"/>
                <w:szCs w:val="20"/>
              </w:rPr>
              <w:t>Mjera 1.</w:t>
            </w:r>
            <w:r w:rsidR="00F6678F">
              <w:rPr>
                <w:rFonts w:ascii="Segoe UI" w:hAnsi="Segoe UI" w:cs="Segoe UI"/>
                <w:b/>
                <w:color w:val="FFFFFF"/>
                <w:sz w:val="20"/>
                <w:szCs w:val="20"/>
              </w:rPr>
              <w:t>1</w:t>
            </w:r>
            <w:r w:rsidRPr="002D2A7C">
              <w:rPr>
                <w:rFonts w:ascii="Segoe UI" w:hAnsi="Segoe UI" w:cs="Segoe UI"/>
                <w:b/>
                <w:color w:val="FFFFFF"/>
                <w:sz w:val="20"/>
                <w:szCs w:val="20"/>
              </w:rPr>
              <w:t xml:space="preserve">.  </w:t>
            </w:r>
          </w:p>
        </w:tc>
        <w:tc>
          <w:tcPr>
            <w:tcW w:w="4144" w:type="pct"/>
            <w:shd w:val="clear" w:color="auto" w:fill="156082" w:themeFill="accent1"/>
            <w:noWrap/>
            <w:hideMark/>
          </w:tcPr>
          <w:p w14:paraId="78F09E2F" w14:textId="0A2BC1DB" w:rsidR="007421C1" w:rsidRPr="002D2A7C" w:rsidRDefault="00915B41" w:rsidP="00C54553">
            <w:pPr>
              <w:rPr>
                <w:rFonts w:ascii="Segoe UI" w:hAnsi="Segoe UI" w:cs="Segoe UI"/>
                <w:b/>
                <w:color w:val="FFFFFF"/>
                <w:sz w:val="20"/>
                <w:szCs w:val="20"/>
              </w:rPr>
            </w:pPr>
            <w:r w:rsidRPr="002D2A7C">
              <w:rPr>
                <w:rFonts w:ascii="Segoe UI" w:hAnsi="Segoe UI" w:cs="Segoe UI"/>
                <w:b/>
                <w:color w:val="FFFFFF"/>
                <w:sz w:val="20"/>
                <w:szCs w:val="20"/>
              </w:rPr>
              <w:t>Unapređenje usklađenosti potreba lokalnog tržišta rada i obrazovanja</w:t>
            </w:r>
          </w:p>
        </w:tc>
      </w:tr>
      <w:tr w:rsidR="007421C1" w:rsidRPr="00B65685" w14:paraId="13DAB541" w14:textId="77777777" w:rsidTr="002D2A7C">
        <w:trPr>
          <w:trHeight w:val="300"/>
        </w:trPr>
        <w:tc>
          <w:tcPr>
            <w:tcW w:w="856" w:type="pct"/>
            <w:vMerge w:val="restart"/>
            <w:shd w:val="clear" w:color="auto" w:fill="156082" w:themeFill="accent1"/>
            <w:noWrap/>
          </w:tcPr>
          <w:p w14:paraId="62C50E4E" w14:textId="77777777" w:rsidR="007421C1" w:rsidRPr="002D2A7C" w:rsidRDefault="007421C1" w:rsidP="00C54553">
            <w:pPr>
              <w:rPr>
                <w:rFonts w:ascii="Segoe UI" w:hAnsi="Segoe UI" w:cs="Segoe UI"/>
                <w:b/>
                <w:color w:val="FFFFFF"/>
                <w:sz w:val="20"/>
                <w:szCs w:val="20"/>
              </w:rPr>
            </w:pPr>
          </w:p>
        </w:tc>
        <w:tc>
          <w:tcPr>
            <w:tcW w:w="4144" w:type="pct"/>
            <w:shd w:val="clear" w:color="auto" w:fill="156082" w:themeFill="accent1"/>
            <w:noWrap/>
            <w:hideMark/>
          </w:tcPr>
          <w:p w14:paraId="3CC2AFB0" w14:textId="77777777" w:rsidR="007421C1" w:rsidRPr="002D2A7C" w:rsidRDefault="007421C1" w:rsidP="00C54553">
            <w:pPr>
              <w:rPr>
                <w:rFonts w:ascii="Segoe UI" w:hAnsi="Segoe UI" w:cs="Segoe UI"/>
                <w:b/>
                <w:color w:val="FFFFFF"/>
                <w:sz w:val="20"/>
                <w:szCs w:val="20"/>
              </w:rPr>
            </w:pPr>
            <w:r w:rsidRPr="002D2A7C">
              <w:rPr>
                <w:rFonts w:ascii="Segoe UI" w:hAnsi="Segoe UI" w:cs="Segoe UI"/>
                <w:b/>
                <w:color w:val="FFFFFF"/>
                <w:sz w:val="20"/>
                <w:szCs w:val="20"/>
              </w:rPr>
              <w:t>AKTIVNOSTI</w:t>
            </w:r>
          </w:p>
        </w:tc>
      </w:tr>
      <w:tr w:rsidR="007421C1" w:rsidRPr="00B65685" w14:paraId="39D953D2" w14:textId="77777777" w:rsidTr="002D2A7C">
        <w:trPr>
          <w:trHeight w:val="525"/>
        </w:trPr>
        <w:tc>
          <w:tcPr>
            <w:tcW w:w="856" w:type="pct"/>
            <w:vMerge/>
            <w:shd w:val="clear" w:color="auto" w:fill="156082" w:themeFill="accent1"/>
            <w:hideMark/>
          </w:tcPr>
          <w:p w14:paraId="48682893" w14:textId="77777777" w:rsidR="007421C1" w:rsidRPr="002D2A7C" w:rsidRDefault="007421C1" w:rsidP="002D2A7C">
            <w:pPr>
              <w:rPr>
                <w:rFonts w:ascii="Segoe UI" w:hAnsi="Segoe UI" w:cs="Segoe UI"/>
                <w:b/>
                <w:color w:val="FFFFFF"/>
                <w:sz w:val="20"/>
                <w:szCs w:val="20"/>
              </w:rPr>
            </w:pPr>
          </w:p>
        </w:tc>
        <w:tc>
          <w:tcPr>
            <w:tcW w:w="4144" w:type="pct"/>
            <w:hideMark/>
          </w:tcPr>
          <w:p w14:paraId="668DF945" w14:textId="77777777" w:rsidR="004F2E7C" w:rsidRPr="002D2A7C" w:rsidRDefault="004F2E7C">
            <w:pPr>
              <w:numPr>
                <w:ilvl w:val="0"/>
                <w:numId w:val="23"/>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Organizirati „Dan karijera“ u suradnji sa srednjim školama i poduzećima kako bi mladi dobili uvid u razna zanimanja i karijerne mogućnosti.</w:t>
            </w:r>
          </w:p>
          <w:p w14:paraId="01C17EAE" w14:textId="77777777" w:rsidR="004F2E7C" w:rsidRPr="002D2A7C" w:rsidRDefault="004F2E7C">
            <w:pPr>
              <w:numPr>
                <w:ilvl w:val="0"/>
                <w:numId w:val="23"/>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Organizirati posjete lokalnim tvrtkama za srednjoškolce kako bi dobili uvid u radne uvjete i zahtjeve.</w:t>
            </w:r>
          </w:p>
          <w:p w14:paraId="7725912E" w14:textId="77777777" w:rsidR="004F2E7C" w:rsidRPr="002D2A7C" w:rsidRDefault="004F2E7C">
            <w:pPr>
              <w:numPr>
                <w:ilvl w:val="0"/>
                <w:numId w:val="23"/>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Provoditi aktivnosti profesionalnog usmjeravanja učenika s naglaskom na potrebe lokalnog tržišta rada.</w:t>
            </w:r>
          </w:p>
          <w:p w14:paraId="773F85D9" w14:textId="3DECEEF7" w:rsidR="004F2E7C" w:rsidRPr="002D2A7C" w:rsidRDefault="004F2E7C">
            <w:pPr>
              <w:numPr>
                <w:ilvl w:val="0"/>
                <w:numId w:val="23"/>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Uspostaviti dijalog između obrazovnih institucija i lokalnih poduzetnika kako bi se kontinuirano usklađivale potrebe tržišta rada i obrazovnih programa.</w:t>
            </w:r>
          </w:p>
          <w:p w14:paraId="5EE95E73" w14:textId="7985B635" w:rsidR="007421C1" w:rsidRPr="002D2A7C" w:rsidRDefault="004F2E7C">
            <w:pPr>
              <w:numPr>
                <w:ilvl w:val="0"/>
                <w:numId w:val="23"/>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Razviti platformu za praćenje podataka o tržištu rada koja će redovito ažurirati informacije o najtraženijim vještinama i zanimanjima.</w:t>
            </w:r>
          </w:p>
        </w:tc>
      </w:tr>
      <w:tr w:rsidR="007421C1" w:rsidRPr="00B65685" w14:paraId="669837D3" w14:textId="77777777" w:rsidTr="002D2A7C">
        <w:trPr>
          <w:trHeight w:val="300"/>
        </w:trPr>
        <w:tc>
          <w:tcPr>
            <w:tcW w:w="856" w:type="pct"/>
            <w:shd w:val="clear" w:color="auto" w:fill="156082" w:themeFill="accent1"/>
            <w:noWrap/>
            <w:hideMark/>
          </w:tcPr>
          <w:p w14:paraId="064F02AA" w14:textId="6B23F6C9" w:rsidR="007421C1" w:rsidRPr="002D2A7C" w:rsidRDefault="00265BDF" w:rsidP="00C54553">
            <w:pPr>
              <w:rPr>
                <w:rFonts w:ascii="Segoe UI" w:hAnsi="Segoe UI" w:cs="Segoe UI"/>
                <w:b/>
                <w:color w:val="FFFFFF"/>
                <w:sz w:val="20"/>
                <w:szCs w:val="20"/>
              </w:rPr>
            </w:pPr>
            <w:r w:rsidRPr="00265BDF">
              <w:rPr>
                <w:rFonts w:ascii="Segoe UI" w:hAnsi="Segoe UI" w:cs="Segoe UI"/>
                <w:b/>
                <w:color w:val="FFFFFF"/>
                <w:sz w:val="20"/>
                <w:szCs w:val="20"/>
              </w:rPr>
              <w:t>Nositelji i suradnici</w:t>
            </w:r>
          </w:p>
        </w:tc>
        <w:tc>
          <w:tcPr>
            <w:tcW w:w="4144" w:type="pct"/>
            <w:vAlign w:val="center"/>
            <w:hideMark/>
          </w:tcPr>
          <w:p w14:paraId="2025D63A" w14:textId="5668E6EA" w:rsidR="007421C1" w:rsidRPr="00B65685" w:rsidRDefault="00D335F6" w:rsidP="00D335F6">
            <w:pPr>
              <w:rPr>
                <w:rFonts w:ascii="Segoe UI" w:hAnsi="Segoe UI" w:cs="Segoe UI"/>
                <w:sz w:val="20"/>
                <w:szCs w:val="20"/>
              </w:rPr>
            </w:pPr>
            <w:r w:rsidRPr="002D2A7C">
              <w:rPr>
                <w:rFonts w:ascii="Segoe UI" w:hAnsi="Segoe UI" w:cs="Segoe UI"/>
                <w:sz w:val="20"/>
                <w:szCs w:val="20"/>
              </w:rPr>
              <w:t xml:space="preserve">HZZ/CISOK, </w:t>
            </w:r>
            <w:r w:rsidR="0097283F" w:rsidRPr="00B65685">
              <w:rPr>
                <w:rFonts w:ascii="Segoe UI" w:hAnsi="Segoe UI" w:cs="Segoe UI"/>
                <w:sz w:val="20"/>
                <w:szCs w:val="20"/>
              </w:rPr>
              <w:t xml:space="preserve">HZZ PU Karlovac, </w:t>
            </w:r>
            <w:r w:rsidRPr="002D2A7C">
              <w:rPr>
                <w:rFonts w:ascii="Segoe UI" w:hAnsi="Segoe UI" w:cs="Segoe UI"/>
                <w:sz w:val="20"/>
                <w:szCs w:val="20"/>
              </w:rPr>
              <w:t>Karlova</w:t>
            </w:r>
            <w:r w:rsidRPr="002D2A7C">
              <w:rPr>
                <w:rFonts w:ascii="Segoe UI" w:hAnsi="Segoe UI" w:cs="Segoe UI" w:hint="eastAsia"/>
                <w:sz w:val="20"/>
                <w:szCs w:val="20"/>
              </w:rPr>
              <w:t>č</w:t>
            </w:r>
            <w:r w:rsidRPr="002D2A7C">
              <w:rPr>
                <w:rFonts w:ascii="Segoe UI" w:hAnsi="Segoe UI" w:cs="Segoe UI"/>
                <w:sz w:val="20"/>
                <w:szCs w:val="20"/>
              </w:rPr>
              <w:t xml:space="preserve">ka </w:t>
            </w:r>
            <w:r w:rsidRPr="002D2A7C">
              <w:rPr>
                <w:rFonts w:ascii="Segoe UI" w:hAnsi="Segoe UI" w:cs="Segoe UI" w:hint="eastAsia"/>
                <w:sz w:val="20"/>
                <w:szCs w:val="20"/>
              </w:rPr>
              <w:t>ž</w:t>
            </w:r>
            <w:r w:rsidRPr="002D2A7C">
              <w:rPr>
                <w:rFonts w:ascii="Segoe UI" w:hAnsi="Segoe UI" w:cs="Segoe UI"/>
                <w:sz w:val="20"/>
                <w:szCs w:val="20"/>
              </w:rPr>
              <w:t>upanija U</w:t>
            </w:r>
            <w:r w:rsidR="0066054D">
              <w:rPr>
                <w:rFonts w:ascii="Segoe UI" w:hAnsi="Segoe UI" w:cs="Segoe UI"/>
                <w:sz w:val="20"/>
                <w:szCs w:val="20"/>
              </w:rPr>
              <w:t>pravni odjel</w:t>
            </w:r>
            <w:r w:rsidRPr="002D2A7C">
              <w:rPr>
                <w:rFonts w:ascii="Segoe UI" w:hAnsi="Segoe UI" w:cs="Segoe UI"/>
                <w:sz w:val="20"/>
                <w:szCs w:val="20"/>
              </w:rPr>
              <w:t xml:space="preserve"> za školstvo, </w:t>
            </w:r>
            <w:r w:rsidR="0097283F" w:rsidRPr="00B65685">
              <w:rPr>
                <w:rFonts w:ascii="Segoe UI" w:hAnsi="Segoe UI" w:cs="Segoe UI"/>
                <w:sz w:val="20"/>
                <w:szCs w:val="20"/>
              </w:rPr>
              <w:t>HGK, HOK</w:t>
            </w:r>
            <w:r w:rsidR="0069486C">
              <w:rPr>
                <w:rFonts w:ascii="Segoe UI" w:hAnsi="Segoe UI" w:cs="Segoe UI"/>
                <w:sz w:val="20"/>
                <w:szCs w:val="20"/>
              </w:rPr>
              <w:t>, Info centar za mlade</w:t>
            </w:r>
            <w:r w:rsidR="001D2612">
              <w:rPr>
                <w:rFonts w:ascii="Segoe UI" w:hAnsi="Segoe UI" w:cs="Segoe UI"/>
                <w:sz w:val="20"/>
                <w:szCs w:val="20"/>
              </w:rPr>
              <w:t>, Grad Karlovac Upravni odjel za društvene djelatnosti</w:t>
            </w:r>
          </w:p>
        </w:tc>
      </w:tr>
    </w:tbl>
    <w:p w14:paraId="62CC41D4" w14:textId="77777777" w:rsidR="007421C1" w:rsidRPr="002D2A7C" w:rsidRDefault="007421C1" w:rsidP="002843A3">
      <w:pPr>
        <w:spacing w:line="276" w:lineRule="auto"/>
        <w:jc w:val="both"/>
        <w:rPr>
          <w:rFonts w:ascii="Quattrocento Sans" w:hAnsi="Quattrocento Sans"/>
        </w:rPr>
      </w:pPr>
    </w:p>
    <w:tbl>
      <w:tblPr>
        <w:tblStyle w:val="TableGridLight1"/>
        <w:tblW w:w="5004" w:type="pct"/>
        <w:tblLayout w:type="fixed"/>
        <w:tblLook w:val="04A0" w:firstRow="1" w:lastRow="0" w:firstColumn="1" w:lastColumn="0" w:noHBand="0" w:noVBand="1"/>
      </w:tblPr>
      <w:tblGrid>
        <w:gridCol w:w="1554"/>
        <w:gridCol w:w="7515"/>
      </w:tblGrid>
      <w:tr w:rsidR="00D335F6" w:rsidRPr="00B65685" w14:paraId="53AE7A9A" w14:textId="77777777" w:rsidTr="00D335F6">
        <w:trPr>
          <w:trHeight w:val="300"/>
        </w:trPr>
        <w:tc>
          <w:tcPr>
            <w:tcW w:w="857" w:type="pct"/>
            <w:shd w:val="clear" w:color="auto" w:fill="156082" w:themeFill="accent1"/>
            <w:noWrap/>
          </w:tcPr>
          <w:p w14:paraId="33610645" w14:textId="7ADED62F" w:rsidR="00D335F6" w:rsidRPr="002D2A7C" w:rsidRDefault="00D335F6" w:rsidP="00C54553">
            <w:pPr>
              <w:rPr>
                <w:rFonts w:ascii="Segoe UI" w:hAnsi="Segoe UI" w:cs="Segoe UI"/>
                <w:b/>
                <w:color w:val="FFFFFF"/>
                <w:sz w:val="20"/>
              </w:rPr>
            </w:pPr>
            <w:r w:rsidRPr="002D2A7C">
              <w:rPr>
                <w:rFonts w:ascii="Segoe UI" w:hAnsi="Segoe UI" w:cs="Segoe UI"/>
                <w:b/>
                <w:color w:val="FFFFFF"/>
                <w:sz w:val="20"/>
              </w:rPr>
              <w:t>Mjera 1.</w:t>
            </w:r>
            <w:r w:rsidR="00F6678F">
              <w:rPr>
                <w:rFonts w:ascii="Segoe UI" w:hAnsi="Segoe UI" w:cs="Segoe UI"/>
                <w:b/>
                <w:color w:val="FFFFFF"/>
                <w:sz w:val="20"/>
              </w:rPr>
              <w:t>2</w:t>
            </w:r>
            <w:r w:rsidRPr="002D2A7C">
              <w:rPr>
                <w:rFonts w:ascii="Segoe UI" w:hAnsi="Segoe UI" w:cs="Segoe UI"/>
                <w:b/>
                <w:color w:val="FFFFFF"/>
                <w:sz w:val="20"/>
              </w:rPr>
              <w:t xml:space="preserve">.  </w:t>
            </w:r>
          </w:p>
        </w:tc>
        <w:tc>
          <w:tcPr>
            <w:tcW w:w="4143" w:type="pct"/>
            <w:shd w:val="clear" w:color="auto" w:fill="156082" w:themeFill="accent1"/>
            <w:noWrap/>
          </w:tcPr>
          <w:p w14:paraId="2C3A4D26" w14:textId="3321ED20" w:rsidR="00D335F6" w:rsidRPr="002D2A7C" w:rsidRDefault="00D335F6" w:rsidP="00C54553">
            <w:pPr>
              <w:rPr>
                <w:rFonts w:ascii="Segoe UI" w:hAnsi="Segoe UI" w:cs="Segoe UI"/>
                <w:b/>
                <w:color w:val="FFFFFF"/>
                <w:sz w:val="20"/>
              </w:rPr>
            </w:pPr>
            <w:r w:rsidRPr="002D2A7C">
              <w:rPr>
                <w:rFonts w:ascii="Segoe UI" w:hAnsi="Segoe UI" w:cs="Segoe UI"/>
                <w:b/>
                <w:color w:val="FFFFFF"/>
                <w:sz w:val="20"/>
              </w:rPr>
              <w:t xml:space="preserve">Jačanje poduzetničkih i financijskih kompetencija mladih tijekom </w:t>
            </w:r>
            <w:r w:rsidR="00765DC5">
              <w:rPr>
                <w:rFonts w:ascii="Segoe UI" w:hAnsi="Segoe UI" w:cs="Segoe UI"/>
                <w:b/>
                <w:color w:val="FFFFFF"/>
                <w:sz w:val="20"/>
              </w:rPr>
              <w:t>neformalnog</w:t>
            </w:r>
            <w:r w:rsidRPr="002D2A7C">
              <w:rPr>
                <w:rFonts w:ascii="Segoe UI" w:hAnsi="Segoe UI" w:cs="Segoe UI"/>
                <w:b/>
                <w:color w:val="FFFFFF"/>
                <w:sz w:val="20"/>
              </w:rPr>
              <w:t xml:space="preserve"> obrazovanja</w:t>
            </w:r>
          </w:p>
        </w:tc>
      </w:tr>
      <w:tr w:rsidR="007421C1" w:rsidRPr="00B65685" w14:paraId="16FFCFF7" w14:textId="77777777" w:rsidTr="002D2A7C">
        <w:trPr>
          <w:trHeight w:val="300"/>
        </w:trPr>
        <w:tc>
          <w:tcPr>
            <w:tcW w:w="857" w:type="pct"/>
            <w:vMerge w:val="restart"/>
            <w:shd w:val="clear" w:color="auto" w:fill="156082" w:themeFill="accent1"/>
            <w:noWrap/>
          </w:tcPr>
          <w:p w14:paraId="5DCDA3FC" w14:textId="77777777" w:rsidR="007421C1" w:rsidRPr="002D2A7C" w:rsidRDefault="007421C1" w:rsidP="00C54553">
            <w:pPr>
              <w:rPr>
                <w:rFonts w:ascii="Segoe UI" w:hAnsi="Segoe UI" w:cs="Segoe UI"/>
                <w:b/>
                <w:color w:val="FFFFFF"/>
                <w:sz w:val="20"/>
              </w:rPr>
            </w:pPr>
          </w:p>
        </w:tc>
        <w:tc>
          <w:tcPr>
            <w:tcW w:w="4143" w:type="pct"/>
            <w:shd w:val="clear" w:color="auto" w:fill="156082" w:themeFill="accent1"/>
            <w:noWrap/>
            <w:hideMark/>
          </w:tcPr>
          <w:p w14:paraId="3518E46C" w14:textId="77777777" w:rsidR="007421C1" w:rsidRPr="002D2A7C" w:rsidRDefault="007421C1" w:rsidP="00C54553">
            <w:pPr>
              <w:rPr>
                <w:rFonts w:ascii="Segoe UI" w:hAnsi="Segoe UI" w:cs="Segoe UI"/>
                <w:b/>
                <w:color w:val="FFFFFF"/>
                <w:sz w:val="20"/>
              </w:rPr>
            </w:pPr>
            <w:r w:rsidRPr="002D2A7C">
              <w:rPr>
                <w:rFonts w:ascii="Segoe UI" w:hAnsi="Segoe UI" w:cs="Segoe UI"/>
                <w:b/>
                <w:color w:val="FFFFFF"/>
                <w:sz w:val="20"/>
              </w:rPr>
              <w:t>AKTIVNOSTI</w:t>
            </w:r>
          </w:p>
        </w:tc>
      </w:tr>
      <w:tr w:rsidR="007421C1" w:rsidRPr="00B65685" w14:paraId="076191A4" w14:textId="77777777" w:rsidTr="002D2A7C">
        <w:trPr>
          <w:trHeight w:val="525"/>
        </w:trPr>
        <w:tc>
          <w:tcPr>
            <w:tcW w:w="857" w:type="pct"/>
            <w:vMerge/>
            <w:shd w:val="clear" w:color="auto" w:fill="156082" w:themeFill="accent1"/>
            <w:hideMark/>
          </w:tcPr>
          <w:p w14:paraId="6ED9EA34" w14:textId="77777777" w:rsidR="007421C1" w:rsidRPr="002D2A7C" w:rsidRDefault="007421C1" w:rsidP="002D2A7C">
            <w:pPr>
              <w:rPr>
                <w:rFonts w:ascii="Segoe UI" w:hAnsi="Segoe UI" w:cs="Segoe UI"/>
                <w:b/>
                <w:color w:val="FFFFFF"/>
                <w:sz w:val="20"/>
              </w:rPr>
            </w:pPr>
          </w:p>
        </w:tc>
        <w:tc>
          <w:tcPr>
            <w:tcW w:w="4143" w:type="pct"/>
            <w:hideMark/>
          </w:tcPr>
          <w:p w14:paraId="3CC63CA5" w14:textId="77777777" w:rsidR="00915B41" w:rsidRPr="002D2A7C" w:rsidRDefault="00915B41">
            <w:pPr>
              <w:numPr>
                <w:ilvl w:val="0"/>
                <w:numId w:val="4"/>
              </w:numPr>
              <w:pBdr>
                <w:top w:val="nil"/>
                <w:left w:val="nil"/>
                <w:bottom w:val="nil"/>
                <w:right w:val="nil"/>
                <w:between w:val="nil"/>
              </w:pBdr>
              <w:jc w:val="both"/>
              <w:rPr>
                <w:rFonts w:ascii="Segoe UI" w:hAnsi="Segoe UI" w:cs="Segoe UI"/>
                <w:color w:val="000000"/>
                <w:sz w:val="20"/>
              </w:rPr>
            </w:pPr>
            <w:r w:rsidRPr="002D2A7C">
              <w:rPr>
                <w:rFonts w:ascii="Segoe UI" w:hAnsi="Segoe UI" w:cs="Segoe UI"/>
                <w:color w:val="000000"/>
                <w:sz w:val="20"/>
              </w:rPr>
              <w:t>Organizirati edukacije za nastavnike radi boljeg prijenosa znanja o poduzetništvu i financijskoj pismenosti.</w:t>
            </w:r>
          </w:p>
          <w:p w14:paraId="1C1163C1" w14:textId="77777777" w:rsidR="00915B41" w:rsidRPr="002D2A7C" w:rsidRDefault="00915B41">
            <w:pPr>
              <w:numPr>
                <w:ilvl w:val="0"/>
                <w:numId w:val="4"/>
              </w:numPr>
              <w:pBdr>
                <w:top w:val="nil"/>
                <w:left w:val="nil"/>
                <w:bottom w:val="nil"/>
                <w:right w:val="nil"/>
                <w:between w:val="nil"/>
              </w:pBdr>
              <w:jc w:val="both"/>
              <w:rPr>
                <w:rFonts w:ascii="Segoe UI" w:hAnsi="Segoe UI" w:cs="Segoe UI"/>
                <w:color w:val="000000"/>
                <w:sz w:val="20"/>
              </w:rPr>
            </w:pPr>
            <w:r w:rsidRPr="002D2A7C">
              <w:rPr>
                <w:rFonts w:ascii="Segoe UI" w:hAnsi="Segoe UI" w:cs="Segoe UI"/>
                <w:color w:val="000000"/>
                <w:sz w:val="20"/>
              </w:rPr>
              <w:t>Implementirati aktivnosti za jačanje poduzetničkih vještina kod učenika kroz praktičnu primjenu.</w:t>
            </w:r>
          </w:p>
          <w:p w14:paraId="622CA679" w14:textId="526166F1" w:rsidR="00915B41" w:rsidRPr="002D2A7C" w:rsidRDefault="00915B41">
            <w:pPr>
              <w:numPr>
                <w:ilvl w:val="0"/>
                <w:numId w:val="4"/>
              </w:numPr>
              <w:pBdr>
                <w:top w:val="nil"/>
                <w:left w:val="nil"/>
                <w:bottom w:val="nil"/>
                <w:right w:val="nil"/>
                <w:between w:val="nil"/>
              </w:pBdr>
              <w:jc w:val="both"/>
              <w:rPr>
                <w:rFonts w:ascii="Segoe UI" w:hAnsi="Segoe UI" w:cs="Segoe UI"/>
                <w:color w:val="000000"/>
                <w:sz w:val="20"/>
              </w:rPr>
            </w:pPr>
            <w:r w:rsidRPr="002D2A7C">
              <w:rPr>
                <w:rFonts w:ascii="Segoe UI" w:hAnsi="Segoe UI" w:cs="Segoe UI"/>
                <w:color w:val="000000"/>
                <w:sz w:val="20"/>
              </w:rPr>
              <w:t xml:space="preserve">Provoditi </w:t>
            </w:r>
            <w:r w:rsidR="0069486C">
              <w:rPr>
                <w:rFonts w:ascii="Segoe UI" w:hAnsi="Segoe UI" w:cs="Segoe UI"/>
                <w:color w:val="000000"/>
                <w:sz w:val="20"/>
              </w:rPr>
              <w:t>izvanškolske</w:t>
            </w:r>
            <w:r w:rsidRPr="002D2A7C">
              <w:rPr>
                <w:rFonts w:ascii="Segoe UI" w:hAnsi="Segoe UI" w:cs="Segoe UI"/>
                <w:color w:val="000000"/>
                <w:sz w:val="20"/>
              </w:rPr>
              <w:t xml:space="preserve"> radionice o izradi poslovnih planova i financijskoj pismenosti za mlade u obrazovnom sustavu.</w:t>
            </w:r>
          </w:p>
          <w:p w14:paraId="5B9B5AE2" w14:textId="77777777" w:rsidR="007421C1" w:rsidRDefault="00915B41">
            <w:pPr>
              <w:numPr>
                <w:ilvl w:val="0"/>
                <w:numId w:val="4"/>
              </w:numPr>
              <w:pBdr>
                <w:top w:val="nil"/>
                <w:left w:val="nil"/>
                <w:bottom w:val="nil"/>
                <w:right w:val="nil"/>
                <w:between w:val="nil"/>
              </w:pBdr>
              <w:jc w:val="both"/>
              <w:rPr>
                <w:rFonts w:ascii="Segoe UI" w:hAnsi="Segoe UI" w:cs="Segoe UI"/>
                <w:color w:val="000000"/>
                <w:sz w:val="20"/>
              </w:rPr>
            </w:pPr>
            <w:r w:rsidRPr="002D2A7C">
              <w:rPr>
                <w:rFonts w:ascii="Segoe UI" w:hAnsi="Segoe UI" w:cs="Segoe UI"/>
                <w:color w:val="000000"/>
                <w:sz w:val="20"/>
              </w:rPr>
              <w:lastRenderedPageBreak/>
              <w:t xml:space="preserve">Uvesti natjecanja za mlade poduzetnike u okviru </w:t>
            </w:r>
            <w:r w:rsidR="0069486C">
              <w:rPr>
                <w:rFonts w:ascii="Segoe UI" w:hAnsi="Segoe UI" w:cs="Segoe UI"/>
                <w:color w:val="000000"/>
                <w:sz w:val="20"/>
              </w:rPr>
              <w:t xml:space="preserve">srednjih </w:t>
            </w:r>
            <w:r w:rsidRPr="002D2A7C">
              <w:rPr>
                <w:rFonts w:ascii="Segoe UI" w:hAnsi="Segoe UI" w:cs="Segoe UI"/>
                <w:color w:val="000000"/>
                <w:sz w:val="20"/>
              </w:rPr>
              <w:t>škol</w:t>
            </w:r>
            <w:r w:rsidR="0069486C">
              <w:rPr>
                <w:rFonts w:ascii="Segoe UI" w:hAnsi="Segoe UI" w:cs="Segoe UI"/>
                <w:color w:val="000000"/>
                <w:sz w:val="20"/>
              </w:rPr>
              <w:t>a</w:t>
            </w:r>
            <w:r w:rsidRPr="002D2A7C">
              <w:rPr>
                <w:rFonts w:ascii="Segoe UI" w:hAnsi="Segoe UI" w:cs="Segoe UI"/>
                <w:color w:val="000000"/>
                <w:sz w:val="20"/>
              </w:rPr>
              <w:t xml:space="preserve"> (npr. natjecanje u poslovnim planovima) s ciljem razvijanja poduzetničkih vještina.</w:t>
            </w:r>
          </w:p>
          <w:p w14:paraId="38FAC4ED" w14:textId="600C6B8E" w:rsidR="00A52A6C" w:rsidRPr="00A52A6C" w:rsidRDefault="00A52A6C" w:rsidP="00A52A6C">
            <w:pPr>
              <w:pStyle w:val="ListParagraph"/>
              <w:numPr>
                <w:ilvl w:val="0"/>
                <w:numId w:val="4"/>
              </w:numPr>
              <w:jc w:val="both"/>
              <w:rPr>
                <w:rFonts w:ascii="Segoe UI" w:hAnsi="Segoe UI" w:cs="Segoe UI"/>
                <w:color w:val="000000"/>
                <w:sz w:val="20"/>
              </w:rPr>
            </w:pPr>
            <w:r w:rsidRPr="00A52A6C">
              <w:rPr>
                <w:rFonts w:ascii="Segoe UI" w:hAnsi="Segoe UI" w:cs="Segoe UI"/>
                <w:color w:val="000000"/>
                <w:sz w:val="20"/>
              </w:rPr>
              <w:t xml:space="preserve">Savjetovanje u koracima potrebnim za pokretanje poslovanja mladih poduzetnika početnika (minimalni tehnički uvjeti, porezni aspekti i knjigovodstveni aspekti poslovanja) </w:t>
            </w:r>
          </w:p>
        </w:tc>
      </w:tr>
      <w:tr w:rsidR="00D335F6" w:rsidRPr="00B65685" w14:paraId="562BAFE9" w14:textId="77777777" w:rsidTr="002D2A7C">
        <w:trPr>
          <w:trHeight w:val="525"/>
        </w:trPr>
        <w:tc>
          <w:tcPr>
            <w:tcW w:w="857" w:type="pct"/>
            <w:shd w:val="clear" w:color="auto" w:fill="156082" w:themeFill="accent1"/>
          </w:tcPr>
          <w:p w14:paraId="568FC407" w14:textId="1E3FF911" w:rsidR="00D335F6" w:rsidRPr="002D2A7C" w:rsidRDefault="00265BDF">
            <w:pPr>
              <w:rPr>
                <w:rFonts w:ascii="Segoe UI" w:hAnsi="Segoe UI" w:cs="Segoe UI"/>
                <w:b/>
                <w:color w:val="FFFFFF"/>
                <w:sz w:val="20"/>
              </w:rPr>
            </w:pPr>
            <w:r w:rsidRPr="00265BDF">
              <w:rPr>
                <w:rFonts w:ascii="Segoe UI" w:hAnsi="Segoe UI" w:cs="Segoe UI"/>
                <w:b/>
                <w:color w:val="FFFFFF"/>
                <w:sz w:val="20"/>
              </w:rPr>
              <w:lastRenderedPageBreak/>
              <w:t>Nositelji i suradnici</w:t>
            </w:r>
          </w:p>
        </w:tc>
        <w:tc>
          <w:tcPr>
            <w:tcW w:w="4143" w:type="pct"/>
            <w:vAlign w:val="center"/>
          </w:tcPr>
          <w:p w14:paraId="64601C54" w14:textId="4F53B580" w:rsidR="00D335F6" w:rsidRPr="002D2A7C" w:rsidRDefault="00501020" w:rsidP="002D2A7C">
            <w:pPr>
              <w:pBdr>
                <w:top w:val="nil"/>
                <w:left w:val="nil"/>
                <w:bottom w:val="nil"/>
                <w:right w:val="nil"/>
                <w:between w:val="nil"/>
              </w:pBdr>
              <w:rPr>
                <w:rFonts w:ascii="Segoe UI" w:hAnsi="Segoe UI" w:cs="Segoe UI"/>
                <w:color w:val="000000"/>
                <w:sz w:val="20"/>
              </w:rPr>
            </w:pPr>
            <w:r w:rsidRPr="00501020">
              <w:rPr>
                <w:rFonts w:ascii="Segoe UI" w:hAnsi="Segoe UI" w:cs="Segoe UI"/>
                <w:sz w:val="20"/>
              </w:rPr>
              <w:t>Karlovačka županija UO za školstvo</w:t>
            </w:r>
            <w:r>
              <w:rPr>
                <w:rFonts w:ascii="Segoe UI" w:hAnsi="Segoe UI" w:cs="Segoe UI"/>
                <w:sz w:val="20"/>
              </w:rPr>
              <w:t xml:space="preserve">, </w:t>
            </w:r>
            <w:r w:rsidRPr="00501020">
              <w:rPr>
                <w:rFonts w:ascii="Segoe UI" w:hAnsi="Segoe UI" w:cs="Segoe UI"/>
                <w:sz w:val="20"/>
              </w:rPr>
              <w:t>Nikola Tesla EC, Centar za mlade Grabrik, Grad Karlovac UO za gospodarstvo, razvoj grada i fondove EU</w:t>
            </w:r>
            <w:r w:rsidR="00DA1C9B">
              <w:rPr>
                <w:rFonts w:ascii="Segoe UI" w:hAnsi="Segoe UI" w:cs="Segoe UI"/>
                <w:sz w:val="20"/>
              </w:rPr>
              <w:t>, UO za društvene djelatnosti</w:t>
            </w:r>
            <w:r w:rsidR="0069486C">
              <w:rPr>
                <w:rFonts w:ascii="Segoe UI" w:hAnsi="Segoe UI" w:cs="Segoe UI"/>
                <w:sz w:val="20"/>
              </w:rPr>
              <w:t>, srednje škole</w:t>
            </w:r>
          </w:p>
        </w:tc>
      </w:tr>
    </w:tbl>
    <w:p w14:paraId="0D5A81BF" w14:textId="77777777" w:rsidR="007421C1" w:rsidRPr="002D2A7C" w:rsidRDefault="007421C1" w:rsidP="002843A3">
      <w:pPr>
        <w:spacing w:line="276" w:lineRule="auto"/>
        <w:jc w:val="both"/>
        <w:rPr>
          <w:rFonts w:ascii="Quattrocento Sans" w:hAnsi="Quattrocento Sans"/>
        </w:rPr>
      </w:pPr>
    </w:p>
    <w:tbl>
      <w:tblPr>
        <w:tblStyle w:val="TableGridLight1"/>
        <w:tblW w:w="5004" w:type="pct"/>
        <w:tblLayout w:type="fixed"/>
        <w:tblLook w:val="04A0" w:firstRow="1" w:lastRow="0" w:firstColumn="1" w:lastColumn="0" w:noHBand="0" w:noVBand="1"/>
      </w:tblPr>
      <w:tblGrid>
        <w:gridCol w:w="1553"/>
        <w:gridCol w:w="7516"/>
      </w:tblGrid>
      <w:tr w:rsidR="007421C1" w:rsidRPr="00B65685" w14:paraId="64AC2D14" w14:textId="77777777" w:rsidTr="002D2A7C">
        <w:trPr>
          <w:trHeight w:val="300"/>
        </w:trPr>
        <w:tc>
          <w:tcPr>
            <w:tcW w:w="856" w:type="pct"/>
            <w:shd w:val="clear" w:color="auto" w:fill="156082" w:themeFill="accent1"/>
            <w:noWrap/>
            <w:hideMark/>
          </w:tcPr>
          <w:p w14:paraId="0CA86D57" w14:textId="51CBBB6A" w:rsidR="007421C1" w:rsidRPr="002D2A7C" w:rsidRDefault="007421C1" w:rsidP="00C54553">
            <w:pPr>
              <w:rPr>
                <w:rFonts w:ascii="Segoe UI" w:hAnsi="Segoe UI" w:cs="Segoe UI"/>
                <w:b/>
                <w:color w:val="FFFFFF"/>
                <w:sz w:val="20"/>
                <w:szCs w:val="20"/>
              </w:rPr>
            </w:pPr>
            <w:r w:rsidRPr="002D2A7C">
              <w:rPr>
                <w:rFonts w:ascii="Segoe UI" w:hAnsi="Segoe UI" w:cs="Segoe UI"/>
                <w:b/>
                <w:color w:val="FFFFFF"/>
                <w:sz w:val="20"/>
                <w:szCs w:val="20"/>
              </w:rPr>
              <w:t>Mjera 1.</w:t>
            </w:r>
            <w:r w:rsidR="00F6678F">
              <w:rPr>
                <w:rFonts w:ascii="Segoe UI" w:hAnsi="Segoe UI" w:cs="Segoe UI"/>
                <w:b/>
                <w:color w:val="FFFFFF"/>
                <w:sz w:val="20"/>
                <w:szCs w:val="20"/>
              </w:rPr>
              <w:t>3</w:t>
            </w:r>
            <w:r w:rsidRPr="002D2A7C">
              <w:rPr>
                <w:rFonts w:ascii="Segoe UI" w:hAnsi="Segoe UI" w:cs="Segoe UI"/>
                <w:b/>
                <w:color w:val="FFFFFF"/>
                <w:sz w:val="20"/>
                <w:szCs w:val="20"/>
              </w:rPr>
              <w:t xml:space="preserve">.  </w:t>
            </w:r>
          </w:p>
        </w:tc>
        <w:tc>
          <w:tcPr>
            <w:tcW w:w="4144" w:type="pct"/>
            <w:shd w:val="clear" w:color="auto" w:fill="156082" w:themeFill="accent1"/>
            <w:noWrap/>
            <w:hideMark/>
          </w:tcPr>
          <w:p w14:paraId="34776D63" w14:textId="1CD7A529" w:rsidR="007421C1" w:rsidRPr="002D2A7C" w:rsidRDefault="006437C8" w:rsidP="00C54553">
            <w:pPr>
              <w:rPr>
                <w:rFonts w:ascii="Segoe UI" w:hAnsi="Segoe UI" w:cs="Segoe UI"/>
                <w:b/>
                <w:color w:val="FFFFFF"/>
                <w:sz w:val="20"/>
                <w:szCs w:val="20"/>
              </w:rPr>
            </w:pPr>
            <w:r w:rsidRPr="002D2A7C">
              <w:rPr>
                <w:rFonts w:ascii="Segoe UI" w:hAnsi="Segoe UI" w:cs="Segoe UI"/>
                <w:b/>
                <w:color w:val="FFFFFF"/>
                <w:sz w:val="20"/>
                <w:szCs w:val="20"/>
              </w:rPr>
              <w:t>Povećanje podrške mladim osobama s invaliditetom tijekom obrazovanja</w:t>
            </w:r>
          </w:p>
        </w:tc>
      </w:tr>
      <w:tr w:rsidR="00D335F6" w:rsidRPr="00B65685" w14:paraId="4BE9AC99" w14:textId="77777777" w:rsidTr="002741DF">
        <w:trPr>
          <w:trHeight w:val="300"/>
        </w:trPr>
        <w:tc>
          <w:tcPr>
            <w:tcW w:w="856" w:type="pct"/>
            <w:vMerge w:val="restart"/>
            <w:shd w:val="clear" w:color="auto" w:fill="156082" w:themeFill="accent1"/>
            <w:noWrap/>
          </w:tcPr>
          <w:p w14:paraId="3C4A485C" w14:textId="77777777" w:rsidR="00D335F6" w:rsidRPr="002D2A7C" w:rsidRDefault="00D335F6" w:rsidP="00C54553">
            <w:pPr>
              <w:rPr>
                <w:rFonts w:ascii="Segoe UI" w:hAnsi="Segoe UI" w:cs="Segoe UI"/>
                <w:b/>
                <w:color w:val="FFFFFF"/>
                <w:sz w:val="20"/>
                <w:szCs w:val="20"/>
              </w:rPr>
            </w:pPr>
          </w:p>
        </w:tc>
        <w:tc>
          <w:tcPr>
            <w:tcW w:w="4144" w:type="pct"/>
            <w:shd w:val="clear" w:color="auto" w:fill="156082" w:themeFill="accent1"/>
            <w:noWrap/>
            <w:hideMark/>
          </w:tcPr>
          <w:p w14:paraId="08C6C113" w14:textId="77777777" w:rsidR="00D335F6" w:rsidRPr="002D2A7C" w:rsidRDefault="00D335F6" w:rsidP="00C54553">
            <w:pPr>
              <w:rPr>
                <w:rFonts w:ascii="Segoe UI" w:hAnsi="Segoe UI" w:cs="Segoe UI"/>
                <w:b/>
                <w:color w:val="FFFFFF"/>
                <w:sz w:val="20"/>
                <w:szCs w:val="20"/>
              </w:rPr>
            </w:pPr>
            <w:r w:rsidRPr="002D2A7C">
              <w:rPr>
                <w:rFonts w:ascii="Segoe UI" w:hAnsi="Segoe UI" w:cs="Segoe UI"/>
                <w:b/>
                <w:color w:val="FFFFFF"/>
                <w:sz w:val="20"/>
                <w:szCs w:val="20"/>
              </w:rPr>
              <w:t>AKTIVNOSTI</w:t>
            </w:r>
          </w:p>
        </w:tc>
      </w:tr>
      <w:tr w:rsidR="00D335F6" w:rsidRPr="00B65685" w14:paraId="07FBAD7A" w14:textId="77777777" w:rsidTr="002D2A7C">
        <w:trPr>
          <w:trHeight w:val="300"/>
        </w:trPr>
        <w:tc>
          <w:tcPr>
            <w:tcW w:w="856" w:type="pct"/>
            <w:vMerge/>
            <w:shd w:val="clear" w:color="auto" w:fill="156082" w:themeFill="accent1"/>
            <w:noWrap/>
          </w:tcPr>
          <w:p w14:paraId="06EA1A02" w14:textId="77777777" w:rsidR="00D335F6" w:rsidRPr="002D2A7C" w:rsidRDefault="00D335F6" w:rsidP="00C54553">
            <w:pPr>
              <w:rPr>
                <w:rFonts w:ascii="Segoe UI" w:hAnsi="Segoe UI" w:cs="Segoe UI"/>
                <w:b/>
                <w:color w:val="FFFFFF"/>
                <w:sz w:val="20"/>
                <w:szCs w:val="20"/>
              </w:rPr>
            </w:pPr>
          </w:p>
        </w:tc>
        <w:tc>
          <w:tcPr>
            <w:tcW w:w="4144" w:type="pct"/>
            <w:shd w:val="clear" w:color="auto" w:fill="FFFFFF" w:themeFill="background1"/>
            <w:noWrap/>
          </w:tcPr>
          <w:p w14:paraId="5671F7B3" w14:textId="77777777" w:rsidR="00D335F6" w:rsidRPr="002D2A7C" w:rsidRDefault="00D335F6">
            <w:pPr>
              <w:numPr>
                <w:ilvl w:val="0"/>
                <w:numId w:val="5"/>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Osigurati infrastrukturnu prilagodbu obrazovnih ustanova za mlade osobe s invaliditetom.</w:t>
            </w:r>
          </w:p>
          <w:p w14:paraId="27A27579" w14:textId="59552001" w:rsidR="0099273C" w:rsidRDefault="0099273C">
            <w:pPr>
              <w:numPr>
                <w:ilvl w:val="0"/>
                <w:numId w:val="5"/>
              </w:numPr>
              <w:pBdr>
                <w:top w:val="nil"/>
                <w:left w:val="nil"/>
                <w:bottom w:val="nil"/>
                <w:right w:val="nil"/>
                <w:between w:val="nil"/>
              </w:pBdr>
              <w:jc w:val="both"/>
              <w:rPr>
                <w:rFonts w:ascii="Segoe UI" w:hAnsi="Segoe UI" w:cs="Segoe UI"/>
                <w:color w:val="000000"/>
                <w:sz w:val="20"/>
                <w:szCs w:val="20"/>
              </w:rPr>
            </w:pPr>
            <w:r>
              <w:rPr>
                <w:rFonts w:ascii="Segoe UI" w:hAnsi="Segoe UI" w:cs="Segoe UI"/>
                <w:color w:val="000000"/>
                <w:sz w:val="20"/>
                <w:szCs w:val="20"/>
              </w:rPr>
              <w:t>Osigurati mladim osobama s invaliditetom podršku u obrazovanju kroz rad pomoćnika u nastavi</w:t>
            </w:r>
          </w:p>
          <w:p w14:paraId="28431DD5" w14:textId="5F1E474E" w:rsidR="00D335F6" w:rsidRPr="002D2A7C" w:rsidRDefault="00D335F6">
            <w:pPr>
              <w:numPr>
                <w:ilvl w:val="0"/>
                <w:numId w:val="5"/>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Profesionalno usmjeravanje mladih osoba s invaliditetom za obrazovanje za tržište rada</w:t>
            </w:r>
            <w:r w:rsidR="0069486C">
              <w:rPr>
                <w:rFonts w:ascii="Segoe UI" w:hAnsi="Segoe UI" w:cs="Segoe UI"/>
                <w:color w:val="000000"/>
                <w:sz w:val="20"/>
                <w:szCs w:val="20"/>
              </w:rPr>
              <w:t>.</w:t>
            </w:r>
          </w:p>
          <w:p w14:paraId="31462C24" w14:textId="77777777" w:rsidR="008C116B" w:rsidRDefault="00D335F6">
            <w:pPr>
              <w:numPr>
                <w:ilvl w:val="0"/>
                <w:numId w:val="5"/>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Osvještavanje učenika i roditelja o posebnosti mladih osoba s invaliditetom</w:t>
            </w:r>
          </w:p>
          <w:p w14:paraId="5123B945" w14:textId="6CA3AE1A" w:rsidR="00C36B7E" w:rsidRPr="002D2A7C" w:rsidRDefault="00C36B7E">
            <w:pPr>
              <w:numPr>
                <w:ilvl w:val="0"/>
                <w:numId w:val="5"/>
              </w:numPr>
              <w:pBdr>
                <w:top w:val="nil"/>
                <w:left w:val="nil"/>
                <w:bottom w:val="nil"/>
                <w:right w:val="nil"/>
                <w:between w:val="nil"/>
              </w:pBdr>
              <w:jc w:val="both"/>
              <w:rPr>
                <w:rFonts w:ascii="Segoe UI" w:hAnsi="Segoe UI" w:cs="Segoe UI"/>
                <w:color w:val="000000"/>
                <w:sz w:val="20"/>
                <w:szCs w:val="20"/>
              </w:rPr>
            </w:pPr>
            <w:r>
              <w:rPr>
                <w:rFonts w:ascii="Segoe UI" w:hAnsi="Segoe UI" w:cs="Segoe UI"/>
                <w:color w:val="000000"/>
                <w:sz w:val="20"/>
                <w:szCs w:val="20"/>
              </w:rPr>
              <w:t>Provoditi edukaciju nastavnog osoblja o potrebi i mogućnostima inkluzije mladih osoba s invaliditetom.</w:t>
            </w:r>
          </w:p>
          <w:p w14:paraId="5DF480BD" w14:textId="53509449" w:rsidR="00D335F6" w:rsidRPr="002D2A7C" w:rsidRDefault="00076CE5">
            <w:pPr>
              <w:numPr>
                <w:ilvl w:val="0"/>
                <w:numId w:val="5"/>
              </w:numPr>
              <w:pBdr>
                <w:top w:val="nil"/>
                <w:left w:val="nil"/>
                <w:bottom w:val="nil"/>
                <w:right w:val="nil"/>
                <w:between w:val="nil"/>
              </w:pBdr>
              <w:jc w:val="both"/>
              <w:rPr>
                <w:rFonts w:ascii="Segoe UI" w:hAnsi="Segoe UI" w:cs="Segoe UI"/>
                <w:color w:val="000000"/>
                <w:sz w:val="20"/>
                <w:szCs w:val="20"/>
              </w:rPr>
            </w:pPr>
            <w:r>
              <w:rPr>
                <w:rFonts w:ascii="Segoe UI" w:hAnsi="Segoe UI" w:cs="Segoe UI"/>
                <w:color w:val="000000"/>
                <w:sz w:val="20"/>
                <w:szCs w:val="20"/>
              </w:rPr>
              <w:t>Istražiti primjere prakse</w:t>
            </w:r>
            <w:r w:rsidR="00D335F6" w:rsidRPr="002D2A7C">
              <w:rPr>
                <w:rFonts w:ascii="Segoe UI" w:hAnsi="Segoe UI" w:cs="Segoe UI"/>
                <w:color w:val="000000"/>
                <w:sz w:val="20"/>
                <w:szCs w:val="20"/>
              </w:rPr>
              <w:t xml:space="preserve"> prilagodb</w:t>
            </w:r>
            <w:r>
              <w:rPr>
                <w:rFonts w:ascii="Segoe UI" w:hAnsi="Segoe UI" w:cs="Segoe UI"/>
                <w:color w:val="000000"/>
                <w:sz w:val="20"/>
                <w:szCs w:val="20"/>
              </w:rPr>
              <w:t>e</w:t>
            </w:r>
            <w:r w:rsidR="00D335F6" w:rsidRPr="002D2A7C">
              <w:rPr>
                <w:rFonts w:ascii="Segoe UI" w:hAnsi="Segoe UI" w:cs="Segoe UI"/>
                <w:color w:val="000000"/>
                <w:sz w:val="20"/>
                <w:szCs w:val="20"/>
              </w:rPr>
              <w:t xml:space="preserve"> obrazovnih programa kako bi se osigurala inkluzija mladih osoba s invaliditetom.</w:t>
            </w:r>
          </w:p>
        </w:tc>
      </w:tr>
      <w:tr w:rsidR="00D335F6" w:rsidRPr="00B65685" w14:paraId="0593DB97" w14:textId="77777777" w:rsidTr="002D2A7C">
        <w:trPr>
          <w:trHeight w:val="300"/>
        </w:trPr>
        <w:tc>
          <w:tcPr>
            <w:tcW w:w="856" w:type="pct"/>
            <w:shd w:val="clear" w:color="auto" w:fill="156082" w:themeFill="accent1"/>
            <w:noWrap/>
          </w:tcPr>
          <w:p w14:paraId="41782515" w14:textId="69020BDB" w:rsidR="00D335F6" w:rsidRPr="002D2A7C" w:rsidRDefault="00265BDF" w:rsidP="00C54553">
            <w:pPr>
              <w:rPr>
                <w:rFonts w:ascii="Segoe UI" w:hAnsi="Segoe UI" w:cs="Segoe UI"/>
                <w:b/>
                <w:color w:val="FFFFFF"/>
                <w:sz w:val="20"/>
                <w:szCs w:val="20"/>
              </w:rPr>
            </w:pPr>
            <w:r w:rsidRPr="00265BDF">
              <w:rPr>
                <w:rFonts w:ascii="Segoe UI" w:hAnsi="Segoe UI" w:cs="Segoe UI"/>
                <w:b/>
                <w:color w:val="FFFFFF"/>
                <w:sz w:val="20"/>
                <w:szCs w:val="20"/>
              </w:rPr>
              <w:t>Nositelji i suradnici</w:t>
            </w:r>
          </w:p>
        </w:tc>
        <w:tc>
          <w:tcPr>
            <w:tcW w:w="4144" w:type="pct"/>
            <w:shd w:val="clear" w:color="auto" w:fill="FFFFFF" w:themeFill="background1"/>
            <w:noWrap/>
            <w:vAlign w:val="center"/>
          </w:tcPr>
          <w:p w14:paraId="39337171" w14:textId="01470477" w:rsidR="00D335F6" w:rsidRPr="002D2A7C" w:rsidRDefault="00D335F6" w:rsidP="004F6E56">
            <w:pPr>
              <w:rPr>
                <w:rFonts w:ascii="Segoe UI" w:hAnsi="Segoe UI" w:cs="Segoe UI"/>
                <w:b/>
                <w:color w:val="FFFFFF"/>
                <w:sz w:val="20"/>
                <w:szCs w:val="20"/>
              </w:rPr>
            </w:pPr>
            <w:r w:rsidRPr="002D2A7C">
              <w:rPr>
                <w:rFonts w:ascii="Segoe UI" w:hAnsi="Segoe UI" w:cs="Segoe UI"/>
                <w:sz w:val="20"/>
                <w:szCs w:val="20"/>
              </w:rPr>
              <w:t xml:space="preserve">Savez udruga osoba s invaliditetom Karlovačke županije, </w:t>
            </w:r>
            <w:r w:rsidR="0069486C">
              <w:rPr>
                <w:rFonts w:ascii="Segoe UI" w:hAnsi="Segoe UI" w:cs="Segoe UI"/>
                <w:sz w:val="20"/>
                <w:szCs w:val="20"/>
              </w:rPr>
              <w:t xml:space="preserve">HZZ/CISOK, </w:t>
            </w:r>
            <w:r w:rsidRPr="002D2A7C">
              <w:rPr>
                <w:rFonts w:ascii="Segoe UI" w:hAnsi="Segoe UI" w:cs="Segoe UI"/>
                <w:sz w:val="20"/>
                <w:szCs w:val="20"/>
              </w:rPr>
              <w:t>HZZ PU Karlovac, Karlovačka županija U</w:t>
            </w:r>
            <w:r w:rsidR="00765DC5">
              <w:rPr>
                <w:rFonts w:ascii="Segoe UI" w:hAnsi="Segoe UI" w:cs="Segoe UI"/>
                <w:sz w:val="20"/>
                <w:szCs w:val="20"/>
              </w:rPr>
              <w:t>pravni odjel</w:t>
            </w:r>
            <w:r w:rsidRPr="002D2A7C">
              <w:rPr>
                <w:rFonts w:ascii="Segoe UI" w:hAnsi="Segoe UI" w:cs="Segoe UI"/>
                <w:sz w:val="20"/>
                <w:szCs w:val="20"/>
              </w:rPr>
              <w:t xml:space="preserve"> za školstvo</w:t>
            </w:r>
            <w:r w:rsidR="00501020">
              <w:rPr>
                <w:rFonts w:ascii="Segoe UI" w:hAnsi="Segoe UI" w:cs="Segoe UI"/>
                <w:sz w:val="20"/>
                <w:szCs w:val="20"/>
              </w:rPr>
              <w:t>, srednje škole</w:t>
            </w:r>
            <w:r w:rsidR="00DA1C9B">
              <w:rPr>
                <w:rFonts w:ascii="Segoe UI" w:hAnsi="Segoe UI" w:cs="Segoe UI"/>
                <w:sz w:val="20"/>
                <w:szCs w:val="20"/>
              </w:rPr>
              <w:t>, Grad Karlovac UO za društvene djelatnosti</w:t>
            </w:r>
          </w:p>
        </w:tc>
      </w:tr>
    </w:tbl>
    <w:p w14:paraId="08A7139F" w14:textId="77777777" w:rsidR="007421C1" w:rsidRPr="002D2A7C" w:rsidRDefault="007421C1" w:rsidP="002843A3">
      <w:pPr>
        <w:spacing w:line="276" w:lineRule="auto"/>
        <w:jc w:val="both"/>
        <w:rPr>
          <w:rFonts w:ascii="Quattrocento Sans" w:hAnsi="Quattrocento Sans"/>
        </w:rPr>
      </w:pPr>
    </w:p>
    <w:tbl>
      <w:tblPr>
        <w:tblStyle w:val="TableGridLight1"/>
        <w:tblW w:w="5004" w:type="pct"/>
        <w:tblLayout w:type="fixed"/>
        <w:tblLook w:val="04A0" w:firstRow="1" w:lastRow="0" w:firstColumn="1" w:lastColumn="0" w:noHBand="0" w:noVBand="1"/>
      </w:tblPr>
      <w:tblGrid>
        <w:gridCol w:w="1553"/>
        <w:gridCol w:w="7516"/>
      </w:tblGrid>
      <w:tr w:rsidR="007421C1" w:rsidRPr="00B65685" w14:paraId="4E68E1AB" w14:textId="77777777" w:rsidTr="002D2A7C">
        <w:trPr>
          <w:trHeight w:val="300"/>
        </w:trPr>
        <w:tc>
          <w:tcPr>
            <w:tcW w:w="856" w:type="pct"/>
            <w:shd w:val="clear" w:color="auto" w:fill="156082" w:themeFill="accent1"/>
            <w:noWrap/>
            <w:hideMark/>
          </w:tcPr>
          <w:p w14:paraId="3A0F2E69" w14:textId="0FE1B28B" w:rsidR="007421C1" w:rsidRPr="002D2A7C" w:rsidRDefault="007421C1" w:rsidP="00C54553">
            <w:pPr>
              <w:rPr>
                <w:rFonts w:ascii="Segoe UI" w:hAnsi="Segoe UI" w:cs="Segoe UI"/>
                <w:b/>
                <w:color w:val="FFFFFF"/>
                <w:sz w:val="20"/>
              </w:rPr>
            </w:pPr>
            <w:r w:rsidRPr="002D2A7C">
              <w:rPr>
                <w:rFonts w:ascii="Segoe UI" w:hAnsi="Segoe UI" w:cs="Segoe UI"/>
                <w:b/>
                <w:color w:val="FFFFFF"/>
                <w:sz w:val="20"/>
              </w:rPr>
              <w:t>Mjera 1.</w:t>
            </w:r>
            <w:r w:rsidR="00F6678F">
              <w:rPr>
                <w:rFonts w:ascii="Segoe UI" w:hAnsi="Segoe UI" w:cs="Segoe UI"/>
                <w:b/>
                <w:color w:val="FFFFFF"/>
                <w:sz w:val="20"/>
              </w:rPr>
              <w:t>4</w:t>
            </w:r>
            <w:r w:rsidRPr="002D2A7C">
              <w:rPr>
                <w:rFonts w:ascii="Segoe UI" w:hAnsi="Segoe UI" w:cs="Segoe UI"/>
                <w:b/>
                <w:color w:val="FFFFFF"/>
                <w:sz w:val="20"/>
              </w:rPr>
              <w:t xml:space="preserve">.  </w:t>
            </w:r>
          </w:p>
        </w:tc>
        <w:tc>
          <w:tcPr>
            <w:tcW w:w="4144" w:type="pct"/>
            <w:shd w:val="clear" w:color="auto" w:fill="156082" w:themeFill="accent1"/>
            <w:noWrap/>
            <w:hideMark/>
          </w:tcPr>
          <w:p w14:paraId="73744430" w14:textId="3F69D4C1" w:rsidR="007421C1" w:rsidRPr="002D2A7C" w:rsidRDefault="006437C8" w:rsidP="00C54553">
            <w:pPr>
              <w:rPr>
                <w:rFonts w:ascii="Segoe UI" w:hAnsi="Segoe UI" w:cs="Segoe UI"/>
                <w:b/>
                <w:color w:val="FFFFFF"/>
                <w:sz w:val="20"/>
              </w:rPr>
            </w:pPr>
            <w:r w:rsidRPr="002D2A7C">
              <w:rPr>
                <w:rFonts w:ascii="Segoe UI" w:hAnsi="Segoe UI" w:cs="Segoe UI"/>
                <w:b/>
                <w:color w:val="FFFFFF"/>
                <w:sz w:val="20"/>
              </w:rPr>
              <w:t>Unaprjeđenje znanja i vještina mladih kroz sudjelovanje u međunarodnim programima i razmjenama</w:t>
            </w:r>
          </w:p>
        </w:tc>
      </w:tr>
      <w:tr w:rsidR="007421C1" w:rsidRPr="00B65685" w14:paraId="758E10D6" w14:textId="77777777" w:rsidTr="002D2A7C">
        <w:trPr>
          <w:trHeight w:val="300"/>
        </w:trPr>
        <w:tc>
          <w:tcPr>
            <w:tcW w:w="856" w:type="pct"/>
            <w:vMerge w:val="restart"/>
            <w:shd w:val="clear" w:color="auto" w:fill="156082" w:themeFill="accent1"/>
            <w:noWrap/>
          </w:tcPr>
          <w:p w14:paraId="28A63D41" w14:textId="77777777" w:rsidR="007421C1" w:rsidRPr="002D2A7C" w:rsidRDefault="007421C1" w:rsidP="00C54553">
            <w:pPr>
              <w:rPr>
                <w:rFonts w:ascii="Segoe UI" w:hAnsi="Segoe UI" w:cs="Segoe UI"/>
                <w:b/>
                <w:color w:val="FFFFFF"/>
                <w:sz w:val="20"/>
              </w:rPr>
            </w:pPr>
          </w:p>
        </w:tc>
        <w:tc>
          <w:tcPr>
            <w:tcW w:w="4144" w:type="pct"/>
            <w:shd w:val="clear" w:color="auto" w:fill="156082" w:themeFill="accent1"/>
            <w:noWrap/>
            <w:hideMark/>
          </w:tcPr>
          <w:p w14:paraId="0C88C22E" w14:textId="77777777" w:rsidR="007421C1" w:rsidRPr="002D2A7C" w:rsidRDefault="007421C1" w:rsidP="00C54553">
            <w:pPr>
              <w:rPr>
                <w:rFonts w:ascii="Segoe UI" w:hAnsi="Segoe UI" w:cs="Segoe UI"/>
                <w:b/>
                <w:color w:val="FFFFFF"/>
                <w:sz w:val="20"/>
              </w:rPr>
            </w:pPr>
            <w:r w:rsidRPr="002D2A7C">
              <w:rPr>
                <w:rFonts w:ascii="Segoe UI" w:hAnsi="Segoe UI" w:cs="Segoe UI"/>
                <w:b/>
                <w:color w:val="FFFFFF"/>
                <w:sz w:val="20"/>
              </w:rPr>
              <w:t>AKTIVNOSTI</w:t>
            </w:r>
          </w:p>
        </w:tc>
      </w:tr>
      <w:tr w:rsidR="007421C1" w:rsidRPr="00B65685" w14:paraId="225B72E4" w14:textId="77777777" w:rsidTr="002D2A7C">
        <w:trPr>
          <w:trHeight w:val="525"/>
        </w:trPr>
        <w:tc>
          <w:tcPr>
            <w:tcW w:w="856" w:type="pct"/>
            <w:vMerge/>
            <w:shd w:val="clear" w:color="auto" w:fill="156082" w:themeFill="accent1"/>
            <w:hideMark/>
          </w:tcPr>
          <w:p w14:paraId="6628CF6F" w14:textId="77777777" w:rsidR="007421C1" w:rsidRPr="002D2A7C" w:rsidRDefault="007421C1" w:rsidP="002D2A7C">
            <w:pPr>
              <w:rPr>
                <w:rFonts w:ascii="Segoe UI" w:hAnsi="Segoe UI" w:cs="Segoe UI"/>
                <w:b/>
                <w:color w:val="FFFFFF"/>
                <w:sz w:val="20"/>
              </w:rPr>
            </w:pPr>
          </w:p>
        </w:tc>
        <w:tc>
          <w:tcPr>
            <w:tcW w:w="4144" w:type="pct"/>
            <w:hideMark/>
          </w:tcPr>
          <w:p w14:paraId="49EC5A21" w14:textId="047D41A4" w:rsidR="006437C8" w:rsidRPr="002D2A7C" w:rsidRDefault="006437C8">
            <w:pPr>
              <w:numPr>
                <w:ilvl w:val="0"/>
                <w:numId w:val="6"/>
              </w:numPr>
              <w:pBdr>
                <w:top w:val="nil"/>
                <w:left w:val="nil"/>
                <w:bottom w:val="nil"/>
                <w:right w:val="nil"/>
                <w:between w:val="nil"/>
              </w:pBdr>
              <w:jc w:val="both"/>
              <w:rPr>
                <w:rFonts w:ascii="Segoe UI" w:hAnsi="Segoe UI" w:cs="Segoe UI"/>
                <w:color w:val="000000"/>
                <w:sz w:val="20"/>
              </w:rPr>
            </w:pPr>
            <w:r w:rsidRPr="002D2A7C">
              <w:rPr>
                <w:rFonts w:ascii="Segoe UI" w:hAnsi="Segoe UI" w:cs="Segoe UI"/>
                <w:color w:val="000000"/>
                <w:sz w:val="20"/>
              </w:rPr>
              <w:t>Organizirati informativne radionice o mogućnostima sudjelovanja u Erasmus+ programima, Europskim snagama solidarnosti i drugim međunarodnim programima.</w:t>
            </w:r>
          </w:p>
          <w:p w14:paraId="0B4A7AC2" w14:textId="7EFCF8CE" w:rsidR="006437C8" w:rsidRPr="002D2A7C" w:rsidRDefault="006437C8">
            <w:pPr>
              <w:numPr>
                <w:ilvl w:val="0"/>
                <w:numId w:val="6"/>
              </w:numPr>
              <w:pBdr>
                <w:top w:val="nil"/>
                <w:left w:val="nil"/>
                <w:bottom w:val="nil"/>
                <w:right w:val="nil"/>
                <w:between w:val="nil"/>
              </w:pBdr>
              <w:jc w:val="both"/>
              <w:rPr>
                <w:rFonts w:ascii="Segoe UI" w:hAnsi="Segoe UI" w:cs="Segoe UI"/>
                <w:color w:val="000000"/>
                <w:sz w:val="20"/>
              </w:rPr>
            </w:pPr>
            <w:r w:rsidRPr="002D2A7C">
              <w:rPr>
                <w:rFonts w:ascii="Segoe UI" w:hAnsi="Segoe UI" w:cs="Segoe UI"/>
                <w:color w:val="000000"/>
                <w:sz w:val="20"/>
              </w:rPr>
              <w:t>Omogućiti mladima financijsku i organizacijsku podršku za sudjelovanje u razmjenama i praksama u inozemstvu.</w:t>
            </w:r>
          </w:p>
          <w:p w14:paraId="46AAD288" w14:textId="2DC3DA7F" w:rsidR="007421C1" w:rsidRPr="002D2A7C" w:rsidRDefault="006437C8">
            <w:pPr>
              <w:numPr>
                <w:ilvl w:val="0"/>
                <w:numId w:val="6"/>
              </w:numPr>
              <w:pBdr>
                <w:top w:val="nil"/>
                <w:left w:val="nil"/>
                <w:bottom w:val="nil"/>
                <w:right w:val="nil"/>
                <w:between w:val="nil"/>
              </w:pBdr>
              <w:jc w:val="both"/>
              <w:rPr>
                <w:rFonts w:ascii="Segoe UI" w:hAnsi="Segoe UI" w:cs="Segoe UI"/>
                <w:b/>
                <w:color w:val="000000"/>
                <w:sz w:val="20"/>
              </w:rPr>
            </w:pPr>
            <w:r w:rsidRPr="002D2A7C">
              <w:rPr>
                <w:rFonts w:ascii="Segoe UI" w:hAnsi="Segoe UI" w:cs="Segoe UI"/>
                <w:color w:val="000000"/>
                <w:sz w:val="20"/>
              </w:rPr>
              <w:t xml:space="preserve">Potaknuti lokalne obrazovne </w:t>
            </w:r>
            <w:r w:rsidR="00C36B7E">
              <w:rPr>
                <w:rFonts w:ascii="Segoe UI" w:hAnsi="Segoe UI" w:cs="Segoe UI"/>
                <w:color w:val="000000"/>
                <w:sz w:val="20"/>
              </w:rPr>
              <w:t>ustanove</w:t>
            </w:r>
            <w:r w:rsidRPr="002D2A7C">
              <w:rPr>
                <w:rFonts w:ascii="Segoe UI" w:hAnsi="Segoe UI" w:cs="Segoe UI"/>
                <w:color w:val="000000"/>
                <w:sz w:val="20"/>
              </w:rPr>
              <w:t xml:space="preserve"> na suradnju s međunarodnim partnerima radi razvijanja novih razmjena i programa usmjerenih na mlade.</w:t>
            </w:r>
          </w:p>
        </w:tc>
      </w:tr>
      <w:tr w:rsidR="007421C1" w:rsidRPr="00B65685" w14:paraId="40B42154" w14:textId="77777777" w:rsidTr="002D2A7C">
        <w:trPr>
          <w:trHeight w:val="300"/>
        </w:trPr>
        <w:tc>
          <w:tcPr>
            <w:tcW w:w="856" w:type="pct"/>
            <w:shd w:val="clear" w:color="auto" w:fill="156082" w:themeFill="accent1"/>
            <w:noWrap/>
            <w:hideMark/>
          </w:tcPr>
          <w:p w14:paraId="0DB2A440" w14:textId="462A7980" w:rsidR="007421C1" w:rsidRPr="002D2A7C" w:rsidRDefault="00265BDF" w:rsidP="00C54553">
            <w:pPr>
              <w:rPr>
                <w:rFonts w:ascii="Segoe UI" w:hAnsi="Segoe UI" w:cs="Segoe UI"/>
                <w:b/>
                <w:color w:val="FFFFFF"/>
                <w:sz w:val="20"/>
              </w:rPr>
            </w:pPr>
            <w:r w:rsidRPr="00265BDF">
              <w:rPr>
                <w:rFonts w:ascii="Segoe UI" w:hAnsi="Segoe UI" w:cs="Segoe UI"/>
                <w:b/>
                <w:color w:val="FFFFFF"/>
                <w:sz w:val="20"/>
              </w:rPr>
              <w:t>Nositelji i suradnici</w:t>
            </w:r>
          </w:p>
        </w:tc>
        <w:tc>
          <w:tcPr>
            <w:tcW w:w="4144" w:type="pct"/>
            <w:vAlign w:val="center"/>
            <w:hideMark/>
          </w:tcPr>
          <w:p w14:paraId="1953D8E2" w14:textId="4D1E59DB" w:rsidR="007421C1" w:rsidRPr="00B65685" w:rsidRDefault="0097283F" w:rsidP="004F6E56">
            <w:pPr>
              <w:rPr>
                <w:rFonts w:ascii="Segoe UI" w:hAnsi="Segoe UI" w:cs="Segoe UI"/>
                <w:sz w:val="20"/>
              </w:rPr>
            </w:pPr>
            <w:r w:rsidRPr="00B65685">
              <w:rPr>
                <w:rFonts w:ascii="Segoe UI" w:hAnsi="Segoe UI" w:cs="Segoe UI"/>
                <w:sz w:val="20"/>
              </w:rPr>
              <w:t xml:space="preserve">Udruga </w:t>
            </w:r>
            <w:proofErr w:type="spellStart"/>
            <w:r w:rsidRPr="00B65685">
              <w:rPr>
                <w:rFonts w:ascii="Segoe UI" w:hAnsi="Segoe UI" w:cs="Segoe UI"/>
                <w:sz w:val="20"/>
              </w:rPr>
              <w:t>Carpe</w:t>
            </w:r>
            <w:proofErr w:type="spellEnd"/>
            <w:r w:rsidRPr="00B65685">
              <w:rPr>
                <w:rFonts w:ascii="Segoe UI" w:hAnsi="Segoe UI" w:cs="Segoe UI"/>
                <w:sz w:val="20"/>
              </w:rPr>
              <w:t xml:space="preserve"> </w:t>
            </w:r>
            <w:proofErr w:type="spellStart"/>
            <w:r w:rsidRPr="00B65685">
              <w:rPr>
                <w:rFonts w:ascii="Segoe UI" w:hAnsi="Segoe UI" w:cs="Segoe UI"/>
                <w:sz w:val="20"/>
              </w:rPr>
              <w:t>Diem</w:t>
            </w:r>
            <w:proofErr w:type="spellEnd"/>
            <w:r w:rsidR="004F6E56" w:rsidRPr="002D2A7C">
              <w:rPr>
                <w:rFonts w:ascii="Segoe UI" w:hAnsi="Segoe UI" w:cs="Segoe UI"/>
                <w:sz w:val="20"/>
              </w:rPr>
              <w:t>, Grad Karlovac Upravni odjel za društvene djelatnosti, Karlova</w:t>
            </w:r>
            <w:r w:rsidR="004F6E56" w:rsidRPr="002D2A7C">
              <w:rPr>
                <w:rFonts w:ascii="Segoe UI" w:hAnsi="Segoe UI" w:cs="Segoe UI" w:hint="eastAsia"/>
                <w:sz w:val="20"/>
              </w:rPr>
              <w:t>č</w:t>
            </w:r>
            <w:r w:rsidR="004F6E56" w:rsidRPr="002D2A7C">
              <w:rPr>
                <w:rFonts w:ascii="Segoe UI" w:hAnsi="Segoe UI" w:cs="Segoe UI"/>
                <w:sz w:val="20"/>
              </w:rPr>
              <w:t xml:space="preserve">ka </w:t>
            </w:r>
            <w:r w:rsidR="004F6E56" w:rsidRPr="002D2A7C">
              <w:rPr>
                <w:rFonts w:ascii="Segoe UI" w:hAnsi="Segoe UI" w:cs="Segoe UI" w:hint="eastAsia"/>
                <w:sz w:val="20"/>
              </w:rPr>
              <w:t>ž</w:t>
            </w:r>
            <w:r w:rsidR="004F6E56" w:rsidRPr="002D2A7C">
              <w:rPr>
                <w:rFonts w:ascii="Segoe UI" w:hAnsi="Segoe UI" w:cs="Segoe UI"/>
                <w:sz w:val="20"/>
              </w:rPr>
              <w:t>upanija U</w:t>
            </w:r>
            <w:r w:rsidR="00FD7910">
              <w:rPr>
                <w:rFonts w:ascii="Segoe UI" w:hAnsi="Segoe UI" w:cs="Segoe UI"/>
                <w:sz w:val="20"/>
              </w:rPr>
              <w:t>pravni odjel</w:t>
            </w:r>
            <w:r w:rsidR="004F6E56" w:rsidRPr="002D2A7C">
              <w:rPr>
                <w:rFonts w:ascii="Segoe UI" w:hAnsi="Segoe UI" w:cs="Segoe UI"/>
                <w:sz w:val="20"/>
              </w:rPr>
              <w:t xml:space="preserve"> za školstvo</w:t>
            </w:r>
            <w:r w:rsidR="00C36B7E">
              <w:rPr>
                <w:rFonts w:ascii="Segoe UI" w:hAnsi="Segoe UI" w:cs="Segoe UI"/>
                <w:sz w:val="20"/>
              </w:rPr>
              <w:t>, srednje škole, VUKA</w:t>
            </w:r>
          </w:p>
        </w:tc>
      </w:tr>
    </w:tbl>
    <w:p w14:paraId="0A60AE66" w14:textId="77777777" w:rsidR="007421C1" w:rsidRPr="002D2A7C" w:rsidRDefault="007421C1" w:rsidP="002843A3">
      <w:pPr>
        <w:spacing w:line="276" w:lineRule="auto"/>
        <w:jc w:val="both"/>
        <w:rPr>
          <w:rFonts w:ascii="Quattrocento Sans" w:hAnsi="Quattrocento Sans"/>
        </w:rPr>
      </w:pPr>
    </w:p>
    <w:tbl>
      <w:tblPr>
        <w:tblStyle w:val="TableGridLight1"/>
        <w:tblW w:w="5004" w:type="pct"/>
        <w:tblLayout w:type="fixed"/>
        <w:tblLook w:val="04A0" w:firstRow="1" w:lastRow="0" w:firstColumn="1" w:lastColumn="0" w:noHBand="0" w:noVBand="1"/>
      </w:tblPr>
      <w:tblGrid>
        <w:gridCol w:w="1553"/>
        <w:gridCol w:w="7516"/>
      </w:tblGrid>
      <w:tr w:rsidR="007421C1" w:rsidRPr="00B65685" w14:paraId="611CA24E" w14:textId="77777777" w:rsidTr="002D2A7C">
        <w:trPr>
          <w:trHeight w:val="300"/>
        </w:trPr>
        <w:tc>
          <w:tcPr>
            <w:tcW w:w="856" w:type="pct"/>
            <w:shd w:val="clear" w:color="auto" w:fill="156082" w:themeFill="accent1"/>
            <w:noWrap/>
            <w:hideMark/>
          </w:tcPr>
          <w:p w14:paraId="17C628BD" w14:textId="608B3A96" w:rsidR="007421C1" w:rsidRPr="002D2A7C" w:rsidRDefault="007421C1" w:rsidP="00C54553">
            <w:pPr>
              <w:rPr>
                <w:rFonts w:ascii="Segoe UI" w:hAnsi="Segoe UI" w:cs="Segoe UI"/>
                <w:b/>
                <w:color w:val="FFFFFF"/>
                <w:sz w:val="20"/>
              </w:rPr>
            </w:pPr>
            <w:bookmarkStart w:id="8" w:name="_Hlk181555653"/>
            <w:r w:rsidRPr="002D2A7C">
              <w:rPr>
                <w:rFonts w:ascii="Segoe UI" w:hAnsi="Segoe UI" w:cs="Segoe UI"/>
                <w:b/>
                <w:color w:val="FFFFFF"/>
                <w:sz w:val="20"/>
              </w:rPr>
              <w:t>Mjera 1.</w:t>
            </w:r>
            <w:r w:rsidR="00F6678F">
              <w:rPr>
                <w:rFonts w:ascii="Segoe UI" w:hAnsi="Segoe UI" w:cs="Segoe UI"/>
                <w:b/>
                <w:color w:val="FFFFFF"/>
                <w:sz w:val="20"/>
              </w:rPr>
              <w:t>5</w:t>
            </w:r>
            <w:r w:rsidRPr="002D2A7C">
              <w:rPr>
                <w:rFonts w:ascii="Segoe UI" w:hAnsi="Segoe UI" w:cs="Segoe UI"/>
                <w:b/>
                <w:color w:val="FFFFFF"/>
                <w:sz w:val="20"/>
              </w:rPr>
              <w:t xml:space="preserve">.  </w:t>
            </w:r>
          </w:p>
        </w:tc>
        <w:tc>
          <w:tcPr>
            <w:tcW w:w="4144" w:type="pct"/>
            <w:shd w:val="clear" w:color="auto" w:fill="156082" w:themeFill="accent1"/>
            <w:noWrap/>
            <w:hideMark/>
          </w:tcPr>
          <w:p w14:paraId="2815A30B" w14:textId="63D81886" w:rsidR="007421C1" w:rsidRPr="002D2A7C" w:rsidRDefault="006437C8" w:rsidP="00A52A6C">
            <w:pPr>
              <w:jc w:val="both"/>
              <w:rPr>
                <w:rFonts w:ascii="Segoe UI" w:hAnsi="Segoe UI" w:cs="Segoe UI"/>
                <w:b/>
                <w:color w:val="FFFFFF"/>
                <w:sz w:val="20"/>
              </w:rPr>
            </w:pPr>
            <w:r w:rsidRPr="002D2A7C">
              <w:rPr>
                <w:rFonts w:ascii="Segoe UI" w:hAnsi="Segoe UI" w:cs="Segoe UI"/>
                <w:b/>
                <w:color w:val="FFFFFF"/>
                <w:sz w:val="20"/>
              </w:rPr>
              <w:t>Poticanje zapošljavanja mladih tijekom školovanja zbog stjecanja radnih navika</w:t>
            </w:r>
          </w:p>
        </w:tc>
      </w:tr>
      <w:tr w:rsidR="007421C1" w:rsidRPr="00B65685" w14:paraId="5D482638" w14:textId="77777777" w:rsidTr="002D2A7C">
        <w:trPr>
          <w:trHeight w:val="300"/>
        </w:trPr>
        <w:tc>
          <w:tcPr>
            <w:tcW w:w="856" w:type="pct"/>
            <w:vMerge w:val="restart"/>
            <w:shd w:val="clear" w:color="auto" w:fill="156082" w:themeFill="accent1"/>
            <w:noWrap/>
          </w:tcPr>
          <w:p w14:paraId="228B64DA" w14:textId="77777777" w:rsidR="007421C1" w:rsidRPr="002D2A7C" w:rsidRDefault="007421C1" w:rsidP="00C54553">
            <w:pPr>
              <w:rPr>
                <w:rFonts w:ascii="Segoe UI" w:hAnsi="Segoe UI" w:cs="Segoe UI"/>
                <w:b/>
                <w:color w:val="FFFFFF"/>
                <w:sz w:val="20"/>
              </w:rPr>
            </w:pPr>
          </w:p>
        </w:tc>
        <w:tc>
          <w:tcPr>
            <w:tcW w:w="4144" w:type="pct"/>
            <w:shd w:val="clear" w:color="auto" w:fill="156082" w:themeFill="accent1"/>
            <w:noWrap/>
            <w:hideMark/>
          </w:tcPr>
          <w:p w14:paraId="58A8C2DB" w14:textId="77777777" w:rsidR="007421C1" w:rsidRPr="002D2A7C" w:rsidRDefault="007421C1" w:rsidP="00C54553">
            <w:pPr>
              <w:rPr>
                <w:rFonts w:ascii="Segoe UI" w:hAnsi="Segoe UI" w:cs="Segoe UI"/>
                <w:b/>
                <w:color w:val="FFFFFF"/>
                <w:sz w:val="20"/>
              </w:rPr>
            </w:pPr>
            <w:r w:rsidRPr="002D2A7C">
              <w:rPr>
                <w:rFonts w:ascii="Segoe UI" w:hAnsi="Segoe UI" w:cs="Segoe UI"/>
                <w:b/>
                <w:color w:val="FFFFFF"/>
                <w:sz w:val="20"/>
              </w:rPr>
              <w:t>AKTIVNOSTI</w:t>
            </w:r>
          </w:p>
        </w:tc>
      </w:tr>
      <w:tr w:rsidR="007421C1" w:rsidRPr="00B65685" w14:paraId="452718D3" w14:textId="77777777" w:rsidTr="002D2A7C">
        <w:trPr>
          <w:trHeight w:val="525"/>
        </w:trPr>
        <w:tc>
          <w:tcPr>
            <w:tcW w:w="856" w:type="pct"/>
            <w:vMerge/>
            <w:shd w:val="clear" w:color="auto" w:fill="156082" w:themeFill="accent1"/>
            <w:hideMark/>
          </w:tcPr>
          <w:p w14:paraId="33EF2A4E" w14:textId="77777777" w:rsidR="007421C1" w:rsidRPr="002D2A7C" w:rsidRDefault="007421C1" w:rsidP="002D2A7C">
            <w:pPr>
              <w:rPr>
                <w:rFonts w:ascii="Segoe UI" w:hAnsi="Segoe UI" w:cs="Segoe UI"/>
                <w:b/>
                <w:color w:val="FFFFFF"/>
                <w:sz w:val="20"/>
              </w:rPr>
            </w:pPr>
          </w:p>
        </w:tc>
        <w:tc>
          <w:tcPr>
            <w:tcW w:w="4144" w:type="pct"/>
            <w:hideMark/>
          </w:tcPr>
          <w:p w14:paraId="610AC166" w14:textId="60001384" w:rsidR="006437C8" w:rsidRPr="002D2A7C" w:rsidRDefault="006437C8">
            <w:pPr>
              <w:numPr>
                <w:ilvl w:val="0"/>
                <w:numId w:val="7"/>
              </w:numPr>
              <w:pBdr>
                <w:top w:val="nil"/>
                <w:left w:val="nil"/>
                <w:bottom w:val="nil"/>
                <w:right w:val="nil"/>
                <w:between w:val="nil"/>
              </w:pBdr>
              <w:jc w:val="both"/>
              <w:rPr>
                <w:rFonts w:ascii="Segoe UI" w:hAnsi="Segoe UI" w:cs="Segoe UI"/>
                <w:color w:val="000000"/>
                <w:sz w:val="20"/>
              </w:rPr>
            </w:pPr>
            <w:r w:rsidRPr="002D2A7C">
              <w:rPr>
                <w:rFonts w:ascii="Segoe UI" w:hAnsi="Segoe UI" w:cs="Segoe UI"/>
                <w:color w:val="000000"/>
                <w:sz w:val="20"/>
              </w:rPr>
              <w:t xml:space="preserve">Radionice za razvoj radnih vještina i pripremu za prvi učenički </w:t>
            </w:r>
            <w:r w:rsidR="00A52A6C">
              <w:rPr>
                <w:rFonts w:ascii="Segoe UI" w:hAnsi="Segoe UI" w:cs="Segoe UI"/>
                <w:color w:val="000000"/>
                <w:sz w:val="20"/>
              </w:rPr>
              <w:t xml:space="preserve">i studentski </w:t>
            </w:r>
            <w:r w:rsidRPr="002D2A7C">
              <w:rPr>
                <w:rFonts w:ascii="Segoe UI" w:hAnsi="Segoe UI" w:cs="Segoe UI"/>
                <w:color w:val="000000"/>
                <w:sz w:val="20"/>
              </w:rPr>
              <w:t>posao</w:t>
            </w:r>
          </w:p>
          <w:p w14:paraId="7936C4C1" w14:textId="1B6877D0" w:rsidR="007421C1" w:rsidRPr="002D2A7C" w:rsidRDefault="006437C8">
            <w:pPr>
              <w:numPr>
                <w:ilvl w:val="0"/>
                <w:numId w:val="7"/>
              </w:numPr>
              <w:pBdr>
                <w:top w:val="nil"/>
                <w:left w:val="nil"/>
                <w:bottom w:val="nil"/>
                <w:right w:val="nil"/>
                <w:between w:val="nil"/>
              </w:pBdr>
              <w:jc w:val="both"/>
              <w:rPr>
                <w:rFonts w:ascii="Segoe UI" w:hAnsi="Segoe UI" w:cs="Segoe UI"/>
                <w:color w:val="000000"/>
                <w:sz w:val="20"/>
              </w:rPr>
            </w:pPr>
            <w:r w:rsidRPr="002D2A7C">
              <w:rPr>
                <w:rFonts w:ascii="Segoe UI" w:hAnsi="Segoe UI" w:cs="Segoe UI"/>
                <w:color w:val="000000"/>
                <w:sz w:val="20"/>
              </w:rPr>
              <w:t>Promocija učeničkog</w:t>
            </w:r>
            <w:r w:rsidR="00A52A6C">
              <w:rPr>
                <w:rFonts w:ascii="Segoe UI" w:hAnsi="Segoe UI" w:cs="Segoe UI"/>
                <w:color w:val="000000"/>
                <w:sz w:val="20"/>
              </w:rPr>
              <w:t xml:space="preserve"> i </w:t>
            </w:r>
            <w:r w:rsidR="00A52A6C" w:rsidRPr="00A52A6C">
              <w:rPr>
                <w:rFonts w:ascii="Segoe UI" w:hAnsi="Segoe UI" w:cs="Segoe UI"/>
                <w:color w:val="000000"/>
                <w:sz w:val="20"/>
              </w:rPr>
              <w:t>studentsk</w:t>
            </w:r>
            <w:r w:rsidR="00A52A6C">
              <w:rPr>
                <w:rFonts w:ascii="Segoe UI" w:hAnsi="Segoe UI" w:cs="Segoe UI"/>
                <w:color w:val="000000"/>
                <w:sz w:val="20"/>
              </w:rPr>
              <w:t>og</w:t>
            </w:r>
            <w:r w:rsidR="00A52A6C" w:rsidRPr="00A52A6C">
              <w:rPr>
                <w:rFonts w:ascii="Segoe UI" w:hAnsi="Segoe UI" w:cs="Segoe UI"/>
                <w:color w:val="000000"/>
                <w:sz w:val="20"/>
              </w:rPr>
              <w:t xml:space="preserve"> servis</w:t>
            </w:r>
            <w:r w:rsidR="00A52A6C">
              <w:rPr>
                <w:rFonts w:ascii="Segoe UI" w:hAnsi="Segoe UI" w:cs="Segoe UI"/>
                <w:color w:val="000000"/>
                <w:sz w:val="20"/>
              </w:rPr>
              <w:t xml:space="preserve">a </w:t>
            </w:r>
            <w:r w:rsidRPr="002D2A7C">
              <w:rPr>
                <w:rFonts w:ascii="Segoe UI" w:hAnsi="Segoe UI" w:cs="Segoe UI"/>
                <w:color w:val="000000"/>
                <w:sz w:val="20"/>
              </w:rPr>
              <w:t>za zapošljavanje mladih u redovnom obrazovanju</w:t>
            </w:r>
          </w:p>
        </w:tc>
      </w:tr>
      <w:tr w:rsidR="004F6E56" w:rsidRPr="00B65685" w14:paraId="68349A8F" w14:textId="77777777" w:rsidTr="002D2A7C">
        <w:trPr>
          <w:trHeight w:val="525"/>
        </w:trPr>
        <w:tc>
          <w:tcPr>
            <w:tcW w:w="856" w:type="pct"/>
            <w:shd w:val="clear" w:color="auto" w:fill="156082" w:themeFill="accent1"/>
          </w:tcPr>
          <w:p w14:paraId="27E44AB2" w14:textId="4F3491BA" w:rsidR="004F6E56" w:rsidRPr="002D2A7C" w:rsidRDefault="00265BDF">
            <w:pPr>
              <w:rPr>
                <w:rFonts w:ascii="Segoe UI" w:hAnsi="Segoe UI" w:cs="Segoe UI"/>
                <w:b/>
                <w:color w:val="FFFFFF"/>
                <w:sz w:val="20"/>
              </w:rPr>
            </w:pPr>
            <w:r w:rsidRPr="00265BDF">
              <w:rPr>
                <w:rFonts w:ascii="Segoe UI" w:hAnsi="Segoe UI" w:cs="Segoe UI"/>
                <w:b/>
                <w:color w:val="FFFFFF"/>
                <w:sz w:val="20"/>
              </w:rPr>
              <w:t>Nositelji i suradnici</w:t>
            </w:r>
          </w:p>
        </w:tc>
        <w:tc>
          <w:tcPr>
            <w:tcW w:w="4144" w:type="pct"/>
            <w:vAlign w:val="center"/>
          </w:tcPr>
          <w:p w14:paraId="7C126188" w14:textId="0B74BB65" w:rsidR="004F6E56" w:rsidRPr="002D2A7C" w:rsidRDefault="004F6E56" w:rsidP="002D2A7C">
            <w:pPr>
              <w:pBdr>
                <w:top w:val="nil"/>
                <w:left w:val="nil"/>
                <w:bottom w:val="nil"/>
                <w:right w:val="nil"/>
                <w:between w:val="nil"/>
              </w:pBdr>
              <w:rPr>
                <w:rFonts w:ascii="Segoe UI" w:hAnsi="Segoe UI" w:cs="Segoe UI"/>
                <w:color w:val="000000"/>
                <w:sz w:val="20"/>
              </w:rPr>
            </w:pPr>
            <w:r w:rsidRPr="002D2A7C">
              <w:rPr>
                <w:rFonts w:ascii="Segoe UI" w:hAnsi="Segoe UI" w:cs="Segoe UI"/>
                <w:sz w:val="20"/>
              </w:rPr>
              <w:t xml:space="preserve">HZZ PU Karlovac, HGK, HOK, </w:t>
            </w:r>
            <w:r w:rsidR="00C36B7E">
              <w:rPr>
                <w:rFonts w:ascii="Segoe UI" w:hAnsi="Segoe UI" w:cs="Segoe UI"/>
                <w:sz w:val="20"/>
              </w:rPr>
              <w:t xml:space="preserve">Gimnazija Karlovac, </w:t>
            </w:r>
            <w:r w:rsidRPr="002D2A7C">
              <w:rPr>
                <w:rFonts w:ascii="Segoe UI" w:hAnsi="Segoe UI" w:cs="Segoe UI"/>
                <w:sz w:val="20"/>
              </w:rPr>
              <w:t>Karlova</w:t>
            </w:r>
            <w:r w:rsidRPr="002D2A7C">
              <w:rPr>
                <w:rFonts w:ascii="Segoe UI" w:hAnsi="Segoe UI" w:cs="Segoe UI" w:hint="eastAsia"/>
                <w:sz w:val="20"/>
              </w:rPr>
              <w:t>č</w:t>
            </w:r>
            <w:r w:rsidRPr="002D2A7C">
              <w:rPr>
                <w:rFonts w:ascii="Segoe UI" w:hAnsi="Segoe UI" w:cs="Segoe UI"/>
                <w:sz w:val="20"/>
              </w:rPr>
              <w:t xml:space="preserve">ka županija </w:t>
            </w:r>
            <w:r w:rsidR="00FD7910">
              <w:rPr>
                <w:rFonts w:ascii="Segoe UI" w:hAnsi="Segoe UI" w:cs="Segoe UI"/>
                <w:sz w:val="20"/>
              </w:rPr>
              <w:t>Upravni odjel</w:t>
            </w:r>
            <w:r w:rsidRPr="002D2A7C">
              <w:rPr>
                <w:rFonts w:ascii="Segoe UI" w:hAnsi="Segoe UI" w:cs="Segoe UI"/>
                <w:sz w:val="20"/>
              </w:rPr>
              <w:t xml:space="preserve"> za školstvo</w:t>
            </w:r>
            <w:r w:rsidR="00501020">
              <w:rPr>
                <w:rFonts w:ascii="Segoe UI" w:hAnsi="Segoe UI" w:cs="Segoe UI"/>
                <w:sz w:val="20"/>
              </w:rPr>
              <w:t xml:space="preserve">, </w:t>
            </w:r>
            <w:r w:rsidR="00C36B7E">
              <w:rPr>
                <w:rFonts w:ascii="Segoe UI" w:hAnsi="Segoe UI" w:cs="Segoe UI"/>
                <w:sz w:val="20"/>
              </w:rPr>
              <w:t>Info c</w:t>
            </w:r>
            <w:r w:rsidR="00501020">
              <w:rPr>
                <w:rFonts w:ascii="Segoe UI" w:hAnsi="Segoe UI" w:cs="Segoe UI"/>
                <w:sz w:val="20"/>
              </w:rPr>
              <w:t>entar za mlade</w:t>
            </w:r>
            <w:r w:rsidR="00C36B7E">
              <w:rPr>
                <w:rFonts w:ascii="Segoe UI" w:hAnsi="Segoe UI" w:cs="Segoe UI"/>
                <w:sz w:val="20"/>
              </w:rPr>
              <w:t>,</w:t>
            </w:r>
            <w:r w:rsidR="00A52A6C">
              <w:rPr>
                <w:rFonts w:ascii="Segoe UI" w:hAnsi="Segoe UI" w:cs="Segoe UI"/>
                <w:sz w:val="20"/>
              </w:rPr>
              <w:t xml:space="preserve"> studentski centar (SC)</w:t>
            </w:r>
          </w:p>
        </w:tc>
      </w:tr>
      <w:bookmarkEnd w:id="8"/>
    </w:tbl>
    <w:p w14:paraId="384A5C5D" w14:textId="77777777" w:rsidR="007421C1" w:rsidRPr="002D2A7C" w:rsidRDefault="007421C1" w:rsidP="002843A3">
      <w:pPr>
        <w:spacing w:line="276" w:lineRule="auto"/>
        <w:jc w:val="both"/>
        <w:rPr>
          <w:rFonts w:ascii="Quattrocento Sans" w:hAnsi="Quattrocento Sans"/>
        </w:rPr>
      </w:pPr>
    </w:p>
    <w:tbl>
      <w:tblPr>
        <w:tblStyle w:val="TableGridLight1"/>
        <w:tblW w:w="5004" w:type="pct"/>
        <w:tblLayout w:type="fixed"/>
        <w:tblLook w:val="04A0" w:firstRow="1" w:lastRow="0" w:firstColumn="1" w:lastColumn="0" w:noHBand="0" w:noVBand="1"/>
      </w:tblPr>
      <w:tblGrid>
        <w:gridCol w:w="1554"/>
        <w:gridCol w:w="7515"/>
      </w:tblGrid>
      <w:tr w:rsidR="007421C1" w:rsidRPr="00B65685" w14:paraId="3C37778C" w14:textId="77777777" w:rsidTr="002D2A7C">
        <w:trPr>
          <w:trHeight w:val="431"/>
        </w:trPr>
        <w:tc>
          <w:tcPr>
            <w:tcW w:w="857" w:type="pct"/>
            <w:shd w:val="clear" w:color="auto" w:fill="0F4761" w:themeFill="accent1" w:themeFillShade="BF"/>
            <w:noWrap/>
            <w:hideMark/>
          </w:tcPr>
          <w:p w14:paraId="61D681B0" w14:textId="39D86C53" w:rsidR="007421C1" w:rsidRPr="002D2A7C" w:rsidRDefault="007421C1" w:rsidP="00C54553">
            <w:pPr>
              <w:rPr>
                <w:rFonts w:ascii="Segoe UI" w:hAnsi="Segoe UI" w:cs="Segoe UI"/>
                <w:b/>
                <w:color w:val="FFFFFF"/>
                <w:sz w:val="20"/>
              </w:rPr>
            </w:pPr>
            <w:r w:rsidRPr="002D2A7C">
              <w:rPr>
                <w:rFonts w:ascii="Segoe UI" w:hAnsi="Segoe UI" w:cs="Segoe UI"/>
                <w:b/>
                <w:color w:val="FFFFFF"/>
                <w:sz w:val="20"/>
              </w:rPr>
              <w:t>CILJ 2.</w:t>
            </w:r>
          </w:p>
        </w:tc>
        <w:tc>
          <w:tcPr>
            <w:tcW w:w="4143" w:type="pct"/>
            <w:noWrap/>
            <w:hideMark/>
          </w:tcPr>
          <w:p w14:paraId="7D3A2F59" w14:textId="679DD009" w:rsidR="007421C1" w:rsidRPr="00B65685" w:rsidRDefault="006E1B95" w:rsidP="00217C1A">
            <w:pPr>
              <w:jc w:val="both"/>
              <w:rPr>
                <w:rFonts w:ascii="Segoe UI" w:hAnsi="Segoe UI" w:cs="Segoe UI"/>
                <w:b/>
                <w:sz w:val="20"/>
              </w:rPr>
            </w:pPr>
            <w:r w:rsidRPr="00B65685">
              <w:rPr>
                <w:rFonts w:ascii="Segoe UI" w:hAnsi="Segoe UI" w:cs="Segoe UI"/>
                <w:b/>
                <w:sz w:val="20"/>
              </w:rPr>
              <w:t>STVORITI PREDUVJETE ZA ZAPOŠLJAVANJE MLADIH NA LOKALNOM PODRUČJU</w:t>
            </w:r>
          </w:p>
        </w:tc>
      </w:tr>
      <w:tr w:rsidR="007421C1" w:rsidRPr="00B65685" w14:paraId="7AEBBCF9" w14:textId="77777777" w:rsidTr="002D2A7C">
        <w:trPr>
          <w:trHeight w:val="1519"/>
        </w:trPr>
        <w:tc>
          <w:tcPr>
            <w:tcW w:w="857" w:type="pct"/>
            <w:shd w:val="clear" w:color="auto" w:fill="0F4761" w:themeFill="accent1" w:themeFillShade="BF"/>
            <w:noWrap/>
            <w:hideMark/>
          </w:tcPr>
          <w:p w14:paraId="36F20668" w14:textId="77777777" w:rsidR="007421C1" w:rsidRPr="002D2A7C" w:rsidRDefault="007421C1" w:rsidP="00C54553">
            <w:pPr>
              <w:rPr>
                <w:rFonts w:ascii="Segoe UI" w:hAnsi="Segoe UI" w:cs="Segoe UI"/>
                <w:b/>
                <w:color w:val="FFFFFF"/>
                <w:sz w:val="20"/>
              </w:rPr>
            </w:pPr>
            <w:r w:rsidRPr="002D2A7C">
              <w:rPr>
                <w:rFonts w:ascii="Segoe UI" w:hAnsi="Segoe UI" w:cs="Segoe UI"/>
                <w:b/>
                <w:color w:val="FFFFFF"/>
                <w:sz w:val="20"/>
              </w:rPr>
              <w:t>Opis</w:t>
            </w:r>
          </w:p>
        </w:tc>
        <w:tc>
          <w:tcPr>
            <w:tcW w:w="4143" w:type="pct"/>
            <w:hideMark/>
          </w:tcPr>
          <w:p w14:paraId="7DECA7BB" w14:textId="7456EF8D" w:rsidR="007421C1" w:rsidRPr="00B65685" w:rsidRDefault="00FB6DCA" w:rsidP="00FB6DCA">
            <w:pPr>
              <w:jc w:val="both"/>
              <w:rPr>
                <w:rFonts w:ascii="Segoe UI" w:hAnsi="Segoe UI" w:cs="Segoe UI"/>
                <w:sz w:val="20"/>
              </w:rPr>
            </w:pPr>
            <w:r w:rsidRPr="00B65685">
              <w:rPr>
                <w:rFonts w:ascii="Segoe UI" w:hAnsi="Segoe UI" w:cs="Segoe UI"/>
                <w:sz w:val="20"/>
              </w:rPr>
              <w:t xml:space="preserve">Cilj 2 Programa za mlade Grada Karlovca fokusira se na stvaranje preduvjeta za zapošljavanje mladih na lokalnom području. Ovaj cilj obuhvaća niz mjera usmjerenih na olakšavanje pristupa radnim mjestima, poticanje samozapošljavanja, unaprjeđenje poduzetništva te poboljšanje radnih uvjeta za mlade. S obzirom na demografske, ekonomske i društvene izazove, Grad Karlovac ima za cilj stvoriti okruženje koje podržava </w:t>
            </w:r>
            <w:proofErr w:type="spellStart"/>
            <w:r w:rsidRPr="00B65685">
              <w:rPr>
                <w:rFonts w:ascii="Segoe UI" w:hAnsi="Segoe UI" w:cs="Segoe UI"/>
                <w:sz w:val="20"/>
              </w:rPr>
              <w:t>zapošljivost</w:t>
            </w:r>
            <w:proofErr w:type="spellEnd"/>
            <w:r w:rsidRPr="00B65685">
              <w:rPr>
                <w:rFonts w:ascii="Segoe UI" w:hAnsi="Segoe UI" w:cs="Segoe UI"/>
                <w:sz w:val="20"/>
              </w:rPr>
              <w:t xml:space="preserve"> mladih, smanjuje potrebu za migracijom u veće centre te osnažuje lokalnu zajednicu kroz kreativne i inovativne poduzetničke inicijative. Posebna pažnja posvećuje se podršci mladim osobama s invaliditetom, poboljšanju prometne povezanosti, kao i pružanju podrške u sektorima s potencijalom za razvoj, poput kreativne i ICT industrije.</w:t>
            </w:r>
          </w:p>
        </w:tc>
      </w:tr>
      <w:tr w:rsidR="007421C1" w:rsidRPr="00B65685" w14:paraId="7A66D314" w14:textId="77777777" w:rsidTr="002D2A7C">
        <w:trPr>
          <w:trHeight w:val="2433"/>
        </w:trPr>
        <w:tc>
          <w:tcPr>
            <w:tcW w:w="857" w:type="pct"/>
            <w:shd w:val="clear" w:color="auto" w:fill="0F4761" w:themeFill="accent1" w:themeFillShade="BF"/>
            <w:noWrap/>
            <w:hideMark/>
          </w:tcPr>
          <w:p w14:paraId="40BD8907" w14:textId="77777777" w:rsidR="007421C1" w:rsidRPr="002D2A7C" w:rsidRDefault="007421C1" w:rsidP="00C54553">
            <w:pPr>
              <w:rPr>
                <w:rFonts w:ascii="Segoe UI" w:hAnsi="Segoe UI" w:cs="Segoe UI"/>
                <w:b/>
                <w:color w:val="FFFFFF"/>
                <w:sz w:val="20"/>
              </w:rPr>
            </w:pPr>
            <w:r w:rsidRPr="002D2A7C">
              <w:rPr>
                <w:rFonts w:ascii="Segoe UI" w:hAnsi="Segoe UI" w:cs="Segoe UI"/>
                <w:b/>
                <w:color w:val="FFFFFF"/>
                <w:sz w:val="20"/>
              </w:rPr>
              <w:t xml:space="preserve">Mjere </w:t>
            </w:r>
          </w:p>
        </w:tc>
        <w:tc>
          <w:tcPr>
            <w:tcW w:w="4143" w:type="pct"/>
            <w:hideMark/>
          </w:tcPr>
          <w:p w14:paraId="77A7735A" w14:textId="5DCE26CE" w:rsidR="007421C1" w:rsidRPr="002D2A7C" w:rsidRDefault="006E1B95" w:rsidP="00F35EBD">
            <w:pPr>
              <w:numPr>
                <w:ilvl w:val="0"/>
                <w:numId w:val="8"/>
              </w:numPr>
              <w:pBdr>
                <w:top w:val="nil"/>
                <w:left w:val="nil"/>
                <w:bottom w:val="nil"/>
                <w:right w:val="nil"/>
                <w:between w:val="nil"/>
              </w:pBdr>
              <w:jc w:val="both"/>
              <w:rPr>
                <w:rFonts w:ascii="Segoe UI" w:hAnsi="Segoe UI" w:cs="Segoe UI"/>
                <w:color w:val="000000"/>
                <w:sz w:val="20"/>
              </w:rPr>
            </w:pPr>
            <w:r w:rsidRPr="002D2A7C">
              <w:rPr>
                <w:rFonts w:ascii="Segoe UI" w:hAnsi="Segoe UI" w:cs="Segoe UI"/>
                <w:b/>
                <w:color w:val="000000"/>
                <w:sz w:val="20"/>
                <w:u w:val="single"/>
              </w:rPr>
              <w:t>Mjera 2.1.</w:t>
            </w:r>
            <w:r w:rsidRPr="002D2A7C">
              <w:rPr>
                <w:rFonts w:ascii="Segoe UI" w:hAnsi="Segoe UI" w:cs="Segoe UI"/>
                <w:color w:val="000000"/>
                <w:sz w:val="20"/>
              </w:rPr>
              <w:t xml:space="preserve"> Poticanje zapošljavanja i samozapošljavanja mladih kroz aktivne mjere politike zapošljavanja</w:t>
            </w:r>
          </w:p>
          <w:p w14:paraId="21DE9EAE" w14:textId="4D2B51C3" w:rsidR="006E1B95" w:rsidRPr="002D2A7C" w:rsidRDefault="006E1B95" w:rsidP="00F35EBD">
            <w:pPr>
              <w:numPr>
                <w:ilvl w:val="0"/>
                <w:numId w:val="8"/>
              </w:numPr>
              <w:pBdr>
                <w:top w:val="nil"/>
                <w:left w:val="nil"/>
                <w:bottom w:val="nil"/>
                <w:right w:val="nil"/>
                <w:between w:val="nil"/>
              </w:pBdr>
              <w:jc w:val="both"/>
              <w:rPr>
                <w:rFonts w:ascii="Segoe UI" w:hAnsi="Segoe UI" w:cs="Segoe UI"/>
                <w:color w:val="000000"/>
                <w:sz w:val="20"/>
              </w:rPr>
            </w:pPr>
            <w:r w:rsidRPr="002D2A7C">
              <w:rPr>
                <w:rFonts w:ascii="Segoe UI" w:hAnsi="Segoe UI" w:cs="Segoe UI"/>
                <w:b/>
                <w:color w:val="000000"/>
                <w:sz w:val="20"/>
                <w:u w:val="single"/>
              </w:rPr>
              <w:t>Mjera 2.2.</w:t>
            </w:r>
            <w:r w:rsidRPr="002D2A7C">
              <w:rPr>
                <w:rFonts w:ascii="Segoe UI" w:hAnsi="Segoe UI" w:cs="Segoe UI"/>
                <w:color w:val="000000"/>
                <w:sz w:val="20"/>
              </w:rPr>
              <w:t xml:space="preserve"> Poboljšanje prometne povezanosti i pristupačnosti radnih mjesta u lokalnom području</w:t>
            </w:r>
          </w:p>
          <w:p w14:paraId="037B8A4A" w14:textId="7E5984FF" w:rsidR="006E1B95" w:rsidRPr="002D2A7C" w:rsidRDefault="006E1B95" w:rsidP="00F35EBD">
            <w:pPr>
              <w:numPr>
                <w:ilvl w:val="0"/>
                <w:numId w:val="8"/>
              </w:numPr>
              <w:pBdr>
                <w:top w:val="nil"/>
                <w:left w:val="nil"/>
                <w:bottom w:val="nil"/>
                <w:right w:val="nil"/>
                <w:between w:val="nil"/>
              </w:pBdr>
              <w:jc w:val="both"/>
              <w:rPr>
                <w:rFonts w:ascii="Segoe UI" w:hAnsi="Segoe UI" w:cs="Segoe UI"/>
                <w:color w:val="000000"/>
                <w:sz w:val="20"/>
              </w:rPr>
            </w:pPr>
            <w:r w:rsidRPr="002D2A7C">
              <w:rPr>
                <w:rFonts w:ascii="Segoe UI" w:hAnsi="Segoe UI" w:cs="Segoe UI"/>
                <w:b/>
                <w:color w:val="000000"/>
                <w:sz w:val="20"/>
                <w:u w:val="single"/>
              </w:rPr>
              <w:t>Mjera 2.3.</w:t>
            </w:r>
            <w:r w:rsidRPr="002D2A7C">
              <w:rPr>
                <w:rFonts w:ascii="Segoe UI" w:hAnsi="Segoe UI" w:cs="Segoe UI"/>
                <w:color w:val="000000"/>
                <w:sz w:val="20"/>
              </w:rPr>
              <w:t xml:space="preserve"> Povećanje podrške mladim osobama s invaliditetom u zapošljavanju</w:t>
            </w:r>
          </w:p>
          <w:p w14:paraId="7AA079DE" w14:textId="64C10F2C" w:rsidR="006E1B95" w:rsidRPr="002D2A7C" w:rsidRDefault="006E1B95" w:rsidP="00F35EBD">
            <w:pPr>
              <w:numPr>
                <w:ilvl w:val="0"/>
                <w:numId w:val="8"/>
              </w:numPr>
              <w:pBdr>
                <w:top w:val="nil"/>
                <w:left w:val="nil"/>
                <w:bottom w:val="nil"/>
                <w:right w:val="nil"/>
                <w:between w:val="nil"/>
              </w:pBdr>
              <w:jc w:val="both"/>
              <w:rPr>
                <w:rFonts w:ascii="Segoe UI" w:hAnsi="Segoe UI" w:cs="Segoe UI"/>
                <w:color w:val="000000"/>
                <w:sz w:val="20"/>
              </w:rPr>
            </w:pPr>
            <w:r w:rsidRPr="002D2A7C">
              <w:rPr>
                <w:rFonts w:ascii="Segoe UI" w:hAnsi="Segoe UI" w:cs="Segoe UI"/>
                <w:b/>
                <w:color w:val="000000"/>
                <w:sz w:val="20"/>
                <w:u w:val="single"/>
              </w:rPr>
              <w:t>Mjera 2.4.</w:t>
            </w:r>
            <w:r w:rsidRPr="002D2A7C">
              <w:rPr>
                <w:rFonts w:ascii="Segoe UI" w:hAnsi="Segoe UI" w:cs="Segoe UI"/>
                <w:color w:val="000000"/>
                <w:sz w:val="20"/>
              </w:rPr>
              <w:t xml:space="preserve"> </w:t>
            </w:r>
            <w:r w:rsidR="00F35EBD" w:rsidRPr="00F35EBD">
              <w:rPr>
                <w:rFonts w:ascii="Segoe UI" w:hAnsi="Segoe UI" w:cs="Segoe UI"/>
                <w:color w:val="000000"/>
                <w:sz w:val="20"/>
              </w:rPr>
              <w:t>Poticanje inovativne i kreativne poduzetničke ideje mladih</w:t>
            </w:r>
          </w:p>
          <w:p w14:paraId="423EB306" w14:textId="5EB48B53" w:rsidR="006E1B95" w:rsidRPr="00006E07" w:rsidRDefault="006E1B95" w:rsidP="00F35EBD">
            <w:pPr>
              <w:numPr>
                <w:ilvl w:val="0"/>
                <w:numId w:val="8"/>
              </w:numPr>
              <w:pBdr>
                <w:top w:val="nil"/>
                <w:left w:val="nil"/>
                <w:bottom w:val="nil"/>
                <w:right w:val="nil"/>
                <w:between w:val="nil"/>
              </w:pBdr>
              <w:jc w:val="both"/>
              <w:rPr>
                <w:rFonts w:ascii="Segoe UI" w:hAnsi="Segoe UI" w:cs="Segoe UI"/>
                <w:strike/>
                <w:color w:val="000000"/>
                <w:sz w:val="20"/>
              </w:rPr>
            </w:pPr>
          </w:p>
        </w:tc>
      </w:tr>
      <w:tr w:rsidR="007421C1" w:rsidRPr="00B65685" w14:paraId="5DCB5736" w14:textId="77777777" w:rsidTr="002D2A7C">
        <w:trPr>
          <w:trHeight w:val="410"/>
        </w:trPr>
        <w:tc>
          <w:tcPr>
            <w:tcW w:w="857" w:type="pct"/>
            <w:shd w:val="clear" w:color="auto" w:fill="0F4761" w:themeFill="accent1" w:themeFillShade="BF"/>
            <w:noWrap/>
            <w:hideMark/>
          </w:tcPr>
          <w:p w14:paraId="55BCA7AA" w14:textId="77777777" w:rsidR="007421C1" w:rsidRPr="002D2A7C" w:rsidRDefault="007421C1" w:rsidP="00C54553">
            <w:pPr>
              <w:rPr>
                <w:rFonts w:ascii="Segoe UI" w:hAnsi="Segoe UI" w:cs="Segoe UI"/>
                <w:b/>
                <w:color w:val="FFFFFF"/>
                <w:sz w:val="20"/>
              </w:rPr>
            </w:pPr>
            <w:r w:rsidRPr="002D2A7C">
              <w:rPr>
                <w:rFonts w:ascii="Segoe UI" w:hAnsi="Segoe UI" w:cs="Segoe UI"/>
                <w:b/>
                <w:color w:val="FFFFFF"/>
                <w:sz w:val="20"/>
              </w:rPr>
              <w:t>Pokazatelji</w:t>
            </w:r>
          </w:p>
        </w:tc>
        <w:tc>
          <w:tcPr>
            <w:tcW w:w="4143" w:type="pct"/>
            <w:noWrap/>
            <w:hideMark/>
          </w:tcPr>
          <w:p w14:paraId="40CE9E60" w14:textId="77777777" w:rsidR="007421C1" w:rsidRPr="002D2A7C" w:rsidRDefault="00FB6DCA">
            <w:pPr>
              <w:numPr>
                <w:ilvl w:val="0"/>
                <w:numId w:val="13"/>
              </w:numPr>
              <w:pBdr>
                <w:top w:val="nil"/>
                <w:left w:val="nil"/>
                <w:bottom w:val="nil"/>
                <w:right w:val="nil"/>
                <w:between w:val="nil"/>
              </w:pBdr>
              <w:jc w:val="both"/>
              <w:rPr>
                <w:rFonts w:ascii="Segoe UI" w:hAnsi="Segoe UI" w:cs="Segoe UI"/>
                <w:i/>
                <w:color w:val="000000"/>
                <w:sz w:val="20"/>
              </w:rPr>
            </w:pPr>
            <w:r w:rsidRPr="002D2A7C">
              <w:rPr>
                <w:rFonts w:ascii="Segoe UI" w:hAnsi="Segoe UI" w:cs="Segoe UI"/>
                <w:i/>
                <w:color w:val="000000"/>
                <w:sz w:val="20"/>
              </w:rPr>
              <w:t>Broj mladih uključenih u programe poticanja zapošljavanja i samozapošljavanja</w:t>
            </w:r>
          </w:p>
          <w:p w14:paraId="3AD86A88" w14:textId="0F939E81" w:rsidR="00FB6DCA" w:rsidRPr="002D2A7C" w:rsidRDefault="00FB6DCA">
            <w:pPr>
              <w:numPr>
                <w:ilvl w:val="0"/>
                <w:numId w:val="13"/>
              </w:numPr>
              <w:pBdr>
                <w:top w:val="nil"/>
                <w:left w:val="nil"/>
                <w:bottom w:val="nil"/>
                <w:right w:val="nil"/>
                <w:between w:val="nil"/>
              </w:pBdr>
              <w:jc w:val="both"/>
              <w:rPr>
                <w:rFonts w:ascii="Segoe UI" w:hAnsi="Segoe UI" w:cs="Segoe UI"/>
                <w:i/>
                <w:color w:val="000000"/>
                <w:sz w:val="20"/>
              </w:rPr>
            </w:pPr>
            <w:r w:rsidRPr="002D2A7C">
              <w:rPr>
                <w:rFonts w:ascii="Segoe UI" w:hAnsi="Segoe UI" w:cs="Segoe UI"/>
                <w:i/>
                <w:color w:val="000000"/>
                <w:sz w:val="20"/>
              </w:rPr>
              <w:t>Broj stipendija ili potpora za deficitarna zanimanja</w:t>
            </w:r>
          </w:p>
          <w:p w14:paraId="37C42AD3" w14:textId="77777777" w:rsidR="00FB6DCA" w:rsidRPr="002D2A7C" w:rsidRDefault="00FB6DCA">
            <w:pPr>
              <w:numPr>
                <w:ilvl w:val="0"/>
                <w:numId w:val="13"/>
              </w:numPr>
              <w:pBdr>
                <w:top w:val="nil"/>
                <w:left w:val="nil"/>
                <w:bottom w:val="nil"/>
                <w:right w:val="nil"/>
                <w:between w:val="nil"/>
              </w:pBdr>
              <w:jc w:val="both"/>
              <w:rPr>
                <w:rFonts w:ascii="Segoe UI" w:hAnsi="Segoe UI" w:cs="Segoe UI"/>
                <w:i/>
                <w:color w:val="000000"/>
                <w:sz w:val="20"/>
              </w:rPr>
            </w:pPr>
            <w:r w:rsidRPr="002D2A7C">
              <w:rPr>
                <w:rFonts w:ascii="Segoe UI" w:hAnsi="Segoe UI" w:cs="Segoe UI"/>
                <w:i/>
                <w:color w:val="000000"/>
                <w:sz w:val="20"/>
              </w:rPr>
              <w:t>Broj radnih mjesta prilagođenih za osobe s invaliditetom</w:t>
            </w:r>
          </w:p>
          <w:p w14:paraId="41791946" w14:textId="4F3CC297" w:rsidR="00FB6DCA" w:rsidRPr="00006E07" w:rsidRDefault="00FB6DCA" w:rsidP="00006E07">
            <w:pPr>
              <w:numPr>
                <w:ilvl w:val="0"/>
                <w:numId w:val="13"/>
              </w:numPr>
              <w:pBdr>
                <w:top w:val="nil"/>
                <w:left w:val="nil"/>
                <w:bottom w:val="nil"/>
                <w:right w:val="nil"/>
                <w:between w:val="nil"/>
              </w:pBdr>
              <w:jc w:val="both"/>
              <w:rPr>
                <w:rFonts w:ascii="Segoe UI" w:hAnsi="Segoe UI" w:cs="Segoe UI"/>
                <w:i/>
                <w:color w:val="000000"/>
                <w:sz w:val="20"/>
              </w:rPr>
            </w:pPr>
            <w:r w:rsidRPr="002D2A7C">
              <w:rPr>
                <w:rFonts w:ascii="Segoe UI" w:hAnsi="Segoe UI" w:cs="Segoe UI"/>
                <w:i/>
                <w:color w:val="000000"/>
                <w:sz w:val="20"/>
              </w:rPr>
              <w:t>Broj mladih uključenih u programe poduzetničke edukacije i mentorstva u kreativnoj i ICT industriji</w:t>
            </w:r>
          </w:p>
        </w:tc>
      </w:tr>
    </w:tbl>
    <w:p w14:paraId="4174BE1F" w14:textId="77777777" w:rsidR="004516CE" w:rsidRPr="002D2A7C" w:rsidRDefault="004516CE" w:rsidP="002843A3">
      <w:pPr>
        <w:spacing w:line="276" w:lineRule="auto"/>
        <w:jc w:val="both"/>
        <w:rPr>
          <w:rFonts w:ascii="Quattrocento Sans" w:hAnsi="Quattrocento Sans"/>
        </w:rPr>
      </w:pPr>
    </w:p>
    <w:tbl>
      <w:tblPr>
        <w:tblStyle w:val="TableGridLight1"/>
        <w:tblW w:w="5004" w:type="pct"/>
        <w:tblLayout w:type="fixed"/>
        <w:tblLook w:val="04A0" w:firstRow="1" w:lastRow="0" w:firstColumn="1" w:lastColumn="0" w:noHBand="0" w:noVBand="1"/>
      </w:tblPr>
      <w:tblGrid>
        <w:gridCol w:w="1553"/>
        <w:gridCol w:w="7516"/>
      </w:tblGrid>
      <w:tr w:rsidR="007421C1" w:rsidRPr="00B65685" w14:paraId="4F8FBC2D" w14:textId="77777777" w:rsidTr="002D2A7C">
        <w:trPr>
          <w:trHeight w:val="300"/>
        </w:trPr>
        <w:tc>
          <w:tcPr>
            <w:tcW w:w="856" w:type="pct"/>
            <w:shd w:val="clear" w:color="auto" w:fill="156082" w:themeFill="accent1"/>
            <w:noWrap/>
            <w:hideMark/>
          </w:tcPr>
          <w:p w14:paraId="5E1DCAEF" w14:textId="1E22BE68" w:rsidR="007421C1" w:rsidRPr="002D2A7C" w:rsidRDefault="007421C1" w:rsidP="00C54553">
            <w:pPr>
              <w:rPr>
                <w:rFonts w:ascii="Segoe UI" w:hAnsi="Segoe UI" w:cs="Segoe UI"/>
                <w:b/>
                <w:color w:val="FFFFFF"/>
                <w:sz w:val="20"/>
              </w:rPr>
            </w:pPr>
            <w:r w:rsidRPr="002D2A7C">
              <w:rPr>
                <w:rFonts w:ascii="Segoe UI" w:hAnsi="Segoe UI" w:cs="Segoe UI"/>
                <w:b/>
                <w:color w:val="FFFFFF"/>
                <w:sz w:val="20"/>
              </w:rPr>
              <w:t xml:space="preserve">Mjera 2.1.  </w:t>
            </w:r>
          </w:p>
        </w:tc>
        <w:tc>
          <w:tcPr>
            <w:tcW w:w="4144" w:type="pct"/>
            <w:shd w:val="clear" w:color="auto" w:fill="156082" w:themeFill="accent1"/>
            <w:noWrap/>
            <w:hideMark/>
          </w:tcPr>
          <w:p w14:paraId="37FF132F" w14:textId="2059B74A" w:rsidR="007421C1" w:rsidRPr="002D2A7C" w:rsidRDefault="00631726" w:rsidP="00C54553">
            <w:pPr>
              <w:rPr>
                <w:rFonts w:ascii="Segoe UI" w:hAnsi="Segoe UI" w:cs="Segoe UI"/>
                <w:b/>
                <w:color w:val="FFFFFF"/>
                <w:sz w:val="20"/>
              </w:rPr>
            </w:pPr>
            <w:r w:rsidRPr="002D2A7C">
              <w:rPr>
                <w:rFonts w:ascii="Segoe UI" w:hAnsi="Segoe UI" w:cs="Segoe UI"/>
                <w:b/>
                <w:color w:val="FFFFFF"/>
                <w:sz w:val="20"/>
              </w:rPr>
              <w:t>Poticanje zapošljavanja i samozapošljavanja mladih kroz aktivne mjere politike zapošljavanja</w:t>
            </w:r>
          </w:p>
        </w:tc>
      </w:tr>
      <w:tr w:rsidR="004F6E56" w:rsidRPr="00B65685" w14:paraId="108F3C98" w14:textId="77777777" w:rsidTr="00D131D9">
        <w:trPr>
          <w:trHeight w:val="300"/>
        </w:trPr>
        <w:tc>
          <w:tcPr>
            <w:tcW w:w="856" w:type="pct"/>
            <w:vMerge w:val="restart"/>
            <w:shd w:val="clear" w:color="auto" w:fill="156082" w:themeFill="accent1"/>
            <w:noWrap/>
          </w:tcPr>
          <w:p w14:paraId="5832FCD6" w14:textId="77777777" w:rsidR="004F6E56" w:rsidRPr="002D2A7C" w:rsidRDefault="004F6E56" w:rsidP="00C54553">
            <w:pPr>
              <w:rPr>
                <w:rFonts w:ascii="Segoe UI" w:hAnsi="Segoe UI" w:cs="Segoe UI"/>
                <w:b/>
                <w:color w:val="FFFFFF"/>
                <w:sz w:val="20"/>
              </w:rPr>
            </w:pPr>
          </w:p>
        </w:tc>
        <w:tc>
          <w:tcPr>
            <w:tcW w:w="4144" w:type="pct"/>
            <w:shd w:val="clear" w:color="auto" w:fill="156082" w:themeFill="accent1"/>
            <w:noWrap/>
            <w:hideMark/>
          </w:tcPr>
          <w:p w14:paraId="371A8C90" w14:textId="77777777" w:rsidR="004F6E56" w:rsidRPr="002D2A7C" w:rsidRDefault="004F6E56" w:rsidP="00C54553">
            <w:pPr>
              <w:rPr>
                <w:rFonts w:ascii="Segoe UI" w:hAnsi="Segoe UI" w:cs="Segoe UI"/>
                <w:b/>
                <w:color w:val="FFFFFF"/>
                <w:sz w:val="20"/>
              </w:rPr>
            </w:pPr>
            <w:r w:rsidRPr="002D2A7C">
              <w:rPr>
                <w:rFonts w:ascii="Segoe UI" w:hAnsi="Segoe UI" w:cs="Segoe UI"/>
                <w:b/>
                <w:color w:val="FFFFFF"/>
                <w:sz w:val="20"/>
              </w:rPr>
              <w:t>AKTIVNOSTI</w:t>
            </w:r>
          </w:p>
        </w:tc>
      </w:tr>
      <w:tr w:rsidR="004F6E56" w:rsidRPr="00B65685" w14:paraId="7D94760F" w14:textId="77777777" w:rsidTr="00D131D9">
        <w:trPr>
          <w:trHeight w:val="300"/>
        </w:trPr>
        <w:tc>
          <w:tcPr>
            <w:tcW w:w="856" w:type="pct"/>
            <w:vMerge/>
            <w:shd w:val="clear" w:color="auto" w:fill="156082" w:themeFill="accent1"/>
            <w:noWrap/>
          </w:tcPr>
          <w:p w14:paraId="7A7F09C6" w14:textId="77777777" w:rsidR="004F6E56" w:rsidRPr="002D2A7C" w:rsidRDefault="004F6E56" w:rsidP="00C54553">
            <w:pPr>
              <w:rPr>
                <w:rFonts w:ascii="Segoe UI" w:hAnsi="Segoe UI" w:cs="Segoe UI"/>
                <w:b/>
                <w:color w:val="FFFFFF"/>
                <w:sz w:val="20"/>
              </w:rPr>
            </w:pPr>
          </w:p>
        </w:tc>
        <w:tc>
          <w:tcPr>
            <w:tcW w:w="4144" w:type="pct"/>
            <w:shd w:val="clear" w:color="auto" w:fill="FFFFFF" w:themeFill="background1"/>
            <w:noWrap/>
          </w:tcPr>
          <w:p w14:paraId="787AF64C" w14:textId="77777777" w:rsidR="004F6E56" w:rsidRPr="002D2A7C" w:rsidRDefault="004F6E56">
            <w:pPr>
              <w:numPr>
                <w:ilvl w:val="0"/>
                <w:numId w:val="17"/>
              </w:numPr>
              <w:pBdr>
                <w:top w:val="nil"/>
                <w:left w:val="nil"/>
                <w:bottom w:val="nil"/>
                <w:right w:val="nil"/>
                <w:between w:val="nil"/>
              </w:pBdr>
              <w:jc w:val="both"/>
              <w:rPr>
                <w:rFonts w:ascii="Segoe UI" w:hAnsi="Segoe UI" w:cs="Segoe UI"/>
                <w:color w:val="000000"/>
                <w:sz w:val="20"/>
              </w:rPr>
            </w:pPr>
            <w:r w:rsidRPr="002D2A7C">
              <w:rPr>
                <w:rFonts w:ascii="Segoe UI" w:hAnsi="Segoe UI" w:cs="Segoe UI"/>
                <w:color w:val="000000"/>
                <w:sz w:val="20"/>
              </w:rPr>
              <w:t>Promovirati programe HZZ-a (npr. Mjere aktivne politike zapošljavanja) kako bi se pove</w:t>
            </w:r>
            <w:r w:rsidRPr="002D2A7C">
              <w:rPr>
                <w:rFonts w:ascii="Segoe UI" w:hAnsi="Segoe UI" w:cs="Segoe UI" w:hint="eastAsia"/>
                <w:color w:val="000000"/>
                <w:sz w:val="20"/>
              </w:rPr>
              <w:t>ć</w:t>
            </w:r>
            <w:r w:rsidRPr="002D2A7C">
              <w:rPr>
                <w:rFonts w:ascii="Segoe UI" w:hAnsi="Segoe UI" w:cs="Segoe UI"/>
                <w:color w:val="000000"/>
                <w:sz w:val="20"/>
              </w:rPr>
              <w:t>ala iskorištenost od strane mladih.</w:t>
            </w:r>
          </w:p>
          <w:p w14:paraId="74FCA8CB" w14:textId="77777777" w:rsidR="004F6E56" w:rsidRPr="002D2A7C" w:rsidRDefault="004F6E56">
            <w:pPr>
              <w:numPr>
                <w:ilvl w:val="0"/>
                <w:numId w:val="17"/>
              </w:numPr>
              <w:pBdr>
                <w:top w:val="nil"/>
                <w:left w:val="nil"/>
                <w:bottom w:val="nil"/>
                <w:right w:val="nil"/>
                <w:between w:val="nil"/>
              </w:pBdr>
              <w:jc w:val="both"/>
              <w:rPr>
                <w:rFonts w:ascii="Segoe UI" w:hAnsi="Segoe UI" w:cs="Segoe UI"/>
                <w:color w:val="000000"/>
                <w:sz w:val="20"/>
              </w:rPr>
            </w:pPr>
            <w:r w:rsidRPr="002D2A7C">
              <w:rPr>
                <w:rFonts w:ascii="Segoe UI" w:hAnsi="Segoe UI" w:cs="Segoe UI"/>
                <w:color w:val="000000"/>
                <w:sz w:val="20"/>
              </w:rPr>
              <w:t>Ponovno pokrenuti stipendijsku shemu „</w:t>
            </w:r>
            <w:proofErr w:type="spellStart"/>
            <w:r w:rsidRPr="002D2A7C">
              <w:rPr>
                <w:rFonts w:ascii="Segoe UI" w:hAnsi="Segoe UI" w:cs="Segoe UI"/>
                <w:color w:val="000000"/>
                <w:sz w:val="20"/>
              </w:rPr>
              <w:t>StipendiKA</w:t>
            </w:r>
            <w:proofErr w:type="spellEnd"/>
            <w:r w:rsidRPr="002D2A7C">
              <w:rPr>
                <w:rFonts w:ascii="Segoe UI" w:hAnsi="Segoe UI" w:cs="Segoe UI"/>
                <w:color w:val="000000"/>
                <w:sz w:val="20"/>
              </w:rPr>
              <w:t>“ za deficitarna zanimanja.</w:t>
            </w:r>
          </w:p>
          <w:p w14:paraId="76A6F1BA" w14:textId="1F64B190" w:rsidR="004F6E56" w:rsidRPr="002D2A7C" w:rsidRDefault="004F6E56">
            <w:pPr>
              <w:numPr>
                <w:ilvl w:val="0"/>
                <w:numId w:val="17"/>
              </w:numPr>
              <w:pBdr>
                <w:top w:val="nil"/>
                <w:left w:val="nil"/>
                <w:bottom w:val="nil"/>
                <w:right w:val="nil"/>
                <w:between w:val="nil"/>
              </w:pBdr>
              <w:jc w:val="both"/>
              <w:rPr>
                <w:rFonts w:ascii="Segoe UI" w:hAnsi="Segoe UI" w:cs="Segoe UI"/>
                <w:color w:val="000000"/>
                <w:sz w:val="20"/>
              </w:rPr>
            </w:pPr>
            <w:r w:rsidRPr="002D2A7C">
              <w:rPr>
                <w:rFonts w:ascii="Segoe UI" w:hAnsi="Segoe UI" w:cs="Segoe UI"/>
                <w:color w:val="000000"/>
                <w:sz w:val="20"/>
              </w:rPr>
              <w:t>Ja</w:t>
            </w:r>
            <w:r w:rsidRPr="002D2A7C">
              <w:rPr>
                <w:rFonts w:ascii="Segoe UI" w:hAnsi="Segoe UI" w:cs="Segoe UI" w:hint="eastAsia"/>
                <w:color w:val="000000"/>
                <w:sz w:val="20"/>
              </w:rPr>
              <w:t>č</w:t>
            </w:r>
            <w:r w:rsidRPr="002D2A7C">
              <w:rPr>
                <w:rFonts w:ascii="Segoe UI" w:hAnsi="Segoe UI" w:cs="Segoe UI"/>
                <w:color w:val="000000"/>
                <w:sz w:val="20"/>
              </w:rPr>
              <w:t>ati postoje</w:t>
            </w:r>
            <w:r w:rsidRPr="002D2A7C">
              <w:rPr>
                <w:rFonts w:ascii="Segoe UI" w:hAnsi="Segoe UI" w:cs="Segoe UI" w:hint="eastAsia"/>
                <w:color w:val="000000"/>
                <w:sz w:val="20"/>
              </w:rPr>
              <w:t>ć</w:t>
            </w:r>
            <w:r w:rsidRPr="002D2A7C">
              <w:rPr>
                <w:rFonts w:ascii="Segoe UI" w:hAnsi="Segoe UI" w:cs="Segoe UI"/>
                <w:color w:val="000000"/>
                <w:sz w:val="20"/>
              </w:rPr>
              <w:t>e i kreirati nove poduzetni</w:t>
            </w:r>
            <w:r w:rsidRPr="002D2A7C">
              <w:rPr>
                <w:rFonts w:ascii="Segoe UI" w:hAnsi="Segoe UI" w:cs="Segoe UI" w:hint="eastAsia"/>
                <w:color w:val="000000"/>
                <w:sz w:val="20"/>
              </w:rPr>
              <w:t>č</w:t>
            </w:r>
            <w:r w:rsidRPr="002D2A7C">
              <w:rPr>
                <w:rFonts w:ascii="Segoe UI" w:hAnsi="Segoe UI" w:cs="Segoe UI"/>
                <w:color w:val="000000"/>
                <w:sz w:val="20"/>
              </w:rPr>
              <w:t>ke potporne institucije (PPI) u Karlovcu za poticanje poduzetništva me</w:t>
            </w:r>
            <w:r w:rsidRPr="002D2A7C">
              <w:rPr>
                <w:rFonts w:ascii="Segoe UI" w:hAnsi="Segoe UI" w:cs="Segoe UI" w:hint="eastAsia"/>
                <w:color w:val="000000"/>
                <w:sz w:val="20"/>
              </w:rPr>
              <w:t>đ</w:t>
            </w:r>
            <w:r w:rsidRPr="002D2A7C">
              <w:rPr>
                <w:rFonts w:ascii="Segoe UI" w:hAnsi="Segoe UI" w:cs="Segoe UI"/>
                <w:color w:val="000000"/>
                <w:sz w:val="20"/>
              </w:rPr>
              <w:t>u mladima.</w:t>
            </w:r>
          </w:p>
        </w:tc>
      </w:tr>
      <w:tr w:rsidR="007421C1" w:rsidRPr="00B65685" w14:paraId="0F604829" w14:textId="77777777" w:rsidTr="002D2A7C">
        <w:trPr>
          <w:trHeight w:val="300"/>
        </w:trPr>
        <w:tc>
          <w:tcPr>
            <w:tcW w:w="856" w:type="pct"/>
            <w:shd w:val="clear" w:color="auto" w:fill="156082" w:themeFill="accent1"/>
            <w:noWrap/>
            <w:hideMark/>
          </w:tcPr>
          <w:p w14:paraId="64B9F5F7" w14:textId="413E0BEF" w:rsidR="007421C1" w:rsidRPr="002D2A7C" w:rsidRDefault="00265BDF" w:rsidP="00C54553">
            <w:pPr>
              <w:rPr>
                <w:rFonts w:ascii="Segoe UI" w:hAnsi="Segoe UI" w:cs="Segoe UI"/>
                <w:b/>
                <w:color w:val="FFFFFF"/>
                <w:sz w:val="20"/>
              </w:rPr>
            </w:pPr>
            <w:r w:rsidRPr="00265BDF">
              <w:rPr>
                <w:rFonts w:ascii="Segoe UI" w:hAnsi="Segoe UI" w:cs="Segoe UI"/>
                <w:b/>
                <w:color w:val="FFFFFF"/>
                <w:sz w:val="20"/>
              </w:rPr>
              <w:t>Nositelji i suradnici</w:t>
            </w:r>
          </w:p>
        </w:tc>
        <w:tc>
          <w:tcPr>
            <w:tcW w:w="4144" w:type="pct"/>
            <w:vAlign w:val="center"/>
            <w:hideMark/>
          </w:tcPr>
          <w:p w14:paraId="4D1DE829" w14:textId="58113623" w:rsidR="007421C1" w:rsidRPr="00B65685" w:rsidRDefault="004F6E56" w:rsidP="004F6E56">
            <w:pPr>
              <w:rPr>
                <w:rFonts w:ascii="Segoe UI" w:hAnsi="Segoe UI" w:cs="Segoe UI"/>
                <w:sz w:val="20"/>
              </w:rPr>
            </w:pPr>
            <w:r w:rsidRPr="002D2A7C">
              <w:rPr>
                <w:rFonts w:ascii="Segoe UI" w:hAnsi="Segoe UI" w:cs="Segoe UI"/>
                <w:sz w:val="20"/>
              </w:rPr>
              <w:t xml:space="preserve">HZZ PU Karlovac, </w:t>
            </w:r>
            <w:r w:rsidR="00501020" w:rsidRPr="00501020">
              <w:rPr>
                <w:rFonts w:ascii="Segoe UI" w:hAnsi="Segoe UI" w:cs="Segoe UI"/>
                <w:sz w:val="20"/>
              </w:rPr>
              <w:t>Grad Karlovac UO za gospodarstvo, razvoj grada i fondove EU</w:t>
            </w:r>
            <w:r w:rsidR="00501020">
              <w:rPr>
                <w:rFonts w:ascii="Segoe UI" w:hAnsi="Segoe UI" w:cs="Segoe UI"/>
                <w:sz w:val="20"/>
              </w:rPr>
              <w:t xml:space="preserve">, </w:t>
            </w:r>
            <w:r w:rsidR="00A24DEE">
              <w:rPr>
                <w:rFonts w:ascii="Segoe UI" w:hAnsi="Segoe UI" w:cs="Segoe UI"/>
                <w:sz w:val="20"/>
              </w:rPr>
              <w:t>UO za društvene djelatnosti</w:t>
            </w:r>
            <w:r w:rsidR="00017896">
              <w:rPr>
                <w:rFonts w:ascii="Segoe UI" w:hAnsi="Segoe UI" w:cs="Segoe UI"/>
                <w:sz w:val="20"/>
              </w:rPr>
              <w:t xml:space="preserve"> </w:t>
            </w:r>
            <w:r w:rsidR="00631726" w:rsidRPr="00B65685">
              <w:rPr>
                <w:rFonts w:ascii="Segoe UI" w:hAnsi="Segoe UI" w:cs="Segoe UI"/>
                <w:sz w:val="20"/>
              </w:rPr>
              <w:t>HGK, HOK, Nikola Tesla EC, udruge za mlade</w:t>
            </w:r>
          </w:p>
        </w:tc>
      </w:tr>
    </w:tbl>
    <w:p w14:paraId="2434BB68" w14:textId="77777777" w:rsidR="007421C1" w:rsidRPr="002D2A7C" w:rsidRDefault="007421C1" w:rsidP="002843A3">
      <w:pPr>
        <w:spacing w:line="276" w:lineRule="auto"/>
        <w:jc w:val="both"/>
        <w:rPr>
          <w:rFonts w:ascii="Quattrocento Sans" w:hAnsi="Quattrocento Sans"/>
        </w:rPr>
      </w:pPr>
    </w:p>
    <w:tbl>
      <w:tblPr>
        <w:tblStyle w:val="TableGridLight1"/>
        <w:tblW w:w="5004" w:type="pct"/>
        <w:tblLayout w:type="fixed"/>
        <w:tblLook w:val="04A0" w:firstRow="1" w:lastRow="0" w:firstColumn="1" w:lastColumn="0" w:noHBand="0" w:noVBand="1"/>
      </w:tblPr>
      <w:tblGrid>
        <w:gridCol w:w="1553"/>
        <w:gridCol w:w="7516"/>
      </w:tblGrid>
      <w:tr w:rsidR="007421C1" w:rsidRPr="00B65685" w14:paraId="67344074" w14:textId="77777777" w:rsidTr="002D2A7C">
        <w:trPr>
          <w:trHeight w:val="300"/>
        </w:trPr>
        <w:tc>
          <w:tcPr>
            <w:tcW w:w="856" w:type="pct"/>
            <w:shd w:val="clear" w:color="auto" w:fill="156082" w:themeFill="accent1"/>
            <w:noWrap/>
            <w:hideMark/>
          </w:tcPr>
          <w:p w14:paraId="5F4F982F" w14:textId="7A8CA158" w:rsidR="007421C1" w:rsidRPr="002D2A7C" w:rsidRDefault="007421C1" w:rsidP="00C54553">
            <w:pPr>
              <w:rPr>
                <w:rFonts w:ascii="Segoe UI" w:hAnsi="Segoe UI" w:cs="Segoe UI"/>
                <w:b/>
                <w:color w:val="FFFFFF"/>
                <w:sz w:val="20"/>
              </w:rPr>
            </w:pPr>
            <w:r w:rsidRPr="002D2A7C">
              <w:rPr>
                <w:rFonts w:ascii="Segoe UI" w:hAnsi="Segoe UI" w:cs="Segoe UI"/>
                <w:b/>
                <w:color w:val="FFFFFF"/>
                <w:sz w:val="20"/>
              </w:rPr>
              <w:t>Mjera 2.</w:t>
            </w:r>
            <w:r w:rsidR="006E1B95" w:rsidRPr="002D2A7C">
              <w:rPr>
                <w:rFonts w:ascii="Segoe UI" w:hAnsi="Segoe UI" w:cs="Segoe UI"/>
                <w:b/>
                <w:color w:val="FFFFFF"/>
                <w:sz w:val="20"/>
              </w:rPr>
              <w:t>2</w:t>
            </w:r>
            <w:r w:rsidRPr="002D2A7C">
              <w:rPr>
                <w:rFonts w:ascii="Segoe UI" w:hAnsi="Segoe UI" w:cs="Segoe UI"/>
                <w:b/>
                <w:color w:val="FFFFFF"/>
                <w:sz w:val="20"/>
              </w:rPr>
              <w:t xml:space="preserve">.  </w:t>
            </w:r>
          </w:p>
        </w:tc>
        <w:tc>
          <w:tcPr>
            <w:tcW w:w="4144" w:type="pct"/>
            <w:shd w:val="clear" w:color="auto" w:fill="156082" w:themeFill="accent1"/>
            <w:noWrap/>
            <w:hideMark/>
          </w:tcPr>
          <w:p w14:paraId="0B8E2529" w14:textId="3A2D043C" w:rsidR="007421C1" w:rsidRPr="002D2A7C" w:rsidRDefault="00631726" w:rsidP="00C54553">
            <w:pPr>
              <w:rPr>
                <w:rFonts w:ascii="Segoe UI" w:hAnsi="Segoe UI" w:cs="Segoe UI"/>
                <w:b/>
                <w:color w:val="FFFFFF"/>
                <w:sz w:val="20"/>
              </w:rPr>
            </w:pPr>
            <w:r w:rsidRPr="002D2A7C">
              <w:rPr>
                <w:rFonts w:ascii="Segoe UI" w:hAnsi="Segoe UI" w:cs="Segoe UI"/>
                <w:b/>
                <w:color w:val="FFFFFF"/>
                <w:sz w:val="20"/>
              </w:rPr>
              <w:t>Poboljšanje prometne povezanosti i pristupačnosti radnih mjesta u lokalnom području</w:t>
            </w:r>
          </w:p>
        </w:tc>
      </w:tr>
      <w:tr w:rsidR="007421C1" w:rsidRPr="00B65685" w14:paraId="18589A54" w14:textId="77777777" w:rsidTr="002D2A7C">
        <w:trPr>
          <w:trHeight w:val="300"/>
        </w:trPr>
        <w:tc>
          <w:tcPr>
            <w:tcW w:w="856" w:type="pct"/>
            <w:vMerge w:val="restart"/>
            <w:shd w:val="clear" w:color="auto" w:fill="156082" w:themeFill="accent1"/>
            <w:noWrap/>
          </w:tcPr>
          <w:p w14:paraId="5A998292" w14:textId="77777777" w:rsidR="007421C1" w:rsidRPr="002D2A7C" w:rsidRDefault="007421C1" w:rsidP="00C54553">
            <w:pPr>
              <w:rPr>
                <w:rFonts w:ascii="Segoe UI" w:hAnsi="Segoe UI" w:cs="Segoe UI"/>
                <w:b/>
                <w:color w:val="FFFFFF"/>
                <w:sz w:val="20"/>
              </w:rPr>
            </w:pPr>
          </w:p>
        </w:tc>
        <w:tc>
          <w:tcPr>
            <w:tcW w:w="4144" w:type="pct"/>
            <w:shd w:val="clear" w:color="auto" w:fill="156082" w:themeFill="accent1"/>
            <w:noWrap/>
            <w:hideMark/>
          </w:tcPr>
          <w:p w14:paraId="4E331279" w14:textId="77777777" w:rsidR="007421C1" w:rsidRPr="002D2A7C" w:rsidRDefault="007421C1" w:rsidP="00C54553">
            <w:pPr>
              <w:rPr>
                <w:rFonts w:ascii="Segoe UI" w:hAnsi="Segoe UI" w:cs="Segoe UI"/>
                <w:b/>
                <w:color w:val="FFFFFF"/>
                <w:sz w:val="20"/>
              </w:rPr>
            </w:pPr>
            <w:r w:rsidRPr="002D2A7C">
              <w:rPr>
                <w:rFonts w:ascii="Segoe UI" w:hAnsi="Segoe UI" w:cs="Segoe UI"/>
                <w:b/>
                <w:color w:val="FFFFFF"/>
                <w:sz w:val="20"/>
              </w:rPr>
              <w:t>AKTIVNOSTI</w:t>
            </w:r>
          </w:p>
        </w:tc>
      </w:tr>
      <w:tr w:rsidR="007421C1" w:rsidRPr="00B65685" w14:paraId="57411024" w14:textId="77777777" w:rsidTr="002D2A7C">
        <w:trPr>
          <w:trHeight w:val="525"/>
        </w:trPr>
        <w:tc>
          <w:tcPr>
            <w:tcW w:w="856" w:type="pct"/>
            <w:vMerge/>
            <w:shd w:val="clear" w:color="auto" w:fill="156082" w:themeFill="accent1"/>
            <w:hideMark/>
          </w:tcPr>
          <w:p w14:paraId="1A255159" w14:textId="77777777" w:rsidR="007421C1" w:rsidRPr="002D2A7C" w:rsidRDefault="007421C1" w:rsidP="002D2A7C">
            <w:pPr>
              <w:rPr>
                <w:rFonts w:ascii="Segoe UI" w:hAnsi="Segoe UI" w:cs="Segoe UI"/>
                <w:b/>
                <w:color w:val="FFFFFF"/>
                <w:sz w:val="20"/>
              </w:rPr>
            </w:pPr>
          </w:p>
        </w:tc>
        <w:tc>
          <w:tcPr>
            <w:tcW w:w="4144" w:type="pct"/>
            <w:hideMark/>
          </w:tcPr>
          <w:p w14:paraId="31E3DD9C" w14:textId="77777777" w:rsidR="007421C1" w:rsidRPr="00017896" w:rsidRDefault="00631726">
            <w:pPr>
              <w:numPr>
                <w:ilvl w:val="0"/>
                <w:numId w:val="9"/>
              </w:numPr>
              <w:pBdr>
                <w:top w:val="nil"/>
                <w:left w:val="nil"/>
                <w:bottom w:val="nil"/>
                <w:right w:val="nil"/>
                <w:between w:val="nil"/>
              </w:pBdr>
              <w:jc w:val="both"/>
              <w:rPr>
                <w:rFonts w:ascii="Segoe UI" w:hAnsi="Segoe UI" w:cs="Segoe UI"/>
                <w:b/>
                <w:sz w:val="20"/>
              </w:rPr>
            </w:pPr>
            <w:r w:rsidRPr="00017896">
              <w:rPr>
                <w:rFonts w:ascii="Segoe UI" w:hAnsi="Segoe UI" w:cs="Segoe UI"/>
                <w:sz w:val="20"/>
              </w:rPr>
              <w:t>Provoditi kampanje za podizanje svijesti o važnosti korištenja javnog prijevoza kao ekološkog i ekonomičnog rješenja.</w:t>
            </w:r>
          </w:p>
          <w:p w14:paraId="24AE8C17" w14:textId="4C8CFEA1" w:rsidR="00A24DEE" w:rsidRPr="00A24DEE" w:rsidRDefault="00A24DEE" w:rsidP="00A24DEE">
            <w:pPr>
              <w:numPr>
                <w:ilvl w:val="0"/>
                <w:numId w:val="9"/>
              </w:numPr>
              <w:pBdr>
                <w:top w:val="nil"/>
                <w:left w:val="nil"/>
                <w:bottom w:val="nil"/>
                <w:right w:val="nil"/>
                <w:between w:val="nil"/>
              </w:pBdr>
              <w:jc w:val="both"/>
              <w:rPr>
                <w:rFonts w:ascii="Segoe UI" w:hAnsi="Segoe UI" w:cs="Segoe UI"/>
                <w:color w:val="000000"/>
                <w:sz w:val="20"/>
              </w:rPr>
            </w:pPr>
            <w:r w:rsidRPr="00017896">
              <w:rPr>
                <w:rFonts w:ascii="Segoe UI" w:hAnsi="Segoe UI" w:cs="Segoe UI"/>
                <w:sz w:val="20"/>
              </w:rPr>
              <w:t xml:space="preserve">Kontinuirano </w:t>
            </w:r>
            <w:r w:rsidR="00450FCC" w:rsidRPr="00017896">
              <w:rPr>
                <w:rFonts w:ascii="Segoe UI" w:hAnsi="Segoe UI" w:cs="Segoe UI"/>
                <w:sz w:val="20"/>
              </w:rPr>
              <w:t xml:space="preserve">poboljšavati </w:t>
            </w:r>
            <w:r w:rsidR="002108C9" w:rsidRPr="00017896">
              <w:rPr>
                <w:rFonts w:ascii="Segoe UI" w:hAnsi="Segoe UI" w:cs="Segoe UI"/>
                <w:sz w:val="20"/>
              </w:rPr>
              <w:t>javni prijevoz</w:t>
            </w:r>
            <w:r w:rsidR="006A4DEB" w:rsidRPr="00017896">
              <w:rPr>
                <w:rFonts w:ascii="Segoe UI" w:hAnsi="Segoe UI" w:cs="Segoe UI"/>
                <w:sz w:val="20"/>
              </w:rPr>
              <w:t xml:space="preserve"> na lokalnoj </w:t>
            </w:r>
            <w:r w:rsidR="00017896" w:rsidRPr="00017896">
              <w:rPr>
                <w:rFonts w:ascii="Segoe UI" w:hAnsi="Segoe UI" w:cs="Segoe UI"/>
                <w:sz w:val="20"/>
              </w:rPr>
              <w:t xml:space="preserve">razini </w:t>
            </w:r>
            <w:r w:rsidR="002108C9" w:rsidRPr="00017896">
              <w:rPr>
                <w:rFonts w:ascii="Segoe UI" w:hAnsi="Segoe UI" w:cs="Segoe UI"/>
                <w:sz w:val="20"/>
              </w:rPr>
              <w:t>kako bi se olakša</w:t>
            </w:r>
            <w:r w:rsidR="009E78CB" w:rsidRPr="00017896">
              <w:rPr>
                <w:rFonts w:ascii="Segoe UI" w:hAnsi="Segoe UI" w:cs="Segoe UI"/>
                <w:sz w:val="20"/>
              </w:rPr>
              <w:t>l</w:t>
            </w:r>
            <w:r w:rsidR="002108C9" w:rsidRPr="00017896">
              <w:rPr>
                <w:rFonts w:ascii="Segoe UI" w:hAnsi="Segoe UI" w:cs="Segoe UI"/>
                <w:sz w:val="20"/>
              </w:rPr>
              <w:t>a mobilnost mladih do radnih mjesta</w:t>
            </w:r>
          </w:p>
        </w:tc>
      </w:tr>
      <w:tr w:rsidR="002E5351" w:rsidRPr="00B65685" w14:paraId="43581EE4" w14:textId="77777777" w:rsidTr="002D2A7C">
        <w:trPr>
          <w:trHeight w:val="525"/>
        </w:trPr>
        <w:tc>
          <w:tcPr>
            <w:tcW w:w="856" w:type="pct"/>
            <w:shd w:val="clear" w:color="auto" w:fill="156082" w:themeFill="accent1"/>
          </w:tcPr>
          <w:p w14:paraId="0ACFFD5F" w14:textId="0E8A10BB" w:rsidR="002E5351" w:rsidRPr="002D2A7C" w:rsidRDefault="00265BDF">
            <w:pPr>
              <w:rPr>
                <w:rFonts w:ascii="Segoe UI" w:hAnsi="Segoe UI" w:cs="Segoe UI"/>
                <w:b/>
                <w:color w:val="FFFFFF"/>
                <w:sz w:val="20"/>
              </w:rPr>
            </w:pPr>
            <w:r w:rsidRPr="00265BDF">
              <w:rPr>
                <w:rFonts w:ascii="Segoe UI" w:hAnsi="Segoe UI" w:cs="Segoe UI"/>
                <w:b/>
                <w:color w:val="FFFFFF"/>
                <w:sz w:val="20"/>
              </w:rPr>
              <w:lastRenderedPageBreak/>
              <w:t>Nositelji i suradnici</w:t>
            </w:r>
          </w:p>
        </w:tc>
        <w:tc>
          <w:tcPr>
            <w:tcW w:w="4144" w:type="pct"/>
            <w:vAlign w:val="center"/>
          </w:tcPr>
          <w:p w14:paraId="6837E4F9" w14:textId="6F536D45" w:rsidR="002E5351" w:rsidRPr="002D2A7C" w:rsidRDefault="00501020" w:rsidP="002D2A7C">
            <w:pPr>
              <w:pBdr>
                <w:top w:val="nil"/>
                <w:left w:val="nil"/>
                <w:bottom w:val="nil"/>
                <w:right w:val="nil"/>
                <w:between w:val="nil"/>
              </w:pBdr>
              <w:rPr>
                <w:rFonts w:ascii="Segoe UI" w:hAnsi="Segoe UI" w:cs="Segoe UI"/>
                <w:color w:val="000000"/>
                <w:sz w:val="20"/>
              </w:rPr>
            </w:pPr>
            <w:r w:rsidRPr="00501020">
              <w:rPr>
                <w:rFonts w:ascii="Segoe UI" w:hAnsi="Segoe UI" w:cs="Segoe UI"/>
                <w:sz w:val="20"/>
              </w:rPr>
              <w:t>Grad Karlovac Upravni odjel za komunalno gospodarstvo i promet</w:t>
            </w:r>
            <w:r>
              <w:rPr>
                <w:rFonts w:ascii="Segoe UI" w:hAnsi="Segoe UI" w:cs="Segoe UI"/>
                <w:sz w:val="20"/>
              </w:rPr>
              <w:t>,</w:t>
            </w:r>
            <w:r w:rsidRPr="00501020">
              <w:rPr>
                <w:rFonts w:ascii="Segoe UI" w:hAnsi="Segoe UI" w:cs="Segoe UI"/>
                <w:sz w:val="20"/>
              </w:rPr>
              <w:t xml:space="preserve"> </w:t>
            </w:r>
            <w:r w:rsidR="002E5351" w:rsidRPr="002D2A7C">
              <w:rPr>
                <w:rFonts w:ascii="Segoe UI" w:hAnsi="Segoe UI" w:cs="Segoe UI"/>
                <w:sz w:val="20"/>
              </w:rPr>
              <w:t xml:space="preserve">Grad Karlovac Upravni odjel za društvene </w:t>
            </w:r>
            <w:r w:rsidR="002E5351" w:rsidRPr="002D2A7C">
              <w:rPr>
                <w:rFonts w:ascii="Segoe UI" w:eastAsia="Quattrocento Sans" w:hAnsi="Segoe UI" w:cs="Segoe UI"/>
                <w:sz w:val="20"/>
                <w:szCs w:val="20"/>
              </w:rPr>
              <w:t>djelatnosti</w:t>
            </w:r>
          </w:p>
        </w:tc>
      </w:tr>
    </w:tbl>
    <w:p w14:paraId="5A6B3EA8" w14:textId="77777777" w:rsidR="007421C1" w:rsidRPr="002D2A7C" w:rsidRDefault="007421C1" w:rsidP="002843A3">
      <w:pPr>
        <w:spacing w:line="276" w:lineRule="auto"/>
        <w:jc w:val="both"/>
        <w:rPr>
          <w:rFonts w:ascii="Quattrocento Sans" w:hAnsi="Quattrocento Sans"/>
        </w:rPr>
      </w:pPr>
    </w:p>
    <w:tbl>
      <w:tblPr>
        <w:tblStyle w:val="TableGridLight1"/>
        <w:tblW w:w="5004" w:type="pct"/>
        <w:tblLayout w:type="fixed"/>
        <w:tblLook w:val="04A0" w:firstRow="1" w:lastRow="0" w:firstColumn="1" w:lastColumn="0" w:noHBand="0" w:noVBand="1"/>
      </w:tblPr>
      <w:tblGrid>
        <w:gridCol w:w="1553"/>
        <w:gridCol w:w="7516"/>
      </w:tblGrid>
      <w:tr w:rsidR="007421C1" w:rsidRPr="00B65685" w14:paraId="5E2A20FC" w14:textId="77777777" w:rsidTr="002D2A7C">
        <w:trPr>
          <w:trHeight w:val="300"/>
        </w:trPr>
        <w:tc>
          <w:tcPr>
            <w:tcW w:w="856" w:type="pct"/>
            <w:shd w:val="clear" w:color="auto" w:fill="156082" w:themeFill="accent1"/>
            <w:noWrap/>
            <w:hideMark/>
          </w:tcPr>
          <w:p w14:paraId="4CFDC3A7" w14:textId="3A06BC93" w:rsidR="007421C1" w:rsidRPr="002D2A7C" w:rsidRDefault="007421C1" w:rsidP="00C54553">
            <w:pPr>
              <w:rPr>
                <w:rFonts w:ascii="Segoe UI" w:hAnsi="Segoe UI" w:cs="Segoe UI"/>
                <w:b/>
                <w:color w:val="FFFFFF"/>
                <w:sz w:val="20"/>
              </w:rPr>
            </w:pPr>
            <w:r w:rsidRPr="002D2A7C">
              <w:rPr>
                <w:rFonts w:ascii="Segoe UI" w:hAnsi="Segoe UI" w:cs="Segoe UI"/>
                <w:b/>
                <w:color w:val="FFFFFF"/>
                <w:sz w:val="20"/>
              </w:rPr>
              <w:t>Mjera 2.</w:t>
            </w:r>
            <w:r w:rsidR="00631726" w:rsidRPr="002D2A7C">
              <w:rPr>
                <w:rFonts w:ascii="Segoe UI" w:hAnsi="Segoe UI" w:cs="Segoe UI"/>
                <w:b/>
                <w:color w:val="FFFFFF"/>
                <w:sz w:val="20"/>
              </w:rPr>
              <w:t>3</w:t>
            </w:r>
            <w:r w:rsidRPr="002D2A7C">
              <w:rPr>
                <w:rFonts w:ascii="Segoe UI" w:hAnsi="Segoe UI" w:cs="Segoe UI"/>
                <w:b/>
                <w:color w:val="FFFFFF"/>
                <w:sz w:val="20"/>
              </w:rPr>
              <w:t xml:space="preserve">.  </w:t>
            </w:r>
          </w:p>
        </w:tc>
        <w:tc>
          <w:tcPr>
            <w:tcW w:w="4144" w:type="pct"/>
            <w:shd w:val="clear" w:color="auto" w:fill="156082" w:themeFill="accent1"/>
            <w:noWrap/>
            <w:hideMark/>
          </w:tcPr>
          <w:p w14:paraId="3E47A8F9" w14:textId="4C46A3F4" w:rsidR="007421C1" w:rsidRPr="002D2A7C" w:rsidRDefault="00631726" w:rsidP="00C54553">
            <w:pPr>
              <w:rPr>
                <w:rFonts w:ascii="Segoe UI" w:hAnsi="Segoe UI" w:cs="Segoe UI"/>
                <w:b/>
                <w:color w:val="FFFFFF"/>
                <w:sz w:val="20"/>
              </w:rPr>
            </w:pPr>
            <w:r w:rsidRPr="002D2A7C">
              <w:rPr>
                <w:rFonts w:ascii="Segoe UI" w:hAnsi="Segoe UI" w:cs="Segoe UI"/>
                <w:b/>
                <w:color w:val="FFFFFF"/>
                <w:sz w:val="20"/>
              </w:rPr>
              <w:t>Povećanje podrške mladim osobama s invaliditetom u zapošljavanju</w:t>
            </w:r>
          </w:p>
        </w:tc>
      </w:tr>
      <w:tr w:rsidR="007421C1" w:rsidRPr="00B65685" w14:paraId="2F13383F" w14:textId="77777777" w:rsidTr="002D2A7C">
        <w:trPr>
          <w:trHeight w:val="300"/>
        </w:trPr>
        <w:tc>
          <w:tcPr>
            <w:tcW w:w="856" w:type="pct"/>
            <w:vMerge w:val="restart"/>
            <w:shd w:val="clear" w:color="auto" w:fill="156082" w:themeFill="accent1"/>
            <w:noWrap/>
          </w:tcPr>
          <w:p w14:paraId="11405D29" w14:textId="77777777" w:rsidR="007421C1" w:rsidRPr="002D2A7C" w:rsidRDefault="007421C1" w:rsidP="00C54553">
            <w:pPr>
              <w:rPr>
                <w:rFonts w:ascii="Segoe UI" w:hAnsi="Segoe UI" w:cs="Segoe UI"/>
                <w:b/>
                <w:color w:val="FFFFFF"/>
                <w:sz w:val="20"/>
              </w:rPr>
            </w:pPr>
          </w:p>
        </w:tc>
        <w:tc>
          <w:tcPr>
            <w:tcW w:w="4144" w:type="pct"/>
            <w:shd w:val="clear" w:color="auto" w:fill="156082" w:themeFill="accent1"/>
            <w:noWrap/>
            <w:hideMark/>
          </w:tcPr>
          <w:p w14:paraId="6D4299CD" w14:textId="77777777" w:rsidR="007421C1" w:rsidRPr="002D2A7C" w:rsidRDefault="007421C1" w:rsidP="00C54553">
            <w:pPr>
              <w:rPr>
                <w:rFonts w:ascii="Segoe UI" w:hAnsi="Segoe UI" w:cs="Segoe UI"/>
                <w:b/>
                <w:color w:val="FFFFFF"/>
                <w:sz w:val="20"/>
              </w:rPr>
            </w:pPr>
            <w:r w:rsidRPr="002D2A7C">
              <w:rPr>
                <w:rFonts w:ascii="Segoe UI" w:hAnsi="Segoe UI" w:cs="Segoe UI"/>
                <w:b/>
                <w:color w:val="FFFFFF"/>
                <w:sz w:val="20"/>
              </w:rPr>
              <w:t>AKTIVNOSTI</w:t>
            </w:r>
          </w:p>
        </w:tc>
      </w:tr>
      <w:tr w:rsidR="007421C1" w:rsidRPr="00B65685" w14:paraId="36D8B7E1" w14:textId="77777777" w:rsidTr="002D2A7C">
        <w:trPr>
          <w:trHeight w:val="525"/>
        </w:trPr>
        <w:tc>
          <w:tcPr>
            <w:tcW w:w="856" w:type="pct"/>
            <w:vMerge/>
            <w:shd w:val="clear" w:color="auto" w:fill="156082" w:themeFill="accent1"/>
            <w:hideMark/>
          </w:tcPr>
          <w:p w14:paraId="0F619C96" w14:textId="77777777" w:rsidR="007421C1" w:rsidRPr="002D2A7C" w:rsidRDefault="007421C1" w:rsidP="002D2A7C">
            <w:pPr>
              <w:rPr>
                <w:rFonts w:ascii="Segoe UI" w:hAnsi="Segoe UI" w:cs="Segoe UI"/>
                <w:b/>
                <w:color w:val="FFFFFF"/>
                <w:sz w:val="20"/>
              </w:rPr>
            </w:pPr>
          </w:p>
        </w:tc>
        <w:tc>
          <w:tcPr>
            <w:tcW w:w="4144" w:type="pct"/>
            <w:hideMark/>
          </w:tcPr>
          <w:p w14:paraId="575F729B" w14:textId="77777777" w:rsidR="00631726" w:rsidRPr="002D2A7C" w:rsidRDefault="00631726">
            <w:pPr>
              <w:numPr>
                <w:ilvl w:val="0"/>
                <w:numId w:val="10"/>
              </w:numPr>
              <w:pBdr>
                <w:top w:val="nil"/>
                <w:left w:val="nil"/>
                <w:bottom w:val="nil"/>
                <w:right w:val="nil"/>
                <w:between w:val="nil"/>
              </w:pBdr>
              <w:jc w:val="both"/>
              <w:rPr>
                <w:rFonts w:ascii="Segoe UI" w:hAnsi="Segoe UI" w:cs="Segoe UI"/>
                <w:color w:val="000000"/>
                <w:sz w:val="20"/>
              </w:rPr>
            </w:pPr>
            <w:r w:rsidRPr="002D2A7C">
              <w:rPr>
                <w:rFonts w:ascii="Segoe UI" w:hAnsi="Segoe UI" w:cs="Segoe UI"/>
                <w:color w:val="000000"/>
                <w:sz w:val="20"/>
              </w:rPr>
              <w:t>Organizirati edukaciju poslodavaca o izjednačavanju mogućnosti za zapošljavanje osoba s invaliditetom.</w:t>
            </w:r>
          </w:p>
          <w:p w14:paraId="03BC79A8" w14:textId="1F36AF7B" w:rsidR="00631726" w:rsidRPr="002D2A7C" w:rsidRDefault="009E78CB">
            <w:pPr>
              <w:numPr>
                <w:ilvl w:val="0"/>
                <w:numId w:val="10"/>
              </w:numPr>
              <w:pBdr>
                <w:top w:val="nil"/>
                <w:left w:val="nil"/>
                <w:bottom w:val="nil"/>
                <w:right w:val="nil"/>
                <w:between w:val="nil"/>
              </w:pBdr>
              <w:jc w:val="both"/>
              <w:rPr>
                <w:rFonts w:ascii="Segoe UI" w:hAnsi="Segoe UI" w:cs="Segoe UI"/>
                <w:color w:val="000000"/>
                <w:sz w:val="20"/>
              </w:rPr>
            </w:pPr>
            <w:r>
              <w:rPr>
                <w:rFonts w:ascii="Segoe UI" w:hAnsi="Segoe UI" w:cs="Segoe UI"/>
                <w:color w:val="000000"/>
                <w:sz w:val="20"/>
              </w:rPr>
              <w:t>Poticati</w:t>
            </w:r>
            <w:r w:rsidR="00631726" w:rsidRPr="002D2A7C">
              <w:rPr>
                <w:rFonts w:ascii="Segoe UI" w:hAnsi="Segoe UI" w:cs="Segoe UI"/>
                <w:color w:val="000000"/>
                <w:sz w:val="20"/>
              </w:rPr>
              <w:t xml:space="preserve"> prilagodbu radnih mjesta kako bi bila pristupačna mladima s invaliditetom.</w:t>
            </w:r>
          </w:p>
          <w:p w14:paraId="7093D13C" w14:textId="77777777" w:rsidR="00631726" w:rsidRPr="002D2A7C" w:rsidRDefault="00631726">
            <w:pPr>
              <w:numPr>
                <w:ilvl w:val="0"/>
                <w:numId w:val="10"/>
              </w:numPr>
              <w:pBdr>
                <w:top w:val="nil"/>
                <w:left w:val="nil"/>
                <w:bottom w:val="nil"/>
                <w:right w:val="nil"/>
                <w:between w:val="nil"/>
              </w:pBdr>
              <w:jc w:val="both"/>
              <w:rPr>
                <w:rFonts w:ascii="Segoe UI" w:hAnsi="Segoe UI" w:cs="Segoe UI"/>
                <w:color w:val="000000"/>
                <w:sz w:val="20"/>
              </w:rPr>
            </w:pPr>
            <w:r w:rsidRPr="002D2A7C">
              <w:rPr>
                <w:rFonts w:ascii="Segoe UI" w:hAnsi="Segoe UI" w:cs="Segoe UI"/>
                <w:color w:val="000000"/>
                <w:sz w:val="20"/>
              </w:rPr>
              <w:t>Omogućiti mjesta u vrtiću za djecu osoba s invaliditetom u blizini mjesta stanovanja, kako bi se olakšalo uključivanje roditelja u tržište rada.</w:t>
            </w:r>
          </w:p>
          <w:p w14:paraId="71CED544" w14:textId="77777777" w:rsidR="00631726" w:rsidRPr="002D2A7C" w:rsidRDefault="00631726">
            <w:pPr>
              <w:numPr>
                <w:ilvl w:val="0"/>
                <w:numId w:val="10"/>
              </w:numPr>
              <w:pBdr>
                <w:top w:val="nil"/>
                <w:left w:val="nil"/>
                <w:bottom w:val="nil"/>
                <w:right w:val="nil"/>
                <w:between w:val="nil"/>
              </w:pBdr>
              <w:jc w:val="both"/>
              <w:rPr>
                <w:rFonts w:ascii="Segoe UI" w:hAnsi="Segoe UI" w:cs="Segoe UI"/>
                <w:color w:val="000000"/>
                <w:sz w:val="20"/>
              </w:rPr>
            </w:pPr>
            <w:r w:rsidRPr="002D2A7C">
              <w:rPr>
                <w:rFonts w:ascii="Segoe UI" w:hAnsi="Segoe UI" w:cs="Segoe UI"/>
                <w:color w:val="000000"/>
                <w:sz w:val="20"/>
              </w:rPr>
              <w:t>Jačati kompetencije mladih osoba s invaliditetom za traženje posla (izrada CV, priprema za intervju)</w:t>
            </w:r>
          </w:p>
          <w:p w14:paraId="2EC0D5D9" w14:textId="77777777" w:rsidR="007421C1" w:rsidRPr="00B65685" w:rsidRDefault="007421C1" w:rsidP="00631726">
            <w:pPr>
              <w:jc w:val="both"/>
              <w:rPr>
                <w:rFonts w:ascii="Segoe UI" w:hAnsi="Segoe UI" w:cs="Segoe UI"/>
                <w:sz w:val="20"/>
              </w:rPr>
            </w:pPr>
          </w:p>
        </w:tc>
      </w:tr>
      <w:tr w:rsidR="002E5351" w:rsidRPr="00B65685" w14:paraId="0721BD36" w14:textId="77777777" w:rsidTr="002D2A7C">
        <w:trPr>
          <w:trHeight w:val="525"/>
        </w:trPr>
        <w:tc>
          <w:tcPr>
            <w:tcW w:w="856" w:type="pct"/>
            <w:shd w:val="clear" w:color="auto" w:fill="156082" w:themeFill="accent1"/>
          </w:tcPr>
          <w:p w14:paraId="03D6EA40" w14:textId="5B0E7D89" w:rsidR="002E5351" w:rsidRPr="002D2A7C" w:rsidRDefault="00265BDF" w:rsidP="002E5351">
            <w:pPr>
              <w:rPr>
                <w:rFonts w:ascii="Segoe UI" w:hAnsi="Segoe UI" w:cs="Segoe UI"/>
                <w:b/>
                <w:color w:val="FFFFFF"/>
                <w:sz w:val="20"/>
              </w:rPr>
            </w:pPr>
            <w:r w:rsidRPr="00265BDF">
              <w:rPr>
                <w:rFonts w:ascii="Segoe UI" w:hAnsi="Segoe UI" w:cs="Segoe UI"/>
                <w:b/>
                <w:color w:val="FFFFFF"/>
                <w:sz w:val="20"/>
              </w:rPr>
              <w:t>Nositelji i suradnici</w:t>
            </w:r>
          </w:p>
        </w:tc>
        <w:tc>
          <w:tcPr>
            <w:tcW w:w="4144" w:type="pct"/>
            <w:vAlign w:val="center"/>
          </w:tcPr>
          <w:p w14:paraId="66E55604" w14:textId="3ADDDB42" w:rsidR="002E5351" w:rsidRPr="002D2A7C" w:rsidRDefault="002E5351" w:rsidP="002D2A7C">
            <w:pPr>
              <w:pBdr>
                <w:top w:val="nil"/>
                <w:left w:val="nil"/>
                <w:bottom w:val="nil"/>
                <w:right w:val="nil"/>
                <w:between w:val="nil"/>
              </w:pBdr>
              <w:rPr>
                <w:rFonts w:ascii="Segoe UI" w:hAnsi="Segoe UI" w:cs="Segoe UI"/>
                <w:color w:val="000000"/>
                <w:sz w:val="20"/>
              </w:rPr>
            </w:pPr>
            <w:r w:rsidRPr="002D2A7C">
              <w:rPr>
                <w:rFonts w:ascii="Segoe UI" w:hAnsi="Segoe UI" w:cs="Segoe UI"/>
                <w:sz w:val="20"/>
              </w:rPr>
              <w:t>Savez udruga osoba s invaliditetom Karlova</w:t>
            </w:r>
            <w:r w:rsidRPr="002D2A7C">
              <w:rPr>
                <w:rFonts w:ascii="Segoe UI" w:hAnsi="Segoe UI" w:cs="Segoe UI" w:hint="eastAsia"/>
                <w:sz w:val="20"/>
              </w:rPr>
              <w:t>č</w:t>
            </w:r>
            <w:r w:rsidRPr="002D2A7C">
              <w:rPr>
                <w:rFonts w:ascii="Segoe UI" w:hAnsi="Segoe UI" w:cs="Segoe UI"/>
                <w:sz w:val="20"/>
              </w:rPr>
              <w:t xml:space="preserve">ke županije, </w:t>
            </w:r>
            <w:r w:rsidR="00C07A54">
              <w:rPr>
                <w:rFonts w:ascii="Segoe UI" w:hAnsi="Segoe UI" w:cs="Segoe UI"/>
                <w:sz w:val="20"/>
              </w:rPr>
              <w:t xml:space="preserve">HZZ/CISOK, </w:t>
            </w:r>
            <w:r w:rsidRPr="002D2A7C">
              <w:rPr>
                <w:rFonts w:ascii="Segoe UI" w:hAnsi="Segoe UI" w:cs="Segoe UI"/>
                <w:sz w:val="20"/>
              </w:rPr>
              <w:t>HZZ PU Karlovac, HOK, HGK</w:t>
            </w:r>
            <w:r w:rsidR="00501020">
              <w:rPr>
                <w:rFonts w:ascii="Segoe UI" w:hAnsi="Segoe UI" w:cs="Segoe UI"/>
                <w:sz w:val="20"/>
              </w:rPr>
              <w:t xml:space="preserve">, </w:t>
            </w:r>
            <w:r w:rsidR="00501020" w:rsidRPr="00501020">
              <w:rPr>
                <w:rFonts w:ascii="Segoe UI" w:hAnsi="Segoe UI" w:cs="Segoe UI"/>
                <w:sz w:val="20"/>
              </w:rPr>
              <w:t xml:space="preserve">Centar za mlade, </w:t>
            </w:r>
            <w:r w:rsidR="00501020">
              <w:rPr>
                <w:rFonts w:ascii="Segoe UI" w:hAnsi="Segoe UI" w:cs="Segoe UI"/>
                <w:sz w:val="20"/>
              </w:rPr>
              <w:t>v</w:t>
            </w:r>
            <w:r w:rsidR="00501020" w:rsidRPr="00501020">
              <w:rPr>
                <w:rFonts w:ascii="Segoe UI" w:hAnsi="Segoe UI" w:cs="Segoe UI"/>
                <w:sz w:val="20"/>
              </w:rPr>
              <w:t>rtići Grada Karlovca</w:t>
            </w:r>
          </w:p>
        </w:tc>
      </w:tr>
    </w:tbl>
    <w:p w14:paraId="084B54B8" w14:textId="77777777" w:rsidR="007421C1" w:rsidRPr="002D2A7C" w:rsidRDefault="007421C1" w:rsidP="002843A3">
      <w:pPr>
        <w:spacing w:line="276" w:lineRule="auto"/>
        <w:jc w:val="both"/>
        <w:rPr>
          <w:rFonts w:ascii="Quattrocento Sans" w:hAnsi="Quattrocento Sans"/>
        </w:rPr>
      </w:pPr>
    </w:p>
    <w:tbl>
      <w:tblPr>
        <w:tblStyle w:val="TableGridLight1"/>
        <w:tblW w:w="5004" w:type="pct"/>
        <w:tblLayout w:type="fixed"/>
        <w:tblLook w:val="04A0" w:firstRow="1" w:lastRow="0" w:firstColumn="1" w:lastColumn="0" w:noHBand="0" w:noVBand="1"/>
      </w:tblPr>
      <w:tblGrid>
        <w:gridCol w:w="1553"/>
        <w:gridCol w:w="7516"/>
      </w:tblGrid>
      <w:tr w:rsidR="007421C1" w:rsidRPr="00B65685" w14:paraId="78E5BB68" w14:textId="77777777" w:rsidTr="002D2A7C">
        <w:trPr>
          <w:trHeight w:val="300"/>
        </w:trPr>
        <w:tc>
          <w:tcPr>
            <w:tcW w:w="856" w:type="pct"/>
            <w:shd w:val="clear" w:color="auto" w:fill="156082" w:themeFill="accent1"/>
            <w:noWrap/>
            <w:hideMark/>
          </w:tcPr>
          <w:p w14:paraId="6735F157" w14:textId="6F070329" w:rsidR="007421C1" w:rsidRPr="002D2A7C" w:rsidRDefault="007421C1" w:rsidP="00C54553">
            <w:pPr>
              <w:rPr>
                <w:rFonts w:ascii="Segoe UI" w:hAnsi="Segoe UI" w:cs="Segoe UI"/>
                <w:b/>
                <w:color w:val="FFFFFF"/>
                <w:sz w:val="20"/>
                <w:szCs w:val="20"/>
              </w:rPr>
            </w:pPr>
            <w:r w:rsidRPr="002D2A7C">
              <w:rPr>
                <w:rFonts w:ascii="Segoe UI" w:hAnsi="Segoe UI" w:cs="Segoe UI"/>
                <w:b/>
                <w:color w:val="FFFFFF"/>
                <w:sz w:val="20"/>
                <w:szCs w:val="20"/>
              </w:rPr>
              <w:t>Mjera 2.</w:t>
            </w:r>
            <w:r w:rsidR="00631726" w:rsidRPr="002D2A7C">
              <w:rPr>
                <w:rFonts w:ascii="Segoe UI" w:hAnsi="Segoe UI" w:cs="Segoe UI"/>
                <w:b/>
                <w:color w:val="FFFFFF"/>
                <w:sz w:val="20"/>
                <w:szCs w:val="20"/>
              </w:rPr>
              <w:t>4</w:t>
            </w:r>
            <w:r w:rsidRPr="002D2A7C">
              <w:rPr>
                <w:rFonts w:ascii="Segoe UI" w:hAnsi="Segoe UI" w:cs="Segoe UI"/>
                <w:b/>
                <w:color w:val="FFFFFF"/>
                <w:sz w:val="20"/>
                <w:szCs w:val="20"/>
              </w:rPr>
              <w:t xml:space="preserve">.  </w:t>
            </w:r>
          </w:p>
        </w:tc>
        <w:tc>
          <w:tcPr>
            <w:tcW w:w="4144" w:type="pct"/>
            <w:shd w:val="clear" w:color="auto" w:fill="156082" w:themeFill="accent1"/>
            <w:noWrap/>
            <w:hideMark/>
          </w:tcPr>
          <w:p w14:paraId="1B78807B" w14:textId="48EE0783" w:rsidR="007421C1" w:rsidRPr="002D2A7C" w:rsidRDefault="00F35EBD" w:rsidP="00C54553">
            <w:pPr>
              <w:rPr>
                <w:rFonts w:ascii="Segoe UI" w:hAnsi="Segoe UI" w:cs="Segoe UI"/>
                <w:b/>
                <w:color w:val="FFFFFF"/>
                <w:sz w:val="20"/>
                <w:szCs w:val="20"/>
              </w:rPr>
            </w:pPr>
            <w:r w:rsidRPr="00F35EBD">
              <w:rPr>
                <w:rFonts w:ascii="Segoe UI" w:hAnsi="Segoe UI" w:cs="Segoe UI"/>
                <w:b/>
                <w:color w:val="FFFFFF"/>
                <w:sz w:val="20"/>
                <w:szCs w:val="20"/>
              </w:rPr>
              <w:t>Potic</w:t>
            </w:r>
            <w:r>
              <w:rPr>
                <w:rFonts w:ascii="Segoe UI" w:hAnsi="Segoe UI" w:cs="Segoe UI"/>
                <w:b/>
                <w:color w:val="FFFFFF"/>
                <w:sz w:val="20"/>
                <w:szCs w:val="20"/>
              </w:rPr>
              <w:t>anje</w:t>
            </w:r>
            <w:r w:rsidRPr="00F35EBD">
              <w:rPr>
                <w:rFonts w:ascii="Segoe UI" w:hAnsi="Segoe UI" w:cs="Segoe UI"/>
                <w:b/>
                <w:color w:val="FFFFFF"/>
                <w:sz w:val="20"/>
                <w:szCs w:val="20"/>
              </w:rPr>
              <w:t xml:space="preserve"> inovativ</w:t>
            </w:r>
            <w:r>
              <w:rPr>
                <w:rFonts w:ascii="Segoe UI" w:hAnsi="Segoe UI" w:cs="Segoe UI"/>
                <w:b/>
                <w:color w:val="FFFFFF"/>
                <w:sz w:val="20"/>
                <w:szCs w:val="20"/>
              </w:rPr>
              <w:t>ne</w:t>
            </w:r>
            <w:r w:rsidRPr="00F35EBD">
              <w:rPr>
                <w:rFonts w:ascii="Segoe UI" w:hAnsi="Segoe UI" w:cs="Segoe UI"/>
                <w:b/>
                <w:color w:val="FFFFFF"/>
                <w:sz w:val="20"/>
                <w:szCs w:val="20"/>
              </w:rPr>
              <w:t xml:space="preserve"> i kreativne poduzetničke ideje mladih</w:t>
            </w:r>
          </w:p>
        </w:tc>
      </w:tr>
      <w:tr w:rsidR="007421C1" w:rsidRPr="00B65685" w14:paraId="049CE29C" w14:textId="77777777" w:rsidTr="002D2A7C">
        <w:trPr>
          <w:trHeight w:val="300"/>
        </w:trPr>
        <w:tc>
          <w:tcPr>
            <w:tcW w:w="856" w:type="pct"/>
            <w:shd w:val="clear" w:color="auto" w:fill="156082" w:themeFill="accent1"/>
            <w:noWrap/>
          </w:tcPr>
          <w:p w14:paraId="205384FC" w14:textId="77777777" w:rsidR="007421C1" w:rsidRPr="002D2A7C" w:rsidRDefault="007421C1" w:rsidP="00C54553">
            <w:pPr>
              <w:rPr>
                <w:rFonts w:ascii="Segoe UI" w:hAnsi="Segoe UI" w:cs="Segoe UI"/>
                <w:b/>
                <w:color w:val="FFFFFF"/>
                <w:sz w:val="20"/>
                <w:szCs w:val="20"/>
              </w:rPr>
            </w:pPr>
          </w:p>
        </w:tc>
        <w:tc>
          <w:tcPr>
            <w:tcW w:w="4144" w:type="pct"/>
            <w:shd w:val="clear" w:color="auto" w:fill="156082" w:themeFill="accent1"/>
            <w:noWrap/>
            <w:hideMark/>
          </w:tcPr>
          <w:p w14:paraId="3F21894B" w14:textId="77777777" w:rsidR="007421C1" w:rsidRPr="002D2A7C" w:rsidRDefault="007421C1" w:rsidP="00C54553">
            <w:pPr>
              <w:rPr>
                <w:rFonts w:ascii="Segoe UI" w:hAnsi="Segoe UI" w:cs="Segoe UI"/>
                <w:b/>
                <w:color w:val="FFFFFF"/>
                <w:sz w:val="20"/>
                <w:szCs w:val="20"/>
              </w:rPr>
            </w:pPr>
            <w:r w:rsidRPr="002D2A7C">
              <w:rPr>
                <w:rFonts w:ascii="Segoe UI" w:hAnsi="Segoe UI" w:cs="Segoe UI"/>
                <w:b/>
                <w:color w:val="FFFFFF"/>
                <w:sz w:val="20"/>
                <w:szCs w:val="20"/>
              </w:rPr>
              <w:t>AKTIVNOSTI</w:t>
            </w:r>
          </w:p>
        </w:tc>
      </w:tr>
      <w:tr w:rsidR="00B65685" w:rsidRPr="00B65685" w14:paraId="2967FF22" w14:textId="77777777" w:rsidTr="002D2A7C">
        <w:trPr>
          <w:trHeight w:val="300"/>
        </w:trPr>
        <w:tc>
          <w:tcPr>
            <w:tcW w:w="856" w:type="pct"/>
            <w:shd w:val="clear" w:color="auto" w:fill="156082" w:themeFill="accent1"/>
            <w:noWrap/>
          </w:tcPr>
          <w:p w14:paraId="5B9DDAFE" w14:textId="77777777" w:rsidR="00B65685" w:rsidRPr="002D2A7C" w:rsidRDefault="00B65685" w:rsidP="00C54553">
            <w:pPr>
              <w:rPr>
                <w:rFonts w:ascii="Segoe UI" w:hAnsi="Segoe UI" w:cs="Segoe UI"/>
                <w:b/>
                <w:color w:val="FFFFFF"/>
                <w:sz w:val="20"/>
                <w:szCs w:val="20"/>
              </w:rPr>
            </w:pPr>
          </w:p>
        </w:tc>
        <w:tc>
          <w:tcPr>
            <w:tcW w:w="4144" w:type="pct"/>
            <w:shd w:val="clear" w:color="auto" w:fill="FFFFFF" w:themeFill="background1"/>
            <w:noWrap/>
          </w:tcPr>
          <w:p w14:paraId="175DD566" w14:textId="4B7DFC7F" w:rsidR="00B65685" w:rsidRPr="00F35EBD" w:rsidRDefault="00B65685" w:rsidP="00F35EBD">
            <w:pPr>
              <w:numPr>
                <w:ilvl w:val="0"/>
                <w:numId w:val="11"/>
              </w:numPr>
              <w:pBdr>
                <w:top w:val="nil"/>
                <w:left w:val="nil"/>
                <w:bottom w:val="nil"/>
                <w:right w:val="nil"/>
                <w:between w:val="nil"/>
              </w:pBdr>
              <w:jc w:val="both"/>
              <w:rPr>
                <w:rFonts w:ascii="Segoe UI" w:hAnsi="Segoe UI" w:cs="Segoe UI"/>
                <w:color w:val="000000"/>
                <w:sz w:val="20"/>
                <w:szCs w:val="20"/>
              </w:rPr>
            </w:pPr>
            <w:r w:rsidRPr="00F35EBD">
              <w:rPr>
                <w:rFonts w:ascii="Segoe UI" w:hAnsi="Segoe UI" w:cs="Segoe UI"/>
                <w:color w:val="000000"/>
                <w:sz w:val="20"/>
                <w:szCs w:val="20"/>
              </w:rPr>
              <w:t xml:space="preserve">Provesti analizu primjera dobre prakse </w:t>
            </w:r>
            <w:r w:rsidR="00F35EBD">
              <w:rPr>
                <w:rFonts w:ascii="Segoe UI" w:hAnsi="Segoe UI" w:cs="Segoe UI"/>
                <w:color w:val="000000"/>
                <w:sz w:val="20"/>
                <w:szCs w:val="20"/>
              </w:rPr>
              <w:t>mladih poduzetnika početnika</w:t>
            </w:r>
          </w:p>
          <w:p w14:paraId="05D07776" w14:textId="4DCF377F" w:rsidR="00B65685" w:rsidRPr="002D2A7C" w:rsidRDefault="00B65685">
            <w:pPr>
              <w:numPr>
                <w:ilvl w:val="0"/>
                <w:numId w:val="11"/>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Kreirati specifi</w:t>
            </w:r>
            <w:r w:rsidRPr="002D2A7C">
              <w:rPr>
                <w:rFonts w:ascii="Segoe UI" w:hAnsi="Segoe UI" w:cs="Segoe UI" w:hint="eastAsia"/>
                <w:color w:val="000000"/>
                <w:sz w:val="20"/>
                <w:szCs w:val="20"/>
              </w:rPr>
              <w:t>č</w:t>
            </w:r>
            <w:r w:rsidRPr="002D2A7C">
              <w:rPr>
                <w:rFonts w:ascii="Segoe UI" w:hAnsi="Segoe UI" w:cs="Segoe UI"/>
                <w:color w:val="000000"/>
                <w:sz w:val="20"/>
                <w:szCs w:val="20"/>
              </w:rPr>
              <w:t xml:space="preserve">ne mjere potpore za </w:t>
            </w:r>
            <w:r w:rsidR="00F35EBD">
              <w:rPr>
                <w:rFonts w:ascii="Segoe UI" w:hAnsi="Segoe UI" w:cs="Segoe UI"/>
                <w:color w:val="000000"/>
                <w:sz w:val="20"/>
                <w:szCs w:val="20"/>
              </w:rPr>
              <w:t>mlade početnike poduzetnike</w:t>
            </w:r>
          </w:p>
          <w:p w14:paraId="64E564FF" w14:textId="24946697" w:rsidR="00B65685" w:rsidRPr="002D2A7C" w:rsidRDefault="00B65685">
            <w:pPr>
              <w:numPr>
                <w:ilvl w:val="0"/>
                <w:numId w:val="11"/>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Organizirati promotivne kampanje za mlade o prednostima rada u sektorima poput ICT-a i kreativnih industrija te drugih inovativnih podru</w:t>
            </w:r>
            <w:r w:rsidRPr="002D2A7C">
              <w:rPr>
                <w:rFonts w:ascii="Segoe UI" w:hAnsi="Segoe UI" w:cs="Segoe UI" w:hint="eastAsia"/>
                <w:color w:val="000000"/>
                <w:sz w:val="20"/>
                <w:szCs w:val="20"/>
              </w:rPr>
              <w:t>č</w:t>
            </w:r>
            <w:r w:rsidRPr="002D2A7C">
              <w:rPr>
                <w:rFonts w:ascii="Segoe UI" w:hAnsi="Segoe UI" w:cs="Segoe UI"/>
                <w:color w:val="000000"/>
                <w:sz w:val="20"/>
                <w:szCs w:val="20"/>
              </w:rPr>
              <w:t>ja</w:t>
            </w:r>
          </w:p>
          <w:p w14:paraId="51E716F1" w14:textId="09F8B069" w:rsidR="00F35EBD" w:rsidRPr="00F35EBD" w:rsidRDefault="00B65685" w:rsidP="00F35EBD">
            <w:pPr>
              <w:numPr>
                <w:ilvl w:val="0"/>
                <w:numId w:val="11"/>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Uspostaviti sustav mentorstva za mlade poduzetnike u kreativnoj i ICT industriji, povezuju</w:t>
            </w:r>
            <w:r w:rsidRPr="002D2A7C">
              <w:rPr>
                <w:rFonts w:ascii="Segoe UI" w:hAnsi="Segoe UI" w:cs="Segoe UI" w:hint="eastAsia"/>
                <w:color w:val="000000"/>
                <w:sz w:val="20"/>
                <w:szCs w:val="20"/>
              </w:rPr>
              <w:t>ć</w:t>
            </w:r>
            <w:r w:rsidRPr="002D2A7C">
              <w:rPr>
                <w:rFonts w:ascii="Segoe UI" w:hAnsi="Segoe UI" w:cs="Segoe UI"/>
                <w:color w:val="000000"/>
                <w:sz w:val="20"/>
                <w:szCs w:val="20"/>
              </w:rPr>
              <w:t>i ih s iskusnim mentorima iz tih sektora.</w:t>
            </w:r>
          </w:p>
        </w:tc>
      </w:tr>
      <w:tr w:rsidR="00B65685" w:rsidRPr="00B65685" w14:paraId="023F7FAC" w14:textId="77777777" w:rsidTr="002D2A7C">
        <w:trPr>
          <w:trHeight w:val="300"/>
        </w:trPr>
        <w:tc>
          <w:tcPr>
            <w:tcW w:w="856" w:type="pct"/>
            <w:shd w:val="clear" w:color="auto" w:fill="156082" w:themeFill="accent1"/>
            <w:noWrap/>
          </w:tcPr>
          <w:p w14:paraId="498BE50D" w14:textId="73B3EE22" w:rsidR="00B65685" w:rsidRPr="002D2A7C" w:rsidRDefault="00265BDF" w:rsidP="00C54553">
            <w:pPr>
              <w:rPr>
                <w:rFonts w:ascii="Segoe UI" w:hAnsi="Segoe UI" w:cs="Segoe UI"/>
                <w:b/>
                <w:color w:val="FFFFFF"/>
                <w:sz w:val="20"/>
                <w:szCs w:val="20"/>
              </w:rPr>
            </w:pPr>
            <w:r w:rsidRPr="00265BDF">
              <w:rPr>
                <w:rFonts w:ascii="Segoe UI" w:hAnsi="Segoe UI" w:cs="Segoe UI"/>
                <w:b/>
                <w:color w:val="FFFFFF"/>
                <w:sz w:val="20"/>
                <w:szCs w:val="20"/>
              </w:rPr>
              <w:t>Nositelji i suradnici</w:t>
            </w:r>
          </w:p>
        </w:tc>
        <w:tc>
          <w:tcPr>
            <w:tcW w:w="4144" w:type="pct"/>
            <w:shd w:val="clear" w:color="auto" w:fill="FFFFFF" w:themeFill="background1"/>
            <w:noWrap/>
            <w:vAlign w:val="center"/>
          </w:tcPr>
          <w:p w14:paraId="16DEF3E6" w14:textId="6B3D21B9" w:rsidR="00B65685" w:rsidRPr="002D2A7C" w:rsidRDefault="00B65685" w:rsidP="002D2A7C">
            <w:pPr>
              <w:pBdr>
                <w:top w:val="nil"/>
                <w:left w:val="nil"/>
                <w:bottom w:val="nil"/>
                <w:right w:val="nil"/>
                <w:between w:val="nil"/>
              </w:pBdr>
              <w:rPr>
                <w:rFonts w:ascii="Segoe UI" w:hAnsi="Segoe UI" w:cs="Segoe UI"/>
                <w:sz w:val="20"/>
                <w:szCs w:val="20"/>
              </w:rPr>
            </w:pPr>
            <w:r w:rsidRPr="002D2A7C">
              <w:rPr>
                <w:rFonts w:ascii="Segoe UI" w:eastAsiaTheme="majorEastAsia" w:hAnsi="Segoe UI" w:cs="Segoe UI"/>
                <w:sz w:val="20"/>
                <w:szCs w:val="20"/>
              </w:rPr>
              <w:t xml:space="preserve">Grad Karlovac </w:t>
            </w:r>
            <w:r w:rsidR="00501020" w:rsidRPr="00501020">
              <w:rPr>
                <w:rFonts w:ascii="Segoe UI" w:eastAsiaTheme="majorEastAsia" w:hAnsi="Segoe UI" w:cs="Segoe UI"/>
                <w:sz w:val="20"/>
                <w:szCs w:val="20"/>
              </w:rPr>
              <w:t>U</w:t>
            </w:r>
            <w:r w:rsidR="00501020">
              <w:rPr>
                <w:rFonts w:ascii="Segoe UI" w:eastAsiaTheme="majorEastAsia" w:hAnsi="Segoe UI" w:cs="Segoe UI"/>
                <w:sz w:val="20"/>
                <w:szCs w:val="20"/>
              </w:rPr>
              <w:t>pravni odjel</w:t>
            </w:r>
            <w:r w:rsidR="00501020" w:rsidRPr="00501020">
              <w:rPr>
                <w:rFonts w:ascii="Segoe UI" w:eastAsiaTheme="majorEastAsia" w:hAnsi="Segoe UI" w:cs="Segoe UI"/>
                <w:sz w:val="20"/>
                <w:szCs w:val="20"/>
              </w:rPr>
              <w:t xml:space="preserve"> za gospodarstvo, razvoj grada i fondove EU</w:t>
            </w:r>
            <w:r w:rsidR="00501020">
              <w:rPr>
                <w:rFonts w:ascii="Segoe UI" w:eastAsiaTheme="majorEastAsia" w:hAnsi="Segoe UI" w:cs="Segoe UI"/>
                <w:sz w:val="20"/>
                <w:szCs w:val="20"/>
              </w:rPr>
              <w:t xml:space="preserve">, </w:t>
            </w:r>
            <w:r w:rsidRPr="002D2A7C">
              <w:rPr>
                <w:rFonts w:ascii="Segoe UI" w:hAnsi="Segoe UI" w:cs="Segoe UI"/>
                <w:sz w:val="20"/>
                <w:szCs w:val="20"/>
              </w:rPr>
              <w:t>HZZ PU Karlovac, HOK, HGK</w:t>
            </w:r>
          </w:p>
        </w:tc>
      </w:tr>
    </w:tbl>
    <w:p w14:paraId="6207FB06" w14:textId="77777777" w:rsidR="007421C1" w:rsidRPr="002D2A7C" w:rsidRDefault="007421C1" w:rsidP="002843A3">
      <w:pPr>
        <w:spacing w:line="276" w:lineRule="auto"/>
        <w:jc w:val="both"/>
        <w:rPr>
          <w:rFonts w:ascii="Quattrocento Sans" w:hAnsi="Quattrocento Sans"/>
        </w:rPr>
      </w:pPr>
    </w:p>
    <w:p w14:paraId="446B5D4F" w14:textId="77777777" w:rsidR="007421C1" w:rsidRPr="002D2A7C" w:rsidRDefault="007421C1" w:rsidP="002843A3">
      <w:pPr>
        <w:spacing w:line="276" w:lineRule="auto"/>
        <w:jc w:val="both"/>
        <w:rPr>
          <w:rFonts w:ascii="Quattrocento Sans" w:hAnsi="Quattrocento Sans"/>
        </w:rPr>
      </w:pPr>
    </w:p>
    <w:tbl>
      <w:tblPr>
        <w:tblStyle w:val="TableGridLight1"/>
        <w:tblW w:w="5004" w:type="pct"/>
        <w:tblLayout w:type="fixed"/>
        <w:tblLook w:val="04A0" w:firstRow="1" w:lastRow="0" w:firstColumn="1" w:lastColumn="0" w:noHBand="0" w:noVBand="1"/>
      </w:tblPr>
      <w:tblGrid>
        <w:gridCol w:w="1554"/>
        <w:gridCol w:w="7515"/>
      </w:tblGrid>
      <w:tr w:rsidR="007421C1" w:rsidRPr="00F70DB8" w14:paraId="453AB2C7" w14:textId="77777777" w:rsidTr="002D2A7C">
        <w:trPr>
          <w:trHeight w:val="431"/>
        </w:trPr>
        <w:tc>
          <w:tcPr>
            <w:tcW w:w="857" w:type="pct"/>
            <w:shd w:val="clear" w:color="auto" w:fill="0F4761" w:themeFill="accent1" w:themeFillShade="BF"/>
            <w:noWrap/>
            <w:hideMark/>
          </w:tcPr>
          <w:p w14:paraId="2C836880" w14:textId="79781195" w:rsidR="007421C1" w:rsidRPr="002D2A7C" w:rsidRDefault="007421C1" w:rsidP="00C54553">
            <w:pPr>
              <w:rPr>
                <w:rFonts w:ascii="Segoe UI" w:hAnsi="Segoe UI" w:cs="Segoe UI"/>
                <w:b/>
                <w:color w:val="FFFFFF"/>
                <w:sz w:val="20"/>
              </w:rPr>
            </w:pPr>
            <w:r w:rsidRPr="002D2A7C">
              <w:rPr>
                <w:rFonts w:ascii="Segoe UI" w:hAnsi="Segoe UI" w:cs="Segoe UI"/>
                <w:b/>
                <w:color w:val="FFFFFF"/>
                <w:sz w:val="20"/>
              </w:rPr>
              <w:t>CILJ 3.</w:t>
            </w:r>
          </w:p>
        </w:tc>
        <w:tc>
          <w:tcPr>
            <w:tcW w:w="4143" w:type="pct"/>
            <w:noWrap/>
            <w:hideMark/>
          </w:tcPr>
          <w:p w14:paraId="484CCBFE" w14:textId="101504F0" w:rsidR="007421C1" w:rsidRPr="00F70DB8" w:rsidRDefault="006A7647" w:rsidP="00C54553">
            <w:pPr>
              <w:rPr>
                <w:rFonts w:ascii="Segoe UI" w:hAnsi="Segoe UI" w:cs="Segoe UI"/>
                <w:b/>
                <w:sz w:val="20"/>
              </w:rPr>
            </w:pPr>
            <w:r w:rsidRPr="00F70DB8">
              <w:rPr>
                <w:rFonts w:ascii="Segoe UI" w:hAnsi="Segoe UI" w:cs="Segoe UI"/>
                <w:b/>
                <w:sz w:val="20"/>
              </w:rPr>
              <w:t>OLAKŠATI PRISTUP STANOVANJU ZA MLADE</w:t>
            </w:r>
          </w:p>
        </w:tc>
      </w:tr>
      <w:tr w:rsidR="007421C1" w:rsidRPr="00F70DB8" w14:paraId="6CCC9B79" w14:textId="77777777" w:rsidTr="002D2A7C">
        <w:trPr>
          <w:trHeight w:val="1519"/>
        </w:trPr>
        <w:tc>
          <w:tcPr>
            <w:tcW w:w="857" w:type="pct"/>
            <w:shd w:val="clear" w:color="auto" w:fill="0F4761" w:themeFill="accent1" w:themeFillShade="BF"/>
            <w:noWrap/>
            <w:hideMark/>
          </w:tcPr>
          <w:p w14:paraId="77E95E85" w14:textId="77777777" w:rsidR="007421C1" w:rsidRPr="002D2A7C" w:rsidRDefault="007421C1" w:rsidP="00C54553">
            <w:pPr>
              <w:rPr>
                <w:rFonts w:ascii="Segoe UI" w:hAnsi="Segoe UI" w:cs="Segoe UI"/>
                <w:b/>
                <w:color w:val="FFFFFF"/>
                <w:sz w:val="20"/>
              </w:rPr>
            </w:pPr>
            <w:r w:rsidRPr="002D2A7C">
              <w:rPr>
                <w:rFonts w:ascii="Segoe UI" w:hAnsi="Segoe UI" w:cs="Segoe UI"/>
                <w:b/>
                <w:color w:val="FFFFFF"/>
                <w:sz w:val="20"/>
              </w:rPr>
              <w:t>Opis</w:t>
            </w:r>
          </w:p>
        </w:tc>
        <w:tc>
          <w:tcPr>
            <w:tcW w:w="4143" w:type="pct"/>
            <w:hideMark/>
          </w:tcPr>
          <w:p w14:paraId="4EDC198A" w14:textId="3F16CE96" w:rsidR="007421C1" w:rsidRPr="00F70DB8" w:rsidRDefault="006A7647" w:rsidP="00C54553">
            <w:pPr>
              <w:jc w:val="both"/>
              <w:rPr>
                <w:rFonts w:ascii="Segoe UI" w:hAnsi="Segoe UI" w:cs="Segoe UI"/>
                <w:sz w:val="20"/>
              </w:rPr>
            </w:pPr>
            <w:r w:rsidRPr="00F70DB8">
              <w:rPr>
                <w:rFonts w:ascii="Segoe UI" w:hAnsi="Segoe UI" w:cs="Segoe UI"/>
                <w:sz w:val="20"/>
              </w:rPr>
              <w:t>Cilj 3 ima za svrhu olakšati mladima u Karlovcu pristup adekvatnim i financijski prihvatljivim stambenim rješenjima. Stanovanje predstavlja jedno od ključnih pitanja za mlade koji žele samostalnost i stabilnost, a pristupačnost stanovanja direktno utječe na njihovu životnu kvalitetu. Kako bi se mladima olakšao ovaj prijelaz, cilj je usmjeren na razvoj poticajnih stambenih programa, uključujući subvencioniranje stanarina i kredita, te poboljšanje pristupa prilagođenim stambenim rješenjima za mlade osobe s invaliditetom. Programi i mjere obuhvaćeni ovim ciljem usmjereni su na financijsku podršku, informiranje, te razvoj infrastrukture koja odgovara na specifične potrebe mladih, uključujući prilagodbe za osobe s invaliditetom.</w:t>
            </w:r>
          </w:p>
        </w:tc>
      </w:tr>
    </w:tbl>
    <w:tbl>
      <w:tblPr>
        <w:tblW w:w="90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4"/>
        <w:gridCol w:w="7515"/>
      </w:tblGrid>
      <w:tr w:rsidR="006A08AA" w:rsidRPr="006470F4" w14:paraId="1C195027" w14:textId="77777777" w:rsidTr="002D2A7C">
        <w:trPr>
          <w:trHeight w:val="677"/>
        </w:trPr>
        <w:tc>
          <w:tcPr>
            <w:tcW w:w="1554" w:type="dxa"/>
            <w:shd w:val="clear" w:color="auto" w:fill="0F4761"/>
          </w:tcPr>
          <w:p w14:paraId="007550B8" w14:textId="77777777" w:rsidR="007421C1" w:rsidRPr="002D2A7C" w:rsidRDefault="007421C1" w:rsidP="002D2A7C">
            <w:pPr>
              <w:spacing w:after="0"/>
              <w:rPr>
                <w:rFonts w:ascii="Segoe UI" w:hAnsi="Segoe UI" w:cs="Segoe UI"/>
                <w:b/>
                <w:color w:val="FFFFFF"/>
                <w:sz w:val="20"/>
                <w:szCs w:val="20"/>
              </w:rPr>
            </w:pPr>
            <w:r w:rsidRPr="002D2A7C">
              <w:rPr>
                <w:rFonts w:ascii="Segoe UI" w:hAnsi="Segoe UI" w:cs="Segoe UI"/>
                <w:b/>
                <w:color w:val="FFFFFF"/>
                <w:sz w:val="20"/>
                <w:szCs w:val="20"/>
              </w:rPr>
              <w:t xml:space="preserve">Mjere </w:t>
            </w:r>
          </w:p>
        </w:tc>
        <w:tc>
          <w:tcPr>
            <w:tcW w:w="7515" w:type="dxa"/>
          </w:tcPr>
          <w:p w14:paraId="4E3AE605" w14:textId="2A887BB4" w:rsidR="007421C1" w:rsidRPr="002D2A7C" w:rsidRDefault="006A7647">
            <w:pPr>
              <w:numPr>
                <w:ilvl w:val="0"/>
                <w:numId w:val="14"/>
              </w:numPr>
              <w:pBdr>
                <w:top w:val="nil"/>
                <w:left w:val="nil"/>
                <w:bottom w:val="nil"/>
                <w:right w:val="nil"/>
                <w:between w:val="nil"/>
              </w:pBdr>
              <w:spacing w:after="0"/>
              <w:jc w:val="both"/>
              <w:rPr>
                <w:rFonts w:ascii="Segoe UI" w:hAnsi="Segoe UI" w:cs="Segoe UI"/>
                <w:color w:val="000000"/>
                <w:sz w:val="20"/>
                <w:szCs w:val="20"/>
              </w:rPr>
            </w:pPr>
            <w:r w:rsidRPr="002D2A7C">
              <w:rPr>
                <w:rFonts w:ascii="Segoe UI" w:hAnsi="Segoe UI" w:cs="Segoe UI"/>
                <w:b/>
                <w:color w:val="000000"/>
                <w:sz w:val="20"/>
                <w:szCs w:val="20"/>
                <w:u w:val="single"/>
              </w:rPr>
              <w:t>Mjera 3.1.</w:t>
            </w:r>
            <w:r w:rsidRPr="002D2A7C">
              <w:rPr>
                <w:rFonts w:ascii="Segoe UI" w:hAnsi="Segoe UI" w:cs="Segoe UI"/>
                <w:color w:val="000000"/>
                <w:sz w:val="20"/>
                <w:szCs w:val="20"/>
              </w:rPr>
              <w:t xml:space="preserve"> </w:t>
            </w:r>
            <w:r w:rsidR="008B5216" w:rsidRPr="008B5216">
              <w:rPr>
                <w:rFonts w:ascii="Segoe UI" w:hAnsi="Segoe UI" w:cs="Segoe UI"/>
                <w:color w:val="000000"/>
                <w:sz w:val="20"/>
                <w:szCs w:val="20"/>
              </w:rPr>
              <w:t>Razv</w:t>
            </w:r>
            <w:r w:rsidR="008B5216">
              <w:rPr>
                <w:rFonts w:ascii="Segoe UI" w:hAnsi="Segoe UI" w:cs="Segoe UI"/>
                <w:color w:val="000000"/>
                <w:sz w:val="20"/>
                <w:szCs w:val="20"/>
              </w:rPr>
              <w:t>ijanje</w:t>
            </w:r>
            <w:r w:rsidR="008B5216" w:rsidRPr="008B5216">
              <w:rPr>
                <w:rFonts w:ascii="Segoe UI" w:hAnsi="Segoe UI" w:cs="Segoe UI"/>
                <w:color w:val="000000"/>
                <w:sz w:val="20"/>
                <w:szCs w:val="20"/>
              </w:rPr>
              <w:t xml:space="preserve"> preduvjet</w:t>
            </w:r>
            <w:r w:rsidR="008B5216">
              <w:rPr>
                <w:rFonts w:ascii="Segoe UI" w:hAnsi="Segoe UI" w:cs="Segoe UI"/>
                <w:color w:val="000000"/>
                <w:sz w:val="20"/>
                <w:szCs w:val="20"/>
              </w:rPr>
              <w:t>a</w:t>
            </w:r>
            <w:r w:rsidR="008B5216" w:rsidRPr="008B5216">
              <w:rPr>
                <w:rFonts w:ascii="Segoe UI" w:hAnsi="Segoe UI" w:cs="Segoe UI"/>
                <w:color w:val="000000"/>
                <w:sz w:val="20"/>
                <w:szCs w:val="20"/>
              </w:rPr>
              <w:t xml:space="preserve"> i potica</w:t>
            </w:r>
            <w:r w:rsidR="008B5216">
              <w:rPr>
                <w:rFonts w:ascii="Segoe UI" w:hAnsi="Segoe UI" w:cs="Segoe UI"/>
                <w:color w:val="000000"/>
                <w:sz w:val="20"/>
                <w:szCs w:val="20"/>
              </w:rPr>
              <w:t>nje</w:t>
            </w:r>
            <w:r w:rsidR="008B5216" w:rsidRPr="008B5216">
              <w:rPr>
                <w:rFonts w:ascii="Segoe UI" w:hAnsi="Segoe UI" w:cs="Segoe UI"/>
                <w:color w:val="000000"/>
                <w:sz w:val="20"/>
                <w:szCs w:val="20"/>
              </w:rPr>
              <w:t xml:space="preserve"> stambeno</w:t>
            </w:r>
            <w:r w:rsidR="008B5216">
              <w:rPr>
                <w:rFonts w:ascii="Segoe UI" w:hAnsi="Segoe UI" w:cs="Segoe UI"/>
                <w:color w:val="000000"/>
                <w:sz w:val="20"/>
                <w:szCs w:val="20"/>
              </w:rPr>
              <w:t>g</w:t>
            </w:r>
            <w:r w:rsidR="008B5216" w:rsidRPr="008B5216">
              <w:rPr>
                <w:rFonts w:ascii="Segoe UI" w:hAnsi="Segoe UI" w:cs="Segoe UI"/>
                <w:color w:val="000000"/>
                <w:sz w:val="20"/>
                <w:szCs w:val="20"/>
              </w:rPr>
              <w:t xml:space="preserve"> zbrinjavanj</w:t>
            </w:r>
            <w:r w:rsidR="008B5216">
              <w:rPr>
                <w:rFonts w:ascii="Segoe UI" w:hAnsi="Segoe UI" w:cs="Segoe UI"/>
                <w:color w:val="000000"/>
                <w:sz w:val="20"/>
                <w:szCs w:val="20"/>
              </w:rPr>
              <w:t>a</w:t>
            </w:r>
            <w:r w:rsidR="008B5216" w:rsidRPr="008B5216">
              <w:rPr>
                <w:rFonts w:ascii="Segoe UI" w:hAnsi="Segoe UI" w:cs="Segoe UI"/>
                <w:color w:val="000000"/>
                <w:sz w:val="20"/>
                <w:szCs w:val="20"/>
              </w:rPr>
              <w:t xml:space="preserve"> mladih u Karlovcu</w:t>
            </w:r>
          </w:p>
          <w:p w14:paraId="2FA65BB7" w14:textId="0A2985A6" w:rsidR="00F70DB8" w:rsidRPr="002D2A7C" w:rsidRDefault="00F70DB8">
            <w:pPr>
              <w:numPr>
                <w:ilvl w:val="0"/>
                <w:numId w:val="14"/>
              </w:numPr>
              <w:pBdr>
                <w:top w:val="nil"/>
                <w:left w:val="nil"/>
                <w:bottom w:val="nil"/>
                <w:right w:val="nil"/>
                <w:between w:val="nil"/>
              </w:pBdr>
              <w:spacing w:after="0"/>
              <w:jc w:val="both"/>
              <w:rPr>
                <w:rFonts w:ascii="Segoe UI" w:hAnsi="Segoe UI" w:cs="Segoe UI"/>
                <w:color w:val="000000"/>
                <w:sz w:val="20"/>
                <w:szCs w:val="20"/>
              </w:rPr>
            </w:pPr>
            <w:r w:rsidRPr="002D2A7C">
              <w:rPr>
                <w:rFonts w:ascii="Segoe UI" w:hAnsi="Segoe UI" w:cs="Segoe UI"/>
                <w:b/>
                <w:bCs/>
                <w:color w:val="000000"/>
                <w:sz w:val="20"/>
                <w:szCs w:val="20"/>
                <w:u w:val="single"/>
              </w:rPr>
              <w:t>Mjera 3.2.</w:t>
            </w:r>
            <w:r w:rsidRPr="002D2A7C">
              <w:rPr>
                <w:rFonts w:ascii="Segoe UI" w:hAnsi="Segoe UI" w:cs="Segoe UI"/>
                <w:color w:val="000000"/>
                <w:sz w:val="20"/>
                <w:szCs w:val="20"/>
              </w:rPr>
              <w:t xml:space="preserve"> Informiranje mladih o mogućnostima subvencioniranja stanarina i kredita</w:t>
            </w:r>
          </w:p>
        </w:tc>
      </w:tr>
    </w:tbl>
    <w:tbl>
      <w:tblPr>
        <w:tblStyle w:val="TableGridLight1"/>
        <w:tblW w:w="5004" w:type="pct"/>
        <w:tblLayout w:type="fixed"/>
        <w:tblLook w:val="04A0" w:firstRow="1" w:lastRow="0" w:firstColumn="1" w:lastColumn="0" w:noHBand="0" w:noVBand="1"/>
      </w:tblPr>
      <w:tblGrid>
        <w:gridCol w:w="1554"/>
        <w:gridCol w:w="7515"/>
      </w:tblGrid>
      <w:tr w:rsidR="007421C1" w:rsidRPr="006470F4" w14:paraId="1390D66E" w14:textId="77777777" w:rsidTr="002D2A7C">
        <w:trPr>
          <w:trHeight w:val="410"/>
        </w:trPr>
        <w:tc>
          <w:tcPr>
            <w:tcW w:w="857" w:type="pct"/>
            <w:shd w:val="clear" w:color="auto" w:fill="0F4761" w:themeFill="accent1" w:themeFillShade="BF"/>
            <w:noWrap/>
            <w:hideMark/>
          </w:tcPr>
          <w:p w14:paraId="1224B0E4" w14:textId="77777777" w:rsidR="007421C1" w:rsidRPr="002D2A7C" w:rsidRDefault="007421C1" w:rsidP="00C54553">
            <w:pPr>
              <w:rPr>
                <w:rFonts w:ascii="Segoe UI" w:hAnsi="Segoe UI" w:cs="Segoe UI"/>
                <w:b/>
                <w:color w:val="FFFFFF"/>
                <w:sz w:val="20"/>
                <w:szCs w:val="20"/>
              </w:rPr>
            </w:pPr>
            <w:r w:rsidRPr="002D2A7C">
              <w:rPr>
                <w:rFonts w:ascii="Segoe UI" w:hAnsi="Segoe UI" w:cs="Segoe UI"/>
                <w:b/>
                <w:color w:val="FFFFFF"/>
                <w:sz w:val="20"/>
                <w:szCs w:val="20"/>
              </w:rPr>
              <w:t>Pokazatelji</w:t>
            </w:r>
          </w:p>
        </w:tc>
        <w:tc>
          <w:tcPr>
            <w:tcW w:w="4143" w:type="pct"/>
            <w:noWrap/>
            <w:hideMark/>
          </w:tcPr>
          <w:p w14:paraId="24A2C5F4" w14:textId="1EE9A0AF" w:rsidR="006A7647" w:rsidRPr="002D2A7C" w:rsidRDefault="006A7647">
            <w:pPr>
              <w:pStyle w:val="ListParagraph"/>
              <w:numPr>
                <w:ilvl w:val="0"/>
                <w:numId w:val="1"/>
              </w:numPr>
              <w:jc w:val="both"/>
              <w:rPr>
                <w:rFonts w:ascii="Segoe UI" w:hAnsi="Segoe UI" w:cs="Segoe UI"/>
                <w:color w:val="000000"/>
                <w:sz w:val="20"/>
                <w:szCs w:val="20"/>
              </w:rPr>
            </w:pPr>
            <w:r w:rsidRPr="002D2A7C">
              <w:rPr>
                <w:rFonts w:ascii="Segoe UI" w:hAnsi="Segoe UI" w:cs="Segoe UI"/>
                <w:i/>
                <w:color w:val="000000"/>
                <w:sz w:val="20"/>
                <w:szCs w:val="20"/>
              </w:rPr>
              <w:t>Broj informativnih radionica o stambenim potporama za mlade i broj sudionika</w:t>
            </w:r>
          </w:p>
        </w:tc>
      </w:tr>
    </w:tbl>
    <w:p w14:paraId="2EE4CB82" w14:textId="77777777" w:rsidR="007421C1" w:rsidRPr="002D2A7C" w:rsidRDefault="007421C1" w:rsidP="002843A3">
      <w:pPr>
        <w:spacing w:line="276" w:lineRule="auto"/>
        <w:jc w:val="both"/>
        <w:rPr>
          <w:rFonts w:ascii="Quattrocento Sans" w:hAnsi="Quattrocento Sans"/>
        </w:rPr>
      </w:pPr>
    </w:p>
    <w:tbl>
      <w:tblPr>
        <w:tblStyle w:val="TableGridLight1"/>
        <w:tblW w:w="5004" w:type="pct"/>
        <w:tblLayout w:type="fixed"/>
        <w:tblLook w:val="04A0" w:firstRow="1" w:lastRow="0" w:firstColumn="1" w:lastColumn="0" w:noHBand="0" w:noVBand="1"/>
      </w:tblPr>
      <w:tblGrid>
        <w:gridCol w:w="1553"/>
        <w:gridCol w:w="7516"/>
      </w:tblGrid>
      <w:tr w:rsidR="007421C1" w:rsidRPr="006470F4" w14:paraId="6C71CB65" w14:textId="77777777" w:rsidTr="002D2A7C">
        <w:trPr>
          <w:trHeight w:val="300"/>
        </w:trPr>
        <w:tc>
          <w:tcPr>
            <w:tcW w:w="856" w:type="pct"/>
            <w:shd w:val="clear" w:color="auto" w:fill="156082" w:themeFill="accent1"/>
            <w:noWrap/>
            <w:hideMark/>
          </w:tcPr>
          <w:p w14:paraId="4BE84117" w14:textId="5C98CA2A" w:rsidR="007421C1" w:rsidRPr="002D2A7C" w:rsidRDefault="007421C1" w:rsidP="00C54553">
            <w:pPr>
              <w:rPr>
                <w:rFonts w:ascii="Segoe UI" w:hAnsi="Segoe UI" w:cs="Segoe UI"/>
                <w:b/>
                <w:color w:val="FFFFFF"/>
                <w:sz w:val="20"/>
                <w:szCs w:val="20"/>
              </w:rPr>
            </w:pPr>
            <w:r w:rsidRPr="002D2A7C">
              <w:rPr>
                <w:rFonts w:ascii="Segoe UI" w:hAnsi="Segoe UI" w:cs="Segoe UI"/>
                <w:b/>
                <w:color w:val="FFFFFF"/>
                <w:sz w:val="20"/>
                <w:szCs w:val="20"/>
              </w:rPr>
              <w:t xml:space="preserve">Mjera 3.1.  </w:t>
            </w:r>
          </w:p>
        </w:tc>
        <w:tc>
          <w:tcPr>
            <w:tcW w:w="4144" w:type="pct"/>
            <w:shd w:val="clear" w:color="auto" w:fill="156082" w:themeFill="accent1"/>
            <w:noWrap/>
            <w:hideMark/>
          </w:tcPr>
          <w:p w14:paraId="2815EEAB" w14:textId="76505827" w:rsidR="007421C1" w:rsidRPr="002D2A7C" w:rsidRDefault="008B5216" w:rsidP="00526BA6">
            <w:pPr>
              <w:jc w:val="both"/>
              <w:rPr>
                <w:rFonts w:ascii="Segoe UI" w:hAnsi="Segoe UI" w:cs="Segoe UI"/>
                <w:b/>
                <w:color w:val="FFFFFF"/>
                <w:sz w:val="20"/>
                <w:szCs w:val="20"/>
              </w:rPr>
            </w:pPr>
            <w:r w:rsidRPr="008B5216">
              <w:rPr>
                <w:rFonts w:ascii="Segoe UI" w:hAnsi="Segoe UI" w:cs="Segoe UI"/>
                <w:b/>
                <w:color w:val="FFFFFF"/>
                <w:sz w:val="20"/>
                <w:szCs w:val="20"/>
              </w:rPr>
              <w:t>Razvijanje preduvjeta i poticanje stambenog zbrinjavanja mladih u Karlovcu</w:t>
            </w:r>
          </w:p>
        </w:tc>
      </w:tr>
      <w:tr w:rsidR="006470F4" w:rsidRPr="006470F4" w14:paraId="7E2DF831" w14:textId="77777777" w:rsidTr="00A975AE">
        <w:trPr>
          <w:trHeight w:val="300"/>
        </w:trPr>
        <w:tc>
          <w:tcPr>
            <w:tcW w:w="856" w:type="pct"/>
            <w:vMerge w:val="restart"/>
            <w:shd w:val="clear" w:color="auto" w:fill="156082" w:themeFill="accent1"/>
            <w:noWrap/>
          </w:tcPr>
          <w:p w14:paraId="6494C126" w14:textId="77777777" w:rsidR="006470F4" w:rsidRPr="002D2A7C" w:rsidRDefault="006470F4" w:rsidP="00C54553">
            <w:pPr>
              <w:rPr>
                <w:rFonts w:ascii="Segoe UI" w:hAnsi="Segoe UI" w:cs="Segoe UI"/>
                <w:b/>
                <w:color w:val="FFFFFF"/>
                <w:sz w:val="20"/>
                <w:szCs w:val="20"/>
              </w:rPr>
            </w:pPr>
          </w:p>
        </w:tc>
        <w:tc>
          <w:tcPr>
            <w:tcW w:w="4144" w:type="pct"/>
            <w:shd w:val="clear" w:color="auto" w:fill="156082" w:themeFill="accent1"/>
            <w:noWrap/>
            <w:hideMark/>
          </w:tcPr>
          <w:p w14:paraId="39C2B887" w14:textId="77777777" w:rsidR="006470F4" w:rsidRPr="002D2A7C" w:rsidRDefault="006470F4" w:rsidP="00C54553">
            <w:pPr>
              <w:rPr>
                <w:rFonts w:ascii="Segoe UI" w:hAnsi="Segoe UI" w:cs="Segoe UI"/>
                <w:b/>
                <w:color w:val="FFFFFF"/>
                <w:sz w:val="20"/>
                <w:szCs w:val="20"/>
              </w:rPr>
            </w:pPr>
            <w:r w:rsidRPr="002D2A7C">
              <w:rPr>
                <w:rFonts w:ascii="Segoe UI" w:hAnsi="Segoe UI" w:cs="Segoe UI"/>
                <w:b/>
                <w:color w:val="FFFFFF"/>
                <w:sz w:val="20"/>
                <w:szCs w:val="20"/>
              </w:rPr>
              <w:t>AKTIVNOSTI</w:t>
            </w:r>
          </w:p>
        </w:tc>
      </w:tr>
      <w:tr w:rsidR="006470F4" w:rsidRPr="006470F4" w14:paraId="629EA8FE" w14:textId="77777777" w:rsidTr="00A975AE">
        <w:trPr>
          <w:trHeight w:val="300"/>
        </w:trPr>
        <w:tc>
          <w:tcPr>
            <w:tcW w:w="856" w:type="pct"/>
            <w:vMerge/>
            <w:shd w:val="clear" w:color="auto" w:fill="156082" w:themeFill="accent1"/>
            <w:noWrap/>
          </w:tcPr>
          <w:p w14:paraId="5AE21226" w14:textId="77777777" w:rsidR="006470F4" w:rsidRPr="002D2A7C" w:rsidRDefault="006470F4" w:rsidP="00C54553">
            <w:pPr>
              <w:rPr>
                <w:rFonts w:ascii="Segoe UI" w:hAnsi="Segoe UI" w:cs="Segoe UI"/>
                <w:b/>
                <w:color w:val="FFFFFF"/>
                <w:sz w:val="20"/>
                <w:szCs w:val="20"/>
              </w:rPr>
            </w:pPr>
          </w:p>
        </w:tc>
        <w:tc>
          <w:tcPr>
            <w:tcW w:w="4144" w:type="pct"/>
            <w:shd w:val="clear" w:color="auto" w:fill="FFFFFF" w:themeFill="background1"/>
            <w:noWrap/>
          </w:tcPr>
          <w:p w14:paraId="2714EAAD" w14:textId="7632AE48" w:rsidR="00E95176" w:rsidRPr="00017896" w:rsidRDefault="008B5216" w:rsidP="00D60E23">
            <w:pPr>
              <w:pStyle w:val="ListParagraph"/>
              <w:numPr>
                <w:ilvl w:val="0"/>
                <w:numId w:val="17"/>
              </w:numPr>
              <w:pBdr>
                <w:top w:val="nil"/>
                <w:left w:val="nil"/>
                <w:bottom w:val="nil"/>
                <w:right w:val="nil"/>
                <w:between w:val="nil"/>
              </w:pBdr>
              <w:jc w:val="both"/>
              <w:rPr>
                <w:rFonts w:ascii="Segoe UI" w:hAnsi="Segoe UI" w:cs="Segoe UI"/>
                <w:sz w:val="20"/>
              </w:rPr>
            </w:pPr>
            <w:bookmarkStart w:id="9" w:name="_Hlk183174899"/>
            <w:r w:rsidRPr="00017896">
              <w:rPr>
                <w:rFonts w:ascii="Segoe UI" w:hAnsi="Segoe UI" w:cs="Segoe UI"/>
                <w:sz w:val="20"/>
                <w:szCs w:val="20"/>
              </w:rPr>
              <w:t>Razviti nove ili unaprijediti postojeće modele i mjere kojima se mladima olakšava pristup stambenom zbrinjavanju</w:t>
            </w:r>
            <w:r w:rsidR="00526BA6" w:rsidRPr="00017896">
              <w:rPr>
                <w:rFonts w:ascii="Segoe UI" w:hAnsi="Segoe UI" w:cs="Segoe UI"/>
                <w:sz w:val="20"/>
                <w:szCs w:val="20"/>
              </w:rPr>
              <w:t xml:space="preserve"> </w:t>
            </w:r>
            <w:bookmarkEnd w:id="9"/>
          </w:p>
          <w:p w14:paraId="441B743B" w14:textId="77777777" w:rsidR="00FD5E5D" w:rsidRPr="00017896" w:rsidRDefault="008B5216" w:rsidP="006D7CF9">
            <w:pPr>
              <w:pStyle w:val="ListParagraph"/>
              <w:numPr>
                <w:ilvl w:val="0"/>
                <w:numId w:val="17"/>
              </w:numPr>
              <w:jc w:val="both"/>
              <w:rPr>
                <w:rFonts w:ascii="Segoe UI" w:hAnsi="Segoe UI" w:cs="Segoe UI"/>
                <w:sz w:val="20"/>
              </w:rPr>
            </w:pPr>
            <w:r w:rsidRPr="00017896">
              <w:rPr>
                <w:rFonts w:ascii="Segoe UI" w:hAnsi="Segoe UI" w:cs="Segoe UI"/>
                <w:sz w:val="20"/>
              </w:rPr>
              <w:t>Poticati prilagodbu postojećih stambenih zgrada kako bi bile dostupne za stanovanje mladim osobama s invaliditetom</w:t>
            </w:r>
            <w:r w:rsidR="00E95176" w:rsidRPr="00017896">
              <w:rPr>
                <w:rFonts w:ascii="Segoe UI" w:hAnsi="Segoe UI" w:cs="Segoe UI"/>
                <w:sz w:val="20"/>
              </w:rPr>
              <w:t xml:space="preserve"> </w:t>
            </w:r>
          </w:p>
          <w:p w14:paraId="2DDF17BE" w14:textId="62572460" w:rsidR="008B5216" w:rsidRPr="008B5216" w:rsidRDefault="008B5216" w:rsidP="006D7CF9">
            <w:pPr>
              <w:pStyle w:val="ListParagraph"/>
              <w:numPr>
                <w:ilvl w:val="0"/>
                <w:numId w:val="17"/>
              </w:numPr>
              <w:jc w:val="both"/>
              <w:rPr>
                <w:rFonts w:ascii="Segoe UI" w:hAnsi="Segoe UI" w:cs="Segoe UI"/>
                <w:color w:val="FF0000"/>
                <w:sz w:val="20"/>
              </w:rPr>
            </w:pPr>
            <w:r w:rsidRPr="00017896">
              <w:rPr>
                <w:rFonts w:ascii="Segoe UI" w:hAnsi="Segoe UI" w:cs="Segoe UI"/>
                <w:sz w:val="20"/>
              </w:rPr>
              <w:t>Sudjelovati u uspostavljanju stambenih jedinica za mlade iz alternativne skrbi</w:t>
            </w:r>
          </w:p>
        </w:tc>
      </w:tr>
      <w:tr w:rsidR="006470F4" w:rsidRPr="006470F4" w14:paraId="3E81BE30" w14:textId="77777777" w:rsidTr="002D2A7C">
        <w:trPr>
          <w:trHeight w:val="300"/>
        </w:trPr>
        <w:tc>
          <w:tcPr>
            <w:tcW w:w="856" w:type="pct"/>
            <w:shd w:val="clear" w:color="auto" w:fill="156082" w:themeFill="accent1"/>
            <w:noWrap/>
          </w:tcPr>
          <w:p w14:paraId="69716A92" w14:textId="5CA3D474" w:rsidR="006470F4" w:rsidRPr="002D2A7C" w:rsidRDefault="00265BDF" w:rsidP="006470F4">
            <w:pPr>
              <w:rPr>
                <w:rFonts w:ascii="Segoe UI" w:hAnsi="Segoe UI" w:cs="Segoe UI"/>
                <w:b/>
                <w:color w:val="FFFFFF"/>
                <w:sz w:val="20"/>
                <w:szCs w:val="20"/>
              </w:rPr>
            </w:pPr>
            <w:r w:rsidRPr="00265BDF">
              <w:rPr>
                <w:rFonts w:ascii="Segoe UI" w:hAnsi="Segoe UI" w:cs="Segoe UI"/>
                <w:b/>
                <w:color w:val="FFFFFF"/>
                <w:sz w:val="20"/>
                <w:szCs w:val="20"/>
              </w:rPr>
              <w:t>Nositelji i suradnici</w:t>
            </w:r>
          </w:p>
        </w:tc>
        <w:tc>
          <w:tcPr>
            <w:tcW w:w="4144" w:type="pct"/>
            <w:shd w:val="clear" w:color="auto" w:fill="FFFFFF" w:themeFill="background1"/>
            <w:noWrap/>
            <w:vAlign w:val="center"/>
          </w:tcPr>
          <w:p w14:paraId="3F125CDF" w14:textId="3E2B94C2" w:rsidR="006470F4" w:rsidRPr="002D2A7C" w:rsidRDefault="006470F4" w:rsidP="001047C0">
            <w:pPr>
              <w:rPr>
                <w:rFonts w:ascii="Segoe UI" w:hAnsi="Segoe UI" w:cs="Segoe UI"/>
                <w:b/>
                <w:color w:val="FFFFFF"/>
                <w:sz w:val="20"/>
                <w:szCs w:val="20"/>
              </w:rPr>
            </w:pPr>
            <w:r w:rsidRPr="006470F4">
              <w:rPr>
                <w:rFonts w:ascii="Segoe UI" w:hAnsi="Segoe UI" w:cs="Segoe UI"/>
                <w:sz w:val="20"/>
                <w:szCs w:val="20"/>
              </w:rPr>
              <w:t>Grad Karlovac</w:t>
            </w:r>
            <w:r w:rsidR="00791CCA">
              <w:rPr>
                <w:rFonts w:ascii="Segoe UI" w:hAnsi="Segoe UI" w:cs="Segoe UI"/>
                <w:sz w:val="20"/>
                <w:szCs w:val="20"/>
              </w:rPr>
              <w:t xml:space="preserve">, </w:t>
            </w:r>
            <w:r w:rsidR="008B5216">
              <w:rPr>
                <w:rFonts w:ascii="Segoe UI" w:hAnsi="Segoe UI" w:cs="Segoe UI"/>
                <w:sz w:val="20"/>
                <w:szCs w:val="20"/>
              </w:rPr>
              <w:t xml:space="preserve">Karlovačka županija, </w:t>
            </w:r>
            <w:r w:rsidR="00791CCA" w:rsidRPr="00791CCA">
              <w:rPr>
                <w:rFonts w:ascii="Segoe UI" w:hAnsi="Segoe UI" w:cs="Segoe UI"/>
                <w:sz w:val="20"/>
                <w:szCs w:val="20"/>
              </w:rPr>
              <w:t>Savez udruga osoba s invaliditetom Karlovačke županije</w:t>
            </w:r>
            <w:r w:rsidR="008B5216">
              <w:rPr>
                <w:rFonts w:ascii="Segoe UI" w:hAnsi="Segoe UI" w:cs="Segoe UI"/>
                <w:sz w:val="20"/>
                <w:szCs w:val="20"/>
              </w:rPr>
              <w:t>, upravitelji zgrada</w:t>
            </w:r>
          </w:p>
        </w:tc>
      </w:tr>
    </w:tbl>
    <w:p w14:paraId="292D5A27" w14:textId="77777777" w:rsidR="007421C1" w:rsidRPr="002D2A7C" w:rsidRDefault="007421C1" w:rsidP="002843A3">
      <w:pPr>
        <w:spacing w:line="276" w:lineRule="auto"/>
        <w:jc w:val="both"/>
        <w:rPr>
          <w:rFonts w:ascii="Quattrocento Sans" w:hAnsi="Quattrocento Sans"/>
        </w:rPr>
      </w:pPr>
    </w:p>
    <w:tbl>
      <w:tblPr>
        <w:tblStyle w:val="TableGridLight1"/>
        <w:tblW w:w="5004" w:type="pct"/>
        <w:tblLayout w:type="fixed"/>
        <w:tblLook w:val="04A0" w:firstRow="1" w:lastRow="0" w:firstColumn="1" w:lastColumn="0" w:noHBand="0" w:noVBand="1"/>
      </w:tblPr>
      <w:tblGrid>
        <w:gridCol w:w="1553"/>
        <w:gridCol w:w="7516"/>
      </w:tblGrid>
      <w:tr w:rsidR="007421C1" w:rsidRPr="006470F4" w14:paraId="3FBB27B7" w14:textId="77777777" w:rsidTr="002D2A7C">
        <w:trPr>
          <w:trHeight w:val="300"/>
        </w:trPr>
        <w:tc>
          <w:tcPr>
            <w:tcW w:w="856" w:type="pct"/>
            <w:shd w:val="clear" w:color="auto" w:fill="156082" w:themeFill="accent1"/>
            <w:noWrap/>
            <w:hideMark/>
          </w:tcPr>
          <w:p w14:paraId="37132608" w14:textId="3CC97F76" w:rsidR="007421C1" w:rsidRPr="002D2A7C" w:rsidRDefault="007421C1" w:rsidP="00C54553">
            <w:pPr>
              <w:rPr>
                <w:rFonts w:ascii="Segoe UI" w:hAnsi="Segoe UI" w:cs="Segoe UI"/>
                <w:b/>
                <w:color w:val="FFFFFF"/>
                <w:sz w:val="20"/>
              </w:rPr>
            </w:pPr>
            <w:bookmarkStart w:id="10" w:name="_Hlk181606575"/>
            <w:r w:rsidRPr="002D2A7C">
              <w:rPr>
                <w:rFonts w:ascii="Segoe UI" w:hAnsi="Segoe UI" w:cs="Segoe UI"/>
                <w:b/>
                <w:color w:val="FFFFFF"/>
                <w:sz w:val="20"/>
              </w:rPr>
              <w:t xml:space="preserve">Mjera </w:t>
            </w:r>
            <w:r w:rsidR="006A7647" w:rsidRPr="002D2A7C">
              <w:rPr>
                <w:rFonts w:ascii="Segoe UI" w:hAnsi="Segoe UI" w:cs="Segoe UI"/>
                <w:b/>
                <w:color w:val="FFFFFF"/>
                <w:sz w:val="20"/>
              </w:rPr>
              <w:t>3</w:t>
            </w:r>
            <w:r w:rsidRPr="002D2A7C">
              <w:rPr>
                <w:rFonts w:ascii="Segoe UI" w:hAnsi="Segoe UI" w:cs="Segoe UI"/>
                <w:b/>
                <w:color w:val="FFFFFF"/>
                <w:sz w:val="20"/>
              </w:rPr>
              <w:t>.</w:t>
            </w:r>
            <w:r w:rsidR="006A7647" w:rsidRPr="002D2A7C">
              <w:rPr>
                <w:rFonts w:ascii="Segoe UI" w:hAnsi="Segoe UI" w:cs="Segoe UI"/>
                <w:b/>
                <w:color w:val="FFFFFF"/>
                <w:sz w:val="20"/>
              </w:rPr>
              <w:t>2</w:t>
            </w:r>
            <w:r w:rsidRPr="002D2A7C">
              <w:rPr>
                <w:rFonts w:ascii="Segoe UI" w:hAnsi="Segoe UI" w:cs="Segoe UI"/>
                <w:b/>
                <w:color w:val="FFFFFF"/>
                <w:sz w:val="20"/>
              </w:rPr>
              <w:t xml:space="preserve">.  </w:t>
            </w:r>
          </w:p>
        </w:tc>
        <w:tc>
          <w:tcPr>
            <w:tcW w:w="4144" w:type="pct"/>
            <w:shd w:val="clear" w:color="auto" w:fill="156082" w:themeFill="accent1"/>
            <w:noWrap/>
            <w:hideMark/>
          </w:tcPr>
          <w:p w14:paraId="74A6D80C" w14:textId="6BC5AF85" w:rsidR="007421C1" w:rsidRPr="002D2A7C" w:rsidRDefault="006470F4" w:rsidP="00C54553">
            <w:pPr>
              <w:rPr>
                <w:rFonts w:ascii="Segoe UI" w:hAnsi="Segoe UI" w:cs="Segoe UI"/>
                <w:b/>
                <w:color w:val="FFFFFF"/>
                <w:sz w:val="20"/>
              </w:rPr>
            </w:pPr>
            <w:r w:rsidRPr="002D2A7C">
              <w:rPr>
                <w:rFonts w:ascii="Segoe UI" w:hAnsi="Segoe UI" w:cs="Segoe UI"/>
                <w:b/>
                <w:color w:val="FFFFFF"/>
                <w:sz w:val="20"/>
              </w:rPr>
              <w:t>Informiranje mladih o mogućnostima subvencioniranja stanarina i kredita</w:t>
            </w:r>
          </w:p>
        </w:tc>
      </w:tr>
      <w:tr w:rsidR="006470F4" w:rsidRPr="006470F4" w14:paraId="0BDE4822" w14:textId="77777777" w:rsidTr="00BD588D">
        <w:trPr>
          <w:trHeight w:val="300"/>
        </w:trPr>
        <w:tc>
          <w:tcPr>
            <w:tcW w:w="856" w:type="pct"/>
            <w:vMerge w:val="restart"/>
            <w:shd w:val="clear" w:color="auto" w:fill="156082" w:themeFill="accent1"/>
            <w:noWrap/>
          </w:tcPr>
          <w:p w14:paraId="09EF6BEE" w14:textId="77777777" w:rsidR="006470F4" w:rsidRPr="002D2A7C" w:rsidRDefault="006470F4" w:rsidP="00C54553">
            <w:pPr>
              <w:rPr>
                <w:rFonts w:ascii="Segoe UI" w:hAnsi="Segoe UI" w:cs="Segoe UI"/>
                <w:b/>
                <w:color w:val="FFFFFF"/>
                <w:sz w:val="20"/>
              </w:rPr>
            </w:pPr>
          </w:p>
        </w:tc>
        <w:tc>
          <w:tcPr>
            <w:tcW w:w="4144" w:type="pct"/>
            <w:shd w:val="clear" w:color="auto" w:fill="156082" w:themeFill="accent1"/>
            <w:noWrap/>
            <w:hideMark/>
          </w:tcPr>
          <w:p w14:paraId="410C31C6" w14:textId="77777777" w:rsidR="006470F4" w:rsidRPr="002D2A7C" w:rsidRDefault="006470F4" w:rsidP="00C54553">
            <w:pPr>
              <w:rPr>
                <w:rFonts w:ascii="Segoe UI" w:hAnsi="Segoe UI" w:cs="Segoe UI"/>
                <w:b/>
                <w:color w:val="FFFFFF"/>
                <w:sz w:val="20"/>
              </w:rPr>
            </w:pPr>
            <w:r w:rsidRPr="002D2A7C">
              <w:rPr>
                <w:rFonts w:ascii="Segoe UI" w:hAnsi="Segoe UI" w:cs="Segoe UI"/>
                <w:b/>
                <w:color w:val="FFFFFF"/>
                <w:sz w:val="20"/>
              </w:rPr>
              <w:t>AKTIVNOSTI</w:t>
            </w:r>
          </w:p>
        </w:tc>
      </w:tr>
      <w:tr w:rsidR="006470F4" w:rsidRPr="006470F4" w14:paraId="79E2BBBA" w14:textId="77777777" w:rsidTr="00BD588D">
        <w:trPr>
          <w:trHeight w:val="300"/>
        </w:trPr>
        <w:tc>
          <w:tcPr>
            <w:tcW w:w="856" w:type="pct"/>
            <w:vMerge/>
            <w:shd w:val="clear" w:color="auto" w:fill="156082" w:themeFill="accent1"/>
            <w:noWrap/>
          </w:tcPr>
          <w:p w14:paraId="6B24B8CD" w14:textId="77777777" w:rsidR="006470F4" w:rsidRPr="002D2A7C" w:rsidRDefault="006470F4" w:rsidP="00C54553">
            <w:pPr>
              <w:rPr>
                <w:rFonts w:ascii="Segoe UI" w:hAnsi="Segoe UI" w:cs="Segoe UI"/>
                <w:b/>
                <w:color w:val="FFFFFF"/>
                <w:sz w:val="20"/>
              </w:rPr>
            </w:pPr>
          </w:p>
        </w:tc>
        <w:tc>
          <w:tcPr>
            <w:tcW w:w="4144" w:type="pct"/>
            <w:shd w:val="clear" w:color="auto" w:fill="FFFFFF" w:themeFill="background1"/>
            <w:noWrap/>
          </w:tcPr>
          <w:p w14:paraId="71D377AA" w14:textId="7DBE25AB" w:rsidR="006470F4" w:rsidRPr="006470F4" w:rsidRDefault="006470F4">
            <w:pPr>
              <w:numPr>
                <w:ilvl w:val="0"/>
                <w:numId w:val="17"/>
              </w:numPr>
              <w:pBdr>
                <w:top w:val="nil"/>
                <w:left w:val="nil"/>
                <w:bottom w:val="nil"/>
                <w:right w:val="nil"/>
                <w:between w:val="nil"/>
              </w:pBdr>
              <w:jc w:val="both"/>
              <w:rPr>
                <w:rFonts w:ascii="Segoe UI" w:hAnsi="Segoe UI" w:cs="Segoe UI"/>
                <w:color w:val="000000"/>
                <w:sz w:val="20"/>
              </w:rPr>
            </w:pPr>
            <w:r w:rsidRPr="006470F4">
              <w:rPr>
                <w:rFonts w:ascii="Segoe UI" w:hAnsi="Segoe UI" w:cs="Segoe UI"/>
                <w:color w:val="000000"/>
                <w:sz w:val="20"/>
                <w:szCs w:val="20"/>
              </w:rPr>
              <w:t>Organizirati informativne radionice o dostupnim stambenim potporama i prilikama za mlade koji traže samostalno stanovanje</w:t>
            </w:r>
            <w:r w:rsidR="0080116F">
              <w:rPr>
                <w:rFonts w:ascii="Segoe UI" w:hAnsi="Segoe UI" w:cs="Segoe UI"/>
                <w:color w:val="000000"/>
                <w:sz w:val="20"/>
                <w:szCs w:val="20"/>
              </w:rPr>
              <w:t>.</w:t>
            </w:r>
          </w:p>
          <w:p w14:paraId="7AD2891B" w14:textId="5F26E2B1" w:rsidR="006470F4" w:rsidRPr="002D2A7C" w:rsidRDefault="006470F4">
            <w:pPr>
              <w:numPr>
                <w:ilvl w:val="0"/>
                <w:numId w:val="17"/>
              </w:numPr>
              <w:pBdr>
                <w:top w:val="nil"/>
                <w:left w:val="nil"/>
                <w:bottom w:val="nil"/>
                <w:right w:val="nil"/>
                <w:between w:val="nil"/>
              </w:pBdr>
              <w:jc w:val="both"/>
              <w:rPr>
                <w:rFonts w:ascii="Segoe UI" w:hAnsi="Segoe UI" w:cs="Segoe UI"/>
                <w:color w:val="000000"/>
                <w:sz w:val="20"/>
              </w:rPr>
            </w:pPr>
            <w:r w:rsidRPr="002D2A7C">
              <w:rPr>
                <w:rFonts w:ascii="Segoe UI" w:hAnsi="Segoe UI" w:cs="Segoe UI"/>
                <w:color w:val="000000"/>
                <w:sz w:val="20"/>
              </w:rPr>
              <w:t>Osigurati tehničku podršku i savjetovanje mladima s invaliditetom u procesu prilagodbe postojećih stanova ili u pronalasku odgovarajućeg stambenog rješenja.</w:t>
            </w:r>
          </w:p>
        </w:tc>
      </w:tr>
      <w:tr w:rsidR="007421C1" w:rsidRPr="006470F4" w14:paraId="3D131CDF" w14:textId="77777777" w:rsidTr="002D2A7C">
        <w:trPr>
          <w:trHeight w:val="300"/>
        </w:trPr>
        <w:tc>
          <w:tcPr>
            <w:tcW w:w="856" w:type="pct"/>
            <w:shd w:val="clear" w:color="auto" w:fill="156082" w:themeFill="accent1"/>
            <w:noWrap/>
            <w:hideMark/>
          </w:tcPr>
          <w:p w14:paraId="3AD33642" w14:textId="327535A4" w:rsidR="007421C1" w:rsidRPr="002D2A7C" w:rsidRDefault="00265BDF" w:rsidP="00C54553">
            <w:pPr>
              <w:rPr>
                <w:rFonts w:ascii="Segoe UI" w:hAnsi="Segoe UI" w:cs="Segoe UI"/>
                <w:b/>
                <w:color w:val="FFFFFF"/>
                <w:sz w:val="20"/>
              </w:rPr>
            </w:pPr>
            <w:r w:rsidRPr="00265BDF">
              <w:rPr>
                <w:rFonts w:ascii="Segoe UI" w:hAnsi="Segoe UI" w:cs="Segoe UI"/>
                <w:b/>
                <w:color w:val="FFFFFF"/>
                <w:sz w:val="20"/>
                <w:szCs w:val="20"/>
              </w:rPr>
              <w:t>Nositelji i suradnici</w:t>
            </w:r>
          </w:p>
        </w:tc>
        <w:tc>
          <w:tcPr>
            <w:tcW w:w="4144" w:type="pct"/>
            <w:vAlign w:val="center"/>
            <w:hideMark/>
          </w:tcPr>
          <w:p w14:paraId="53D56867" w14:textId="598196D3" w:rsidR="007421C1" w:rsidRPr="006470F4" w:rsidRDefault="00025929" w:rsidP="003B12E7">
            <w:pPr>
              <w:jc w:val="both"/>
              <w:rPr>
                <w:rFonts w:ascii="Segoe UI" w:hAnsi="Segoe UI" w:cs="Segoe UI"/>
                <w:sz w:val="20"/>
              </w:rPr>
            </w:pPr>
            <w:r w:rsidRPr="00025929">
              <w:rPr>
                <w:rFonts w:ascii="Segoe UI" w:hAnsi="Segoe UI" w:cs="Segoe UI"/>
                <w:sz w:val="20"/>
              </w:rPr>
              <w:t>Grad Karlovac UO za imovinsko pravne poslove</w:t>
            </w:r>
            <w:r>
              <w:rPr>
                <w:rFonts w:ascii="Segoe UI" w:hAnsi="Segoe UI" w:cs="Segoe UI"/>
                <w:sz w:val="20"/>
              </w:rPr>
              <w:t xml:space="preserve">, </w:t>
            </w:r>
            <w:r w:rsidRPr="00025929">
              <w:rPr>
                <w:rFonts w:ascii="Segoe UI" w:hAnsi="Segoe UI" w:cs="Segoe UI"/>
                <w:sz w:val="20"/>
              </w:rPr>
              <w:t>Info centar za mlade</w:t>
            </w:r>
            <w:r>
              <w:rPr>
                <w:rFonts w:ascii="Segoe UI" w:hAnsi="Segoe UI" w:cs="Segoe UI"/>
                <w:sz w:val="20"/>
              </w:rPr>
              <w:t xml:space="preserve">, </w:t>
            </w:r>
            <w:r w:rsidRPr="00025929">
              <w:rPr>
                <w:rFonts w:ascii="Segoe UI" w:hAnsi="Segoe UI" w:cs="Segoe UI"/>
                <w:sz w:val="20"/>
              </w:rPr>
              <w:t>Savez udruga osoba s invaliditetom Karlovačke županije</w:t>
            </w:r>
          </w:p>
        </w:tc>
      </w:tr>
      <w:bookmarkEnd w:id="10"/>
    </w:tbl>
    <w:p w14:paraId="7FA9FB1B" w14:textId="77777777" w:rsidR="007421C1" w:rsidRDefault="007421C1" w:rsidP="002843A3">
      <w:pPr>
        <w:spacing w:line="276" w:lineRule="auto"/>
        <w:jc w:val="both"/>
        <w:rPr>
          <w:rFonts w:ascii="Quattrocento Sans" w:hAnsi="Quattrocento Sans"/>
        </w:rPr>
      </w:pPr>
    </w:p>
    <w:p w14:paraId="3408B334" w14:textId="77777777" w:rsidR="00265BDF" w:rsidRDefault="00265BDF" w:rsidP="002843A3">
      <w:pPr>
        <w:spacing w:line="276" w:lineRule="auto"/>
        <w:jc w:val="both"/>
        <w:rPr>
          <w:rFonts w:ascii="Quattrocento Sans" w:hAnsi="Quattrocento Sans"/>
        </w:rPr>
      </w:pPr>
    </w:p>
    <w:p w14:paraId="3F65C2F8" w14:textId="06ABBA21" w:rsidR="00794340" w:rsidRPr="002D2A7C" w:rsidRDefault="00794340" w:rsidP="002D2A7C">
      <w:pPr>
        <w:pStyle w:val="Heading2"/>
        <w:shd w:val="clear" w:color="auto" w:fill="0A3160"/>
        <w:jc w:val="both"/>
        <w:rPr>
          <w:rFonts w:ascii="Segoe UI" w:hAnsi="Segoe UI" w:cs="Segoe UI"/>
          <w:b/>
          <w:color w:val="FFFFFF" w:themeColor="background1"/>
          <w:sz w:val="24"/>
          <w:szCs w:val="20"/>
        </w:rPr>
      </w:pPr>
      <w:bookmarkStart w:id="11" w:name="_Toc183942167"/>
      <w:r w:rsidRPr="002D2A7C">
        <w:rPr>
          <w:rFonts w:ascii="Segoe UI" w:hAnsi="Segoe UI" w:cs="Segoe UI"/>
          <w:b/>
          <w:color w:val="FFFFFF" w:themeColor="background1"/>
          <w:sz w:val="24"/>
          <w:szCs w:val="20"/>
        </w:rPr>
        <w:t xml:space="preserve">PODRUČJE DJELOVANJA: </w:t>
      </w:r>
      <w:bookmarkStart w:id="12" w:name="_Hlk183000825"/>
      <w:r w:rsidR="006374CE" w:rsidRPr="002D2A7C">
        <w:rPr>
          <w:rFonts w:ascii="Segoe UI" w:hAnsi="Segoe UI" w:cs="Segoe UI"/>
          <w:b/>
          <w:color w:val="FFFFFF" w:themeColor="background1"/>
          <w:sz w:val="24"/>
          <w:szCs w:val="20"/>
        </w:rPr>
        <w:t>Slobodno vrijeme, kultura, sport i aktivno sudjelovanje</w:t>
      </w:r>
      <w:bookmarkEnd w:id="11"/>
      <w:bookmarkEnd w:id="12"/>
    </w:p>
    <w:p w14:paraId="4EA5882B" w14:textId="736F3A00" w:rsidR="00794340" w:rsidRPr="002D2A7C" w:rsidRDefault="000A3019" w:rsidP="002843A3">
      <w:pPr>
        <w:spacing w:line="276" w:lineRule="auto"/>
        <w:jc w:val="both"/>
        <w:rPr>
          <w:rFonts w:ascii="Segoe UI" w:hAnsi="Segoe UI" w:cs="Segoe UI"/>
          <w:sz w:val="21"/>
          <w:szCs w:val="21"/>
        </w:rPr>
      </w:pPr>
      <w:r w:rsidRPr="002D2A7C">
        <w:rPr>
          <w:rFonts w:ascii="Segoe UI" w:hAnsi="Segoe UI" w:cs="Segoe UI"/>
          <w:b/>
          <w:sz w:val="21"/>
          <w:szCs w:val="21"/>
          <w:u w:val="single"/>
        </w:rPr>
        <w:t>Problemska podloga</w:t>
      </w:r>
      <w:r w:rsidRPr="002D2A7C">
        <w:rPr>
          <w:rFonts w:ascii="Segoe UI" w:hAnsi="Segoe UI" w:cs="Segoe UI"/>
          <w:sz w:val="21"/>
          <w:szCs w:val="21"/>
        </w:rPr>
        <w:t>:</w:t>
      </w:r>
    </w:p>
    <w:p w14:paraId="33879808" w14:textId="52C64185" w:rsidR="000A3019" w:rsidRPr="002D2A7C" w:rsidRDefault="000A3019" w:rsidP="000A3019">
      <w:pPr>
        <w:spacing w:line="276" w:lineRule="auto"/>
        <w:jc w:val="both"/>
        <w:rPr>
          <w:rFonts w:ascii="Segoe UI" w:hAnsi="Segoe UI" w:cs="Segoe UI"/>
          <w:sz w:val="21"/>
          <w:szCs w:val="21"/>
        </w:rPr>
      </w:pPr>
      <w:r w:rsidRPr="002D2A7C">
        <w:rPr>
          <w:rFonts w:ascii="Segoe UI" w:hAnsi="Segoe UI" w:cs="Segoe UI"/>
          <w:sz w:val="21"/>
          <w:szCs w:val="21"/>
        </w:rPr>
        <w:t>Istraživanje ukazuje na to da mladi u Karlovcu nisu u potpunosti zadovoljni ponudom sadržaja za slobodno vrijeme, kulturnih aktivnosti i sportskih programa. Više od trećine ispitanika smatra da nema dovoljno kulturnih događanja usmjerenih prema mladima te da sadržaji često nisu prilagođeni njihovim interesima i potrebama. Uočena je potreba za raznolikijim i redovitijim kulturnim događanjima koja bi obuhvatila različite glazbene žanrove, umjetničke projekte i aktivnosti koje odgovaraju interesima mladih.</w:t>
      </w:r>
    </w:p>
    <w:p w14:paraId="79BDB2F7" w14:textId="21EE76C2" w:rsidR="000A3019" w:rsidRPr="002D2A7C" w:rsidRDefault="000A3019" w:rsidP="000A3019">
      <w:pPr>
        <w:spacing w:line="276" w:lineRule="auto"/>
        <w:jc w:val="both"/>
        <w:rPr>
          <w:rFonts w:ascii="Segoe UI" w:hAnsi="Segoe UI" w:cs="Segoe UI"/>
          <w:sz w:val="21"/>
          <w:szCs w:val="21"/>
        </w:rPr>
      </w:pPr>
      <w:r w:rsidRPr="002D2A7C">
        <w:rPr>
          <w:rFonts w:ascii="Segoe UI" w:hAnsi="Segoe UI" w:cs="Segoe UI"/>
          <w:sz w:val="21"/>
          <w:szCs w:val="21"/>
        </w:rPr>
        <w:t>Što se tiče sportskih i rekreativnih sadržaja, iako su neki zadovoljni postojećom infrastrukturom, drugi izražavaju potrebu za dodatnim i bolje opremljenim sportskim terenima i dvoranama. Fokus grupe su pokazale da bi veći broj različitih sportskih aktivnosti, posebno onih koje su financijski pristupačne, značajno povećao angažman mladih u rekreaciji i zdravim stilovima života.</w:t>
      </w:r>
    </w:p>
    <w:p w14:paraId="7D87B2BA" w14:textId="77777777" w:rsidR="000A3019" w:rsidRPr="002D2A7C" w:rsidRDefault="000A3019" w:rsidP="000A3019">
      <w:pPr>
        <w:spacing w:line="276" w:lineRule="auto"/>
        <w:jc w:val="both"/>
        <w:rPr>
          <w:rFonts w:ascii="Quattrocento Sans" w:hAnsi="Quattrocento Sans"/>
        </w:rPr>
      </w:pPr>
      <w:r w:rsidRPr="002D2A7C">
        <w:rPr>
          <w:rFonts w:ascii="Segoe UI" w:hAnsi="Segoe UI" w:cs="Segoe UI"/>
          <w:sz w:val="21"/>
          <w:szCs w:val="21"/>
        </w:rPr>
        <w:t>U području aktivnog sudjelovanja, mladi su često nedovoljno informirani o mogućnostima volontiranja i uključivanja u rad lokalnih udruga i inicijativa. Postoji izražena želja za volontiranjem, ali je informiranost o takvim prilikama nedovoljna. Mladi također percipiraju lokalnu vlast kao nedovoljno otvorenu prema njihovim idejama i prijedlozima, što stvara osjećaj isključenosti iz donošenja odluka koje ih se direktno tiču. Uvođenje struktura koje bi omogućile aktivnije uključivanje mladih u društvene i političke procese predstavljalo bi značajan iskorak u osnaživanju mladih u Karlovcu.</w:t>
      </w:r>
    </w:p>
    <w:tbl>
      <w:tblPr>
        <w:tblStyle w:val="TableGridLight1"/>
        <w:tblW w:w="5004" w:type="pct"/>
        <w:tblLayout w:type="fixed"/>
        <w:tblLook w:val="04A0" w:firstRow="1" w:lastRow="0" w:firstColumn="1" w:lastColumn="0" w:noHBand="0" w:noVBand="1"/>
      </w:tblPr>
      <w:tblGrid>
        <w:gridCol w:w="1554"/>
        <w:gridCol w:w="7515"/>
      </w:tblGrid>
      <w:tr w:rsidR="002D0FD0" w:rsidRPr="001047C0" w14:paraId="26DFAB16" w14:textId="77777777" w:rsidTr="002D2A7C">
        <w:trPr>
          <w:trHeight w:val="431"/>
        </w:trPr>
        <w:tc>
          <w:tcPr>
            <w:tcW w:w="857" w:type="pct"/>
            <w:shd w:val="clear" w:color="auto" w:fill="0F4761" w:themeFill="accent1" w:themeFillShade="BF"/>
            <w:noWrap/>
            <w:hideMark/>
          </w:tcPr>
          <w:p w14:paraId="1A417A52" w14:textId="5F95D999" w:rsidR="002D0FD0" w:rsidRPr="002D2A7C" w:rsidRDefault="002D0FD0" w:rsidP="00C54553">
            <w:pPr>
              <w:rPr>
                <w:rFonts w:ascii="Segoe UI" w:hAnsi="Segoe UI" w:cs="Segoe UI"/>
                <w:b/>
                <w:color w:val="FFFFFF"/>
                <w:sz w:val="20"/>
              </w:rPr>
            </w:pPr>
            <w:r w:rsidRPr="002D2A7C">
              <w:rPr>
                <w:rFonts w:ascii="Segoe UI" w:hAnsi="Segoe UI" w:cs="Segoe UI"/>
                <w:b/>
                <w:color w:val="FFFFFF"/>
                <w:sz w:val="20"/>
              </w:rPr>
              <w:t>CILJ</w:t>
            </w:r>
            <w:r w:rsidR="00F56389" w:rsidRPr="002D2A7C">
              <w:rPr>
                <w:rFonts w:ascii="Segoe UI" w:hAnsi="Segoe UI" w:cs="Segoe UI"/>
                <w:b/>
                <w:color w:val="FFFFFF"/>
                <w:sz w:val="20"/>
              </w:rPr>
              <w:t xml:space="preserve"> </w:t>
            </w:r>
            <w:r w:rsidR="00854499">
              <w:rPr>
                <w:rFonts w:ascii="Segoe UI" w:hAnsi="Segoe UI" w:cs="Segoe UI"/>
                <w:b/>
                <w:color w:val="FFFFFF"/>
                <w:sz w:val="20"/>
              </w:rPr>
              <w:t>4</w:t>
            </w:r>
          </w:p>
        </w:tc>
        <w:tc>
          <w:tcPr>
            <w:tcW w:w="4143" w:type="pct"/>
            <w:noWrap/>
            <w:hideMark/>
          </w:tcPr>
          <w:p w14:paraId="5CFE67C4" w14:textId="3692F1D2" w:rsidR="002D0FD0" w:rsidRPr="001047C0" w:rsidRDefault="001B54BE" w:rsidP="00B32847">
            <w:pPr>
              <w:jc w:val="both"/>
              <w:rPr>
                <w:rFonts w:ascii="Segoe UI" w:hAnsi="Segoe UI" w:cs="Segoe UI"/>
                <w:b/>
                <w:sz w:val="20"/>
              </w:rPr>
            </w:pPr>
            <w:r w:rsidRPr="001047C0">
              <w:rPr>
                <w:rFonts w:ascii="Segoe UI" w:hAnsi="Segoe UI" w:cs="Segoe UI"/>
                <w:b/>
                <w:sz w:val="20"/>
              </w:rPr>
              <w:t xml:space="preserve">POVEĆANJE </w:t>
            </w:r>
            <w:r w:rsidRPr="002D2A7C">
              <w:rPr>
                <w:rFonts w:ascii="Segoe UI" w:eastAsia="Quattrocento Sans" w:hAnsi="Segoe UI" w:cs="Segoe UI"/>
                <w:b/>
                <w:sz w:val="20"/>
                <w:szCs w:val="20"/>
              </w:rPr>
              <w:t>INFORMIRANOST</w:t>
            </w:r>
            <w:r w:rsidRPr="001047C0">
              <w:rPr>
                <w:rFonts w:ascii="Segoe UI" w:hAnsi="Segoe UI" w:cs="Segoe UI"/>
                <w:b/>
                <w:sz w:val="20"/>
              </w:rPr>
              <w:t xml:space="preserve"> MLADIH O MOGUĆNOSTIMA SUDJELOVANJA U AKTIVNOSTIMA SLOBODNOG VREMENA, KULTURE, SPORTA I VOLONTIRANJA</w:t>
            </w:r>
          </w:p>
        </w:tc>
      </w:tr>
      <w:tr w:rsidR="002D0FD0" w:rsidRPr="001047C0" w14:paraId="3FCA7AF3" w14:textId="77777777" w:rsidTr="002D2A7C">
        <w:trPr>
          <w:trHeight w:val="1519"/>
        </w:trPr>
        <w:tc>
          <w:tcPr>
            <w:tcW w:w="857" w:type="pct"/>
            <w:shd w:val="clear" w:color="auto" w:fill="0F4761" w:themeFill="accent1" w:themeFillShade="BF"/>
            <w:noWrap/>
            <w:hideMark/>
          </w:tcPr>
          <w:p w14:paraId="6DB33F82" w14:textId="77777777" w:rsidR="002D0FD0" w:rsidRPr="002D2A7C" w:rsidRDefault="002D0FD0" w:rsidP="00C54553">
            <w:pPr>
              <w:rPr>
                <w:rFonts w:ascii="Segoe UI" w:hAnsi="Segoe UI" w:cs="Segoe UI"/>
                <w:b/>
                <w:color w:val="FFFFFF"/>
                <w:sz w:val="20"/>
              </w:rPr>
            </w:pPr>
            <w:r w:rsidRPr="002D2A7C">
              <w:rPr>
                <w:rFonts w:ascii="Segoe UI" w:hAnsi="Segoe UI" w:cs="Segoe UI"/>
                <w:b/>
                <w:color w:val="FFFFFF"/>
                <w:sz w:val="20"/>
              </w:rPr>
              <w:lastRenderedPageBreak/>
              <w:t>Opis</w:t>
            </w:r>
          </w:p>
        </w:tc>
        <w:tc>
          <w:tcPr>
            <w:tcW w:w="4143" w:type="pct"/>
            <w:hideMark/>
          </w:tcPr>
          <w:p w14:paraId="10985A3C" w14:textId="7C1AC7AA" w:rsidR="002D0FD0" w:rsidRPr="001047C0" w:rsidRDefault="00D10986" w:rsidP="00D10986">
            <w:pPr>
              <w:jc w:val="both"/>
              <w:rPr>
                <w:rFonts w:ascii="Segoe UI" w:hAnsi="Segoe UI" w:cs="Segoe UI"/>
                <w:sz w:val="20"/>
              </w:rPr>
            </w:pPr>
            <w:r w:rsidRPr="001047C0">
              <w:rPr>
                <w:rFonts w:ascii="Segoe UI" w:hAnsi="Segoe UI" w:cs="Segoe UI"/>
                <w:sz w:val="20"/>
              </w:rPr>
              <w:t>Mladi u Karlovcu često nisu dovoljno informirani o raznovrsnim aktivnostima i prilikama za kvalitetno provođenje slobodnog vremena koje su im na raspolaganju. Navedeno uključuje kulturne programe, sportske događaje, te mogućnosti za volontiranje</w:t>
            </w:r>
            <w:r w:rsidR="00430C30" w:rsidRPr="001047C0">
              <w:rPr>
                <w:rFonts w:ascii="Segoe UI" w:hAnsi="Segoe UI" w:cs="Segoe UI"/>
                <w:sz w:val="20"/>
              </w:rPr>
              <w:t>m</w:t>
            </w:r>
            <w:r w:rsidRPr="001047C0">
              <w:rPr>
                <w:rFonts w:ascii="Segoe UI" w:hAnsi="Segoe UI" w:cs="Segoe UI"/>
                <w:sz w:val="20"/>
              </w:rPr>
              <w:t>. Nedostatak informacija može dovesti do slabijeg sudjelovanja u društvenim aktivnostima, izolacije i propuštanja prilika za osobni, ali i profesionalni razvoj. Ovim ciljem</w:t>
            </w:r>
            <w:r w:rsidR="00430C30" w:rsidRPr="001047C0">
              <w:rPr>
                <w:rFonts w:ascii="Segoe UI" w:hAnsi="Segoe UI" w:cs="Segoe UI"/>
                <w:sz w:val="20"/>
              </w:rPr>
              <w:t xml:space="preserve"> se</w:t>
            </w:r>
            <w:r w:rsidRPr="001047C0">
              <w:rPr>
                <w:rFonts w:ascii="Segoe UI" w:hAnsi="Segoe UI" w:cs="Segoe UI"/>
                <w:sz w:val="20"/>
              </w:rPr>
              <w:t xml:space="preserve"> želi poboljšati dostupnost i pristupačnost informacija kroz dvije mjere usmjerene na jačanje suradnje između medija i mladih te povezivanj</w:t>
            </w:r>
            <w:r w:rsidR="00430C30" w:rsidRPr="001047C0">
              <w:rPr>
                <w:rFonts w:ascii="Segoe UI" w:hAnsi="Segoe UI" w:cs="Segoe UI"/>
                <w:sz w:val="20"/>
              </w:rPr>
              <w:t>u</w:t>
            </w:r>
            <w:r w:rsidRPr="001047C0">
              <w:rPr>
                <w:rFonts w:ascii="Segoe UI" w:hAnsi="Segoe UI" w:cs="Segoe UI"/>
                <w:sz w:val="20"/>
              </w:rPr>
              <w:t xml:space="preserve"> društvenih mreža i digitalnih kanala. </w:t>
            </w:r>
            <w:r w:rsidR="005835A6" w:rsidRPr="001047C0">
              <w:rPr>
                <w:rFonts w:ascii="Segoe UI" w:hAnsi="Segoe UI" w:cs="Segoe UI"/>
                <w:sz w:val="20"/>
              </w:rPr>
              <w:t>Na taj se način želi</w:t>
            </w:r>
            <w:r w:rsidRPr="001047C0">
              <w:rPr>
                <w:rFonts w:ascii="Segoe UI" w:hAnsi="Segoe UI" w:cs="Segoe UI"/>
                <w:sz w:val="20"/>
              </w:rPr>
              <w:t xml:space="preserve"> povećati</w:t>
            </w:r>
            <w:r w:rsidR="005835A6" w:rsidRPr="001047C0">
              <w:rPr>
                <w:rFonts w:ascii="Segoe UI" w:hAnsi="Segoe UI" w:cs="Segoe UI"/>
                <w:sz w:val="20"/>
              </w:rPr>
              <w:t xml:space="preserve"> vidljivost </w:t>
            </w:r>
            <w:r w:rsidR="001047C0" w:rsidRPr="001047C0">
              <w:rPr>
                <w:rFonts w:ascii="Segoe UI" w:eastAsia="Calibri" w:hAnsi="Segoe UI" w:cs="Segoe UI"/>
                <w:sz w:val="20"/>
              </w:rPr>
              <w:t>informiranost</w:t>
            </w:r>
            <w:r w:rsidR="005835A6" w:rsidRPr="001047C0">
              <w:rPr>
                <w:rFonts w:ascii="Segoe UI" w:hAnsi="Segoe UI" w:cs="Segoe UI"/>
                <w:sz w:val="20"/>
              </w:rPr>
              <w:t xml:space="preserve"> mladih o</w:t>
            </w:r>
            <w:r w:rsidRPr="001047C0">
              <w:rPr>
                <w:rFonts w:ascii="Segoe UI" w:hAnsi="Segoe UI" w:cs="Segoe UI"/>
                <w:sz w:val="20"/>
              </w:rPr>
              <w:t xml:space="preserve"> aktivnosti</w:t>
            </w:r>
            <w:r w:rsidR="005835A6" w:rsidRPr="001047C0">
              <w:rPr>
                <w:rFonts w:ascii="Segoe UI" w:hAnsi="Segoe UI" w:cs="Segoe UI"/>
                <w:sz w:val="20"/>
              </w:rPr>
              <w:t>ma</w:t>
            </w:r>
            <w:r w:rsidRPr="001047C0">
              <w:rPr>
                <w:rFonts w:ascii="Segoe UI" w:hAnsi="Segoe UI" w:cs="Segoe UI"/>
                <w:sz w:val="20"/>
              </w:rPr>
              <w:t xml:space="preserve"> u gradu </w:t>
            </w:r>
            <w:r w:rsidR="005835A6" w:rsidRPr="001047C0">
              <w:rPr>
                <w:rFonts w:ascii="Segoe UI" w:hAnsi="Segoe UI" w:cs="Segoe UI"/>
                <w:sz w:val="20"/>
              </w:rPr>
              <w:t>Karlovcu</w:t>
            </w:r>
            <w:r w:rsidRPr="001047C0">
              <w:rPr>
                <w:rFonts w:ascii="Segoe UI" w:hAnsi="Segoe UI" w:cs="Segoe UI"/>
                <w:sz w:val="20"/>
              </w:rPr>
              <w:t>. Povećana informiranost</w:t>
            </w:r>
            <w:r w:rsidR="00430C30" w:rsidRPr="001047C0">
              <w:rPr>
                <w:rFonts w:ascii="Segoe UI" w:hAnsi="Segoe UI" w:cs="Segoe UI"/>
                <w:sz w:val="20"/>
              </w:rPr>
              <w:t>,</w:t>
            </w:r>
            <w:r w:rsidRPr="001047C0">
              <w:rPr>
                <w:rFonts w:ascii="Segoe UI" w:hAnsi="Segoe UI" w:cs="Segoe UI"/>
                <w:sz w:val="20"/>
              </w:rPr>
              <w:t xml:space="preserve"> ne samo da omogućuje mladima kvalitetnije provođenje slobodnog vremena, već ih također motivira na angažman i doprinos zajednici kroz sudjelovanje u sportu, kulturi i volontiranju.</w:t>
            </w:r>
          </w:p>
        </w:tc>
      </w:tr>
    </w:tbl>
    <w:tbl>
      <w:tblPr>
        <w:tblW w:w="90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4"/>
        <w:gridCol w:w="7515"/>
      </w:tblGrid>
      <w:tr w:rsidR="006A08AA" w:rsidRPr="001047C0" w14:paraId="0A8C1F98" w14:textId="77777777" w:rsidTr="002D2A7C">
        <w:trPr>
          <w:trHeight w:val="779"/>
        </w:trPr>
        <w:tc>
          <w:tcPr>
            <w:tcW w:w="1554" w:type="dxa"/>
            <w:shd w:val="clear" w:color="auto" w:fill="0F4761"/>
          </w:tcPr>
          <w:p w14:paraId="55DB9D3C" w14:textId="77777777" w:rsidR="002D0FD0" w:rsidRPr="002D2A7C" w:rsidRDefault="002D0FD0" w:rsidP="00C54553">
            <w:pPr>
              <w:rPr>
                <w:rFonts w:ascii="Segoe UI" w:hAnsi="Segoe UI" w:cs="Segoe UI"/>
                <w:b/>
                <w:color w:val="FFFFFF"/>
                <w:sz w:val="20"/>
              </w:rPr>
            </w:pPr>
            <w:r w:rsidRPr="002D2A7C">
              <w:rPr>
                <w:rFonts w:ascii="Segoe UI" w:hAnsi="Segoe UI" w:cs="Segoe UI"/>
                <w:b/>
                <w:color w:val="FFFFFF"/>
                <w:sz w:val="20"/>
              </w:rPr>
              <w:t xml:space="preserve">Mjere </w:t>
            </w:r>
          </w:p>
        </w:tc>
        <w:tc>
          <w:tcPr>
            <w:tcW w:w="7515" w:type="dxa"/>
          </w:tcPr>
          <w:p w14:paraId="0317CB6E" w14:textId="5C4EC3B9" w:rsidR="001047C0" w:rsidRPr="002D2A7C" w:rsidRDefault="001B54BE">
            <w:pPr>
              <w:pStyle w:val="ListParagraph"/>
              <w:numPr>
                <w:ilvl w:val="0"/>
                <w:numId w:val="3"/>
              </w:numPr>
              <w:spacing w:after="0"/>
              <w:jc w:val="both"/>
              <w:rPr>
                <w:rFonts w:ascii="Segoe UI" w:hAnsi="Segoe UI" w:cs="Segoe UI"/>
                <w:color w:val="000000"/>
                <w:sz w:val="20"/>
              </w:rPr>
            </w:pPr>
            <w:r w:rsidRPr="002D2A7C">
              <w:rPr>
                <w:rFonts w:ascii="Segoe UI" w:hAnsi="Segoe UI" w:cs="Segoe UI"/>
                <w:b/>
                <w:color w:val="000000"/>
                <w:sz w:val="20"/>
                <w:u w:val="single"/>
              </w:rPr>
              <w:t xml:space="preserve">Mjera </w:t>
            </w:r>
            <w:r w:rsidR="00854499">
              <w:rPr>
                <w:rFonts w:ascii="Segoe UI" w:hAnsi="Segoe UI" w:cs="Segoe UI"/>
                <w:b/>
                <w:color w:val="000000"/>
                <w:sz w:val="20"/>
                <w:u w:val="single"/>
              </w:rPr>
              <w:t>4</w:t>
            </w:r>
            <w:r w:rsidRPr="002D2A7C">
              <w:rPr>
                <w:rFonts w:ascii="Segoe UI" w:hAnsi="Segoe UI" w:cs="Segoe UI"/>
                <w:b/>
                <w:color w:val="000000"/>
                <w:sz w:val="20"/>
                <w:u w:val="single"/>
              </w:rPr>
              <w:t>.1.</w:t>
            </w:r>
            <w:r w:rsidRPr="002D2A7C">
              <w:rPr>
                <w:rFonts w:ascii="Segoe UI" w:hAnsi="Segoe UI" w:cs="Segoe UI"/>
                <w:color w:val="000000"/>
                <w:sz w:val="20"/>
              </w:rPr>
              <w:t xml:space="preserve"> Jačanje suradnje medija i mladih u informiranju o aktivnostima</w:t>
            </w:r>
          </w:p>
          <w:p w14:paraId="203ACB0B" w14:textId="1D7FE81C" w:rsidR="001B54BE" w:rsidRPr="002D2A7C" w:rsidRDefault="001B54BE">
            <w:pPr>
              <w:pStyle w:val="ListParagraph"/>
              <w:numPr>
                <w:ilvl w:val="0"/>
                <w:numId w:val="3"/>
              </w:numPr>
              <w:spacing w:after="0"/>
              <w:jc w:val="both"/>
              <w:rPr>
                <w:rFonts w:ascii="Segoe UI" w:hAnsi="Segoe UI" w:cs="Segoe UI"/>
                <w:color w:val="000000"/>
                <w:sz w:val="20"/>
              </w:rPr>
            </w:pPr>
            <w:r w:rsidRPr="002D2A7C">
              <w:rPr>
                <w:rFonts w:ascii="Segoe UI" w:hAnsi="Segoe UI" w:cs="Segoe UI"/>
                <w:b/>
                <w:color w:val="000000"/>
                <w:sz w:val="20"/>
                <w:u w:val="single"/>
              </w:rPr>
              <w:t xml:space="preserve">Mjera </w:t>
            </w:r>
            <w:r w:rsidR="00854499">
              <w:rPr>
                <w:rFonts w:ascii="Segoe UI" w:hAnsi="Segoe UI" w:cs="Segoe UI"/>
                <w:b/>
                <w:color w:val="000000"/>
                <w:sz w:val="20"/>
                <w:u w:val="single"/>
              </w:rPr>
              <w:t>4</w:t>
            </w:r>
            <w:r w:rsidRPr="002D2A7C">
              <w:rPr>
                <w:rFonts w:ascii="Segoe UI" w:hAnsi="Segoe UI" w:cs="Segoe UI"/>
                <w:b/>
                <w:color w:val="000000"/>
                <w:sz w:val="20"/>
                <w:u w:val="single"/>
              </w:rPr>
              <w:t>.2.</w:t>
            </w:r>
            <w:r w:rsidR="00C27F40" w:rsidRPr="002D2A7C">
              <w:rPr>
                <w:rFonts w:ascii="Segoe UI" w:hAnsi="Segoe UI" w:cs="Segoe UI"/>
                <w:b/>
                <w:color w:val="000000"/>
                <w:sz w:val="20"/>
              </w:rPr>
              <w:t xml:space="preserve"> </w:t>
            </w:r>
            <w:r w:rsidRPr="002D2A7C">
              <w:rPr>
                <w:rFonts w:ascii="Segoe UI" w:hAnsi="Segoe UI" w:cs="Segoe UI"/>
                <w:color w:val="000000"/>
                <w:sz w:val="20"/>
              </w:rPr>
              <w:t>Povezivanje društvenih mreža i digitalnih kanala za informiranje mladih</w:t>
            </w:r>
          </w:p>
        </w:tc>
      </w:tr>
    </w:tbl>
    <w:tbl>
      <w:tblPr>
        <w:tblStyle w:val="TableGridLight1"/>
        <w:tblW w:w="5004" w:type="pct"/>
        <w:tblLayout w:type="fixed"/>
        <w:tblLook w:val="04A0" w:firstRow="1" w:lastRow="0" w:firstColumn="1" w:lastColumn="0" w:noHBand="0" w:noVBand="1"/>
      </w:tblPr>
      <w:tblGrid>
        <w:gridCol w:w="1554"/>
        <w:gridCol w:w="7515"/>
      </w:tblGrid>
      <w:tr w:rsidR="002D0FD0" w:rsidRPr="001047C0" w14:paraId="78568750" w14:textId="77777777" w:rsidTr="002D2A7C">
        <w:trPr>
          <w:trHeight w:val="410"/>
        </w:trPr>
        <w:tc>
          <w:tcPr>
            <w:tcW w:w="857" w:type="pct"/>
            <w:shd w:val="clear" w:color="auto" w:fill="0F4761" w:themeFill="accent1" w:themeFillShade="BF"/>
            <w:noWrap/>
            <w:hideMark/>
          </w:tcPr>
          <w:p w14:paraId="3CA4BF58" w14:textId="77777777" w:rsidR="002D0FD0" w:rsidRPr="002D2A7C" w:rsidRDefault="002D0FD0" w:rsidP="00C54553">
            <w:pPr>
              <w:rPr>
                <w:rFonts w:ascii="Segoe UI" w:hAnsi="Segoe UI" w:cs="Segoe UI"/>
                <w:b/>
                <w:color w:val="FFFFFF"/>
                <w:sz w:val="20"/>
              </w:rPr>
            </w:pPr>
            <w:r w:rsidRPr="002D2A7C">
              <w:rPr>
                <w:rFonts w:ascii="Segoe UI" w:hAnsi="Segoe UI" w:cs="Segoe UI"/>
                <w:b/>
                <w:color w:val="FFFFFF"/>
                <w:sz w:val="20"/>
              </w:rPr>
              <w:t>Pokazatelji</w:t>
            </w:r>
          </w:p>
        </w:tc>
        <w:tc>
          <w:tcPr>
            <w:tcW w:w="4143" w:type="pct"/>
            <w:noWrap/>
            <w:hideMark/>
          </w:tcPr>
          <w:p w14:paraId="2D2C4F6E" w14:textId="4A9BF881" w:rsidR="001B54BE" w:rsidRPr="002D2A7C" w:rsidRDefault="001B54BE">
            <w:pPr>
              <w:numPr>
                <w:ilvl w:val="0"/>
                <w:numId w:val="13"/>
              </w:numPr>
              <w:pBdr>
                <w:top w:val="nil"/>
                <w:left w:val="nil"/>
                <w:bottom w:val="nil"/>
                <w:right w:val="nil"/>
                <w:between w:val="nil"/>
              </w:pBdr>
              <w:jc w:val="both"/>
              <w:rPr>
                <w:rFonts w:ascii="Segoe UI" w:hAnsi="Segoe UI" w:cs="Segoe UI"/>
                <w:i/>
                <w:color w:val="000000"/>
                <w:sz w:val="20"/>
              </w:rPr>
            </w:pPr>
            <w:r w:rsidRPr="002D2A7C">
              <w:rPr>
                <w:rFonts w:ascii="Segoe UI" w:hAnsi="Segoe UI" w:cs="Segoe UI"/>
                <w:i/>
                <w:color w:val="000000"/>
                <w:sz w:val="20"/>
              </w:rPr>
              <w:t xml:space="preserve">Zaposlena jedna osoba na puno radno vrijeme u </w:t>
            </w:r>
            <w:r w:rsidR="00430C30" w:rsidRPr="002D2A7C">
              <w:rPr>
                <w:rFonts w:ascii="Segoe UI" w:hAnsi="Segoe UI" w:cs="Segoe UI"/>
                <w:i/>
                <w:color w:val="000000"/>
                <w:sz w:val="20"/>
              </w:rPr>
              <w:t>Centru za mlade/Infocentru za mlade.</w:t>
            </w:r>
          </w:p>
          <w:p w14:paraId="17EFF0D3" w14:textId="4CD66736" w:rsidR="001B54BE" w:rsidRPr="002D2A7C" w:rsidRDefault="001B54BE">
            <w:pPr>
              <w:numPr>
                <w:ilvl w:val="0"/>
                <w:numId w:val="13"/>
              </w:numPr>
              <w:pBdr>
                <w:top w:val="nil"/>
                <w:left w:val="nil"/>
                <w:bottom w:val="nil"/>
                <w:right w:val="nil"/>
                <w:between w:val="nil"/>
              </w:pBdr>
              <w:jc w:val="both"/>
              <w:rPr>
                <w:rFonts w:ascii="Segoe UI" w:hAnsi="Segoe UI" w:cs="Segoe UI"/>
                <w:i/>
                <w:color w:val="000000"/>
                <w:sz w:val="20"/>
              </w:rPr>
            </w:pPr>
            <w:r w:rsidRPr="002D2A7C">
              <w:rPr>
                <w:rFonts w:ascii="Segoe UI" w:hAnsi="Segoe UI" w:cs="Segoe UI"/>
                <w:i/>
                <w:color w:val="000000"/>
                <w:sz w:val="20"/>
              </w:rPr>
              <w:t>Broj uspostavljenih suradnji s medijima.</w:t>
            </w:r>
          </w:p>
          <w:p w14:paraId="6AF69B87" w14:textId="05EFFA06" w:rsidR="001B54BE" w:rsidRPr="002D2A7C" w:rsidRDefault="001B54BE">
            <w:pPr>
              <w:numPr>
                <w:ilvl w:val="0"/>
                <w:numId w:val="13"/>
              </w:numPr>
              <w:pBdr>
                <w:top w:val="nil"/>
                <w:left w:val="nil"/>
                <w:bottom w:val="nil"/>
                <w:right w:val="nil"/>
                <w:between w:val="nil"/>
              </w:pBdr>
              <w:jc w:val="both"/>
              <w:rPr>
                <w:rFonts w:ascii="Segoe UI" w:hAnsi="Segoe UI" w:cs="Segoe UI"/>
                <w:i/>
                <w:color w:val="000000"/>
                <w:sz w:val="20"/>
              </w:rPr>
            </w:pPr>
            <w:r w:rsidRPr="002D2A7C">
              <w:rPr>
                <w:rFonts w:ascii="Segoe UI" w:hAnsi="Segoe UI" w:cs="Segoe UI"/>
                <w:i/>
                <w:color w:val="000000"/>
                <w:sz w:val="20"/>
              </w:rPr>
              <w:t>Povećanje broja objava u medijima vezanih uz mogućnosti sudjelovanja u aktivnostima slobodnog vremena, kulture, sporta i volontiranja.</w:t>
            </w:r>
          </w:p>
          <w:p w14:paraId="11B971D2" w14:textId="4E28E4F2" w:rsidR="001B54BE" w:rsidRPr="002D2A7C" w:rsidRDefault="001B54BE">
            <w:pPr>
              <w:numPr>
                <w:ilvl w:val="0"/>
                <w:numId w:val="13"/>
              </w:numPr>
              <w:pBdr>
                <w:top w:val="nil"/>
                <w:left w:val="nil"/>
                <w:bottom w:val="nil"/>
                <w:right w:val="nil"/>
                <w:between w:val="nil"/>
              </w:pBdr>
              <w:jc w:val="both"/>
              <w:rPr>
                <w:rFonts w:ascii="Segoe UI" w:hAnsi="Segoe UI" w:cs="Segoe UI"/>
                <w:i/>
                <w:color w:val="000000"/>
                <w:sz w:val="20"/>
              </w:rPr>
            </w:pPr>
            <w:r w:rsidRPr="002D2A7C">
              <w:rPr>
                <w:rFonts w:ascii="Segoe UI" w:hAnsi="Segoe UI" w:cs="Segoe UI"/>
                <w:i/>
                <w:color w:val="000000"/>
                <w:sz w:val="20"/>
              </w:rPr>
              <w:t>Broj održanih radionica i kampanja za dvostrano informiranje te broj sudionika.</w:t>
            </w:r>
          </w:p>
          <w:p w14:paraId="12504ECC" w14:textId="70C40A86" w:rsidR="001B54BE" w:rsidRPr="002D2A7C" w:rsidRDefault="001B54BE">
            <w:pPr>
              <w:numPr>
                <w:ilvl w:val="0"/>
                <w:numId w:val="13"/>
              </w:numPr>
              <w:pBdr>
                <w:top w:val="nil"/>
                <w:left w:val="nil"/>
                <w:bottom w:val="nil"/>
                <w:right w:val="nil"/>
                <w:between w:val="nil"/>
              </w:pBdr>
              <w:jc w:val="both"/>
              <w:rPr>
                <w:rFonts w:ascii="Segoe UI" w:hAnsi="Segoe UI" w:cs="Segoe UI"/>
                <w:i/>
                <w:color w:val="000000"/>
                <w:sz w:val="20"/>
              </w:rPr>
            </w:pPr>
            <w:r w:rsidRPr="002D2A7C">
              <w:rPr>
                <w:rFonts w:ascii="Segoe UI" w:hAnsi="Segoe UI" w:cs="Segoe UI"/>
                <w:i/>
                <w:color w:val="000000"/>
                <w:sz w:val="20"/>
              </w:rPr>
              <w:t>Doseg i angažman na društvenim mrežama (broj pregleda, reakcija, dijeljenja).</w:t>
            </w:r>
          </w:p>
          <w:p w14:paraId="6B4CB206" w14:textId="2DEBA2DB" w:rsidR="002D0FD0" w:rsidRPr="002D2A7C" w:rsidRDefault="001B54BE">
            <w:pPr>
              <w:numPr>
                <w:ilvl w:val="0"/>
                <w:numId w:val="13"/>
              </w:numPr>
              <w:pBdr>
                <w:top w:val="nil"/>
                <w:left w:val="nil"/>
                <w:bottom w:val="nil"/>
                <w:right w:val="nil"/>
                <w:between w:val="nil"/>
              </w:pBdr>
              <w:jc w:val="both"/>
              <w:rPr>
                <w:rFonts w:ascii="Segoe UI" w:hAnsi="Segoe UI" w:cs="Segoe UI"/>
                <w:color w:val="000000"/>
                <w:sz w:val="20"/>
              </w:rPr>
            </w:pPr>
            <w:r w:rsidRPr="002D2A7C">
              <w:rPr>
                <w:rFonts w:ascii="Segoe UI" w:hAnsi="Segoe UI" w:cs="Segoe UI"/>
                <w:i/>
                <w:color w:val="000000"/>
                <w:sz w:val="20"/>
              </w:rPr>
              <w:t>Broj mladih informiranih putem digitalnih kanala.</w:t>
            </w:r>
          </w:p>
        </w:tc>
      </w:tr>
    </w:tbl>
    <w:p w14:paraId="61283B54" w14:textId="77777777" w:rsidR="000A3019" w:rsidRPr="002D2A7C" w:rsidRDefault="000A3019" w:rsidP="002843A3">
      <w:pPr>
        <w:spacing w:line="276" w:lineRule="auto"/>
        <w:jc w:val="both"/>
        <w:rPr>
          <w:rFonts w:ascii="Quattrocento Sans" w:hAnsi="Quattrocento Sans"/>
        </w:rPr>
      </w:pPr>
    </w:p>
    <w:tbl>
      <w:tblPr>
        <w:tblStyle w:val="TableGridLight1"/>
        <w:tblW w:w="5004" w:type="pct"/>
        <w:tblLayout w:type="fixed"/>
        <w:tblLook w:val="04A0" w:firstRow="1" w:lastRow="0" w:firstColumn="1" w:lastColumn="0" w:noHBand="0" w:noVBand="1"/>
      </w:tblPr>
      <w:tblGrid>
        <w:gridCol w:w="1553"/>
        <w:gridCol w:w="7516"/>
      </w:tblGrid>
      <w:tr w:rsidR="008A139F" w:rsidRPr="001047C0" w14:paraId="0CCDC6CF" w14:textId="77777777" w:rsidTr="002D2A7C">
        <w:trPr>
          <w:trHeight w:val="300"/>
        </w:trPr>
        <w:tc>
          <w:tcPr>
            <w:tcW w:w="856" w:type="pct"/>
            <w:shd w:val="clear" w:color="auto" w:fill="156082" w:themeFill="accent1"/>
            <w:noWrap/>
            <w:hideMark/>
          </w:tcPr>
          <w:p w14:paraId="5A8996E4" w14:textId="22A5A359" w:rsidR="008A139F" w:rsidRPr="002D2A7C" w:rsidRDefault="008A139F" w:rsidP="00C54553">
            <w:pPr>
              <w:rPr>
                <w:rFonts w:ascii="Segoe UI" w:hAnsi="Segoe UI" w:cs="Segoe UI"/>
                <w:b/>
                <w:color w:val="FFFFFF"/>
                <w:sz w:val="20"/>
                <w:szCs w:val="20"/>
              </w:rPr>
            </w:pPr>
            <w:bookmarkStart w:id="13" w:name="_Hlk181558222"/>
            <w:r w:rsidRPr="002D2A7C">
              <w:rPr>
                <w:rFonts w:ascii="Segoe UI" w:hAnsi="Segoe UI" w:cs="Segoe UI"/>
                <w:b/>
                <w:color w:val="FFFFFF"/>
                <w:sz w:val="20"/>
                <w:szCs w:val="20"/>
              </w:rPr>
              <w:t xml:space="preserve">Mjera </w:t>
            </w:r>
            <w:r w:rsidR="00854499">
              <w:rPr>
                <w:rFonts w:ascii="Segoe UI" w:hAnsi="Segoe UI" w:cs="Segoe UI"/>
                <w:b/>
                <w:color w:val="FFFFFF"/>
                <w:sz w:val="20"/>
                <w:szCs w:val="20"/>
              </w:rPr>
              <w:t>4</w:t>
            </w:r>
            <w:r w:rsidR="001B54BE" w:rsidRPr="002D2A7C">
              <w:rPr>
                <w:rFonts w:ascii="Segoe UI" w:hAnsi="Segoe UI" w:cs="Segoe UI"/>
                <w:b/>
                <w:color w:val="FFFFFF"/>
                <w:sz w:val="20"/>
                <w:szCs w:val="20"/>
              </w:rPr>
              <w:t>.1.</w:t>
            </w:r>
          </w:p>
        </w:tc>
        <w:tc>
          <w:tcPr>
            <w:tcW w:w="4144" w:type="pct"/>
            <w:shd w:val="clear" w:color="auto" w:fill="156082" w:themeFill="accent1"/>
            <w:noWrap/>
            <w:hideMark/>
          </w:tcPr>
          <w:p w14:paraId="6B6E9818" w14:textId="5D35CD8B" w:rsidR="008A139F" w:rsidRPr="002D2A7C" w:rsidRDefault="001B54BE" w:rsidP="00C54553">
            <w:pPr>
              <w:rPr>
                <w:rFonts w:ascii="Segoe UI" w:hAnsi="Segoe UI" w:cs="Segoe UI"/>
                <w:b/>
                <w:color w:val="FFFFFF"/>
                <w:sz w:val="20"/>
                <w:szCs w:val="20"/>
              </w:rPr>
            </w:pPr>
            <w:r w:rsidRPr="002D2A7C">
              <w:rPr>
                <w:rFonts w:ascii="Segoe UI" w:hAnsi="Segoe UI" w:cs="Segoe UI"/>
                <w:b/>
                <w:color w:val="FFFFFF"/>
                <w:sz w:val="20"/>
                <w:szCs w:val="20"/>
              </w:rPr>
              <w:t>Jačanje suradnje medija i mladih u informiranju o aktivnostima</w:t>
            </w:r>
          </w:p>
        </w:tc>
      </w:tr>
      <w:tr w:rsidR="001047C0" w:rsidRPr="001047C0" w14:paraId="66B064D6" w14:textId="77777777" w:rsidTr="00F34238">
        <w:trPr>
          <w:trHeight w:val="300"/>
        </w:trPr>
        <w:tc>
          <w:tcPr>
            <w:tcW w:w="856" w:type="pct"/>
            <w:vMerge w:val="restart"/>
            <w:shd w:val="clear" w:color="auto" w:fill="156082" w:themeFill="accent1"/>
            <w:noWrap/>
          </w:tcPr>
          <w:p w14:paraId="4D50B0DD" w14:textId="77777777" w:rsidR="001047C0" w:rsidRPr="002D2A7C" w:rsidRDefault="001047C0" w:rsidP="00C54553">
            <w:pPr>
              <w:rPr>
                <w:rFonts w:ascii="Segoe UI" w:hAnsi="Segoe UI" w:cs="Segoe UI"/>
                <w:b/>
                <w:color w:val="FFFFFF"/>
                <w:sz w:val="20"/>
                <w:szCs w:val="20"/>
              </w:rPr>
            </w:pPr>
          </w:p>
        </w:tc>
        <w:tc>
          <w:tcPr>
            <w:tcW w:w="4144" w:type="pct"/>
            <w:shd w:val="clear" w:color="auto" w:fill="156082" w:themeFill="accent1"/>
            <w:noWrap/>
            <w:hideMark/>
          </w:tcPr>
          <w:p w14:paraId="2B9DFAEF" w14:textId="77777777" w:rsidR="001047C0" w:rsidRPr="002D2A7C" w:rsidRDefault="001047C0" w:rsidP="00C54553">
            <w:pPr>
              <w:rPr>
                <w:rFonts w:ascii="Segoe UI" w:hAnsi="Segoe UI" w:cs="Segoe UI"/>
                <w:b/>
                <w:color w:val="FFFFFF"/>
                <w:sz w:val="20"/>
                <w:szCs w:val="20"/>
              </w:rPr>
            </w:pPr>
            <w:r w:rsidRPr="002D2A7C">
              <w:rPr>
                <w:rFonts w:ascii="Segoe UI" w:hAnsi="Segoe UI" w:cs="Segoe UI"/>
                <w:b/>
                <w:color w:val="FFFFFF"/>
                <w:sz w:val="20"/>
                <w:szCs w:val="20"/>
              </w:rPr>
              <w:t>AKTIVNOSTI</w:t>
            </w:r>
          </w:p>
        </w:tc>
      </w:tr>
      <w:tr w:rsidR="001047C0" w:rsidRPr="001047C0" w14:paraId="76903B39" w14:textId="77777777" w:rsidTr="00F34238">
        <w:trPr>
          <w:trHeight w:val="300"/>
        </w:trPr>
        <w:tc>
          <w:tcPr>
            <w:tcW w:w="856" w:type="pct"/>
            <w:vMerge/>
            <w:shd w:val="clear" w:color="auto" w:fill="156082" w:themeFill="accent1"/>
            <w:noWrap/>
          </w:tcPr>
          <w:p w14:paraId="5AF0D943" w14:textId="77777777" w:rsidR="001047C0" w:rsidRPr="002D2A7C" w:rsidRDefault="001047C0" w:rsidP="00C54553">
            <w:pPr>
              <w:rPr>
                <w:rFonts w:ascii="Segoe UI" w:hAnsi="Segoe UI" w:cs="Segoe UI"/>
                <w:b/>
                <w:color w:val="FFFFFF"/>
                <w:sz w:val="20"/>
                <w:szCs w:val="20"/>
              </w:rPr>
            </w:pPr>
          </w:p>
        </w:tc>
        <w:tc>
          <w:tcPr>
            <w:tcW w:w="4144" w:type="pct"/>
            <w:shd w:val="clear" w:color="auto" w:fill="FFFFFF" w:themeFill="background1"/>
            <w:noWrap/>
          </w:tcPr>
          <w:p w14:paraId="51B9F6BE" w14:textId="77777777" w:rsidR="001047C0" w:rsidRPr="002D2A7C" w:rsidRDefault="001047C0">
            <w:pPr>
              <w:numPr>
                <w:ilvl w:val="0"/>
                <w:numId w:val="17"/>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Osigurati zapošljavanje osobe na puno radno vrijeme u Centru za mlade/Infocentru.</w:t>
            </w:r>
          </w:p>
          <w:p w14:paraId="13A07662" w14:textId="77777777" w:rsidR="001047C0" w:rsidRPr="002D2A7C" w:rsidRDefault="001047C0">
            <w:pPr>
              <w:numPr>
                <w:ilvl w:val="0"/>
                <w:numId w:val="17"/>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Uspostaviti suradnju s lokalnim medijima za redovito informiranje o aktivnostima za mlade.</w:t>
            </w:r>
          </w:p>
          <w:p w14:paraId="64CBB94A" w14:textId="5BA8A2DA" w:rsidR="001047C0" w:rsidRPr="002D2A7C" w:rsidRDefault="001047C0">
            <w:pPr>
              <w:numPr>
                <w:ilvl w:val="0"/>
                <w:numId w:val="17"/>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 xml:space="preserve">Organizirati radionice i kampanje za dvostrano informiranje – mladi informiraju mlade kroz školske i studentske kanale </w:t>
            </w:r>
            <w:r w:rsidR="00A76AD7">
              <w:rPr>
                <w:rFonts w:ascii="Segoe UI" w:hAnsi="Segoe UI" w:cs="Segoe UI"/>
                <w:color w:val="000000"/>
                <w:sz w:val="20"/>
                <w:szCs w:val="20"/>
              </w:rPr>
              <w:t xml:space="preserve">te </w:t>
            </w:r>
            <w:r w:rsidR="00CE199E">
              <w:rPr>
                <w:rFonts w:ascii="Segoe UI" w:hAnsi="Segoe UI" w:cs="Segoe UI"/>
                <w:color w:val="000000"/>
                <w:sz w:val="20"/>
                <w:szCs w:val="20"/>
              </w:rPr>
              <w:t xml:space="preserve">ostale kanale za mlade u lokalnoj zajednici </w:t>
            </w:r>
            <w:r w:rsidRPr="002D2A7C">
              <w:rPr>
                <w:rFonts w:ascii="Segoe UI" w:hAnsi="Segoe UI" w:cs="Segoe UI"/>
                <w:color w:val="000000"/>
                <w:sz w:val="20"/>
                <w:szCs w:val="20"/>
              </w:rPr>
              <w:t>(naglasak na usmenoj predaji).</w:t>
            </w:r>
          </w:p>
        </w:tc>
      </w:tr>
      <w:tr w:rsidR="008A139F" w:rsidRPr="001047C0" w14:paraId="15ED332C" w14:textId="77777777" w:rsidTr="002D2A7C">
        <w:trPr>
          <w:trHeight w:val="300"/>
        </w:trPr>
        <w:tc>
          <w:tcPr>
            <w:tcW w:w="856" w:type="pct"/>
            <w:shd w:val="clear" w:color="auto" w:fill="156082" w:themeFill="accent1"/>
            <w:noWrap/>
            <w:hideMark/>
          </w:tcPr>
          <w:p w14:paraId="70E4A3BA" w14:textId="70C4B1D2" w:rsidR="008A139F" w:rsidRPr="002D2A7C" w:rsidRDefault="00854499" w:rsidP="00C54553">
            <w:pPr>
              <w:rPr>
                <w:rFonts w:ascii="Segoe UI" w:hAnsi="Segoe UI" w:cs="Segoe UI"/>
                <w:b/>
                <w:color w:val="FFFFFF"/>
                <w:sz w:val="20"/>
                <w:szCs w:val="20"/>
              </w:rPr>
            </w:pPr>
            <w:r w:rsidRPr="00854499">
              <w:rPr>
                <w:rFonts w:ascii="Segoe UI" w:hAnsi="Segoe UI" w:cs="Segoe UI"/>
                <w:b/>
                <w:color w:val="FFFFFF"/>
                <w:sz w:val="20"/>
                <w:szCs w:val="20"/>
              </w:rPr>
              <w:t>Nositelji i suradnici</w:t>
            </w:r>
          </w:p>
        </w:tc>
        <w:tc>
          <w:tcPr>
            <w:tcW w:w="4144" w:type="pct"/>
            <w:vAlign w:val="center"/>
            <w:hideMark/>
          </w:tcPr>
          <w:p w14:paraId="0E6A0FCF" w14:textId="5F3A53F1" w:rsidR="008A139F" w:rsidRPr="001047C0" w:rsidRDefault="00023775" w:rsidP="001047C0">
            <w:pPr>
              <w:rPr>
                <w:rFonts w:ascii="Segoe UI" w:hAnsi="Segoe UI" w:cs="Segoe UI"/>
                <w:sz w:val="20"/>
                <w:szCs w:val="20"/>
              </w:rPr>
            </w:pPr>
            <w:r w:rsidRPr="001047C0">
              <w:rPr>
                <w:rFonts w:ascii="Segoe UI" w:hAnsi="Segoe UI" w:cs="Segoe UI"/>
                <w:sz w:val="20"/>
                <w:szCs w:val="20"/>
              </w:rPr>
              <w:t>Centar za mlade/Infocentar za mlade</w:t>
            </w:r>
            <w:r w:rsidR="001047C0" w:rsidRPr="002D2A7C">
              <w:rPr>
                <w:rFonts w:ascii="Segoe UI" w:hAnsi="Segoe UI" w:cs="Segoe UI"/>
                <w:sz w:val="20"/>
                <w:szCs w:val="20"/>
              </w:rPr>
              <w:t>, Grad Karlovac, Upravni odjel za društvene djelatnosti</w:t>
            </w:r>
            <w:r w:rsidR="009B6F80">
              <w:rPr>
                <w:rFonts w:ascii="Segoe UI" w:hAnsi="Segoe UI" w:cs="Segoe UI"/>
                <w:sz w:val="20"/>
                <w:szCs w:val="20"/>
              </w:rPr>
              <w:t xml:space="preserve">, </w:t>
            </w:r>
            <w:r w:rsidR="009B6F80" w:rsidRPr="009B6F80">
              <w:rPr>
                <w:rFonts w:ascii="Segoe UI" w:hAnsi="Segoe UI" w:cs="Segoe UI"/>
                <w:sz w:val="20"/>
                <w:szCs w:val="20"/>
              </w:rPr>
              <w:t>lokalni mediji i portali, udruge civilnog društva, ustanove u kulturi, KŠZ, ZTK, srednje škole</w:t>
            </w:r>
            <w:r w:rsidR="009B6F80">
              <w:rPr>
                <w:rFonts w:ascii="Segoe UI" w:hAnsi="Segoe UI" w:cs="Segoe UI"/>
                <w:sz w:val="20"/>
                <w:szCs w:val="20"/>
              </w:rPr>
              <w:t>, Veleučilište u Karlovcu</w:t>
            </w:r>
          </w:p>
        </w:tc>
      </w:tr>
      <w:bookmarkEnd w:id="13"/>
    </w:tbl>
    <w:p w14:paraId="12B8E72E" w14:textId="77777777" w:rsidR="008A139F" w:rsidRPr="002D2A7C" w:rsidRDefault="008A139F" w:rsidP="002843A3">
      <w:pPr>
        <w:spacing w:line="276" w:lineRule="auto"/>
        <w:jc w:val="both"/>
        <w:rPr>
          <w:rFonts w:ascii="Quattrocento Sans" w:hAnsi="Quattrocento Sans"/>
        </w:rPr>
      </w:pPr>
    </w:p>
    <w:tbl>
      <w:tblPr>
        <w:tblStyle w:val="TableGridLight1"/>
        <w:tblW w:w="5004" w:type="pct"/>
        <w:tblLayout w:type="fixed"/>
        <w:tblLook w:val="04A0" w:firstRow="1" w:lastRow="0" w:firstColumn="1" w:lastColumn="0" w:noHBand="0" w:noVBand="1"/>
      </w:tblPr>
      <w:tblGrid>
        <w:gridCol w:w="1553"/>
        <w:gridCol w:w="7516"/>
      </w:tblGrid>
      <w:tr w:rsidR="008A139F" w:rsidRPr="00CE199E" w14:paraId="0F6363CB" w14:textId="77777777" w:rsidTr="002D2A7C">
        <w:trPr>
          <w:trHeight w:val="300"/>
        </w:trPr>
        <w:tc>
          <w:tcPr>
            <w:tcW w:w="856" w:type="pct"/>
            <w:shd w:val="clear" w:color="auto" w:fill="156082" w:themeFill="accent1"/>
            <w:noWrap/>
            <w:hideMark/>
          </w:tcPr>
          <w:p w14:paraId="67669AAD" w14:textId="6F184BCE" w:rsidR="008A139F" w:rsidRPr="002D2A7C" w:rsidRDefault="008A139F" w:rsidP="00C54553">
            <w:pPr>
              <w:rPr>
                <w:rFonts w:ascii="Segoe UI" w:hAnsi="Segoe UI" w:cs="Segoe UI"/>
                <w:b/>
                <w:color w:val="FFFFFF"/>
                <w:sz w:val="20"/>
                <w:szCs w:val="20"/>
              </w:rPr>
            </w:pPr>
            <w:r w:rsidRPr="002D2A7C">
              <w:rPr>
                <w:rFonts w:ascii="Segoe UI" w:hAnsi="Segoe UI" w:cs="Segoe UI"/>
                <w:b/>
                <w:color w:val="FFFFFF"/>
                <w:sz w:val="20"/>
                <w:szCs w:val="20"/>
              </w:rPr>
              <w:t xml:space="preserve">Mjera </w:t>
            </w:r>
            <w:r w:rsidR="00854499">
              <w:rPr>
                <w:rFonts w:ascii="Segoe UI" w:hAnsi="Segoe UI" w:cs="Segoe UI"/>
                <w:b/>
                <w:color w:val="FFFFFF"/>
                <w:sz w:val="20"/>
                <w:szCs w:val="20"/>
              </w:rPr>
              <w:t>4</w:t>
            </w:r>
            <w:r w:rsidR="001B54BE" w:rsidRPr="002D2A7C">
              <w:rPr>
                <w:rFonts w:ascii="Segoe UI" w:hAnsi="Segoe UI" w:cs="Segoe UI"/>
                <w:b/>
                <w:color w:val="FFFFFF"/>
                <w:sz w:val="20"/>
                <w:szCs w:val="20"/>
              </w:rPr>
              <w:t>.2.</w:t>
            </w:r>
          </w:p>
        </w:tc>
        <w:tc>
          <w:tcPr>
            <w:tcW w:w="4144" w:type="pct"/>
            <w:shd w:val="clear" w:color="auto" w:fill="156082" w:themeFill="accent1"/>
            <w:noWrap/>
            <w:hideMark/>
          </w:tcPr>
          <w:p w14:paraId="6648BC0E" w14:textId="1D63D46F" w:rsidR="008A139F" w:rsidRPr="002D2A7C" w:rsidRDefault="001B54BE" w:rsidP="00C54553">
            <w:pPr>
              <w:rPr>
                <w:rFonts w:ascii="Segoe UI" w:hAnsi="Segoe UI" w:cs="Segoe UI"/>
                <w:b/>
                <w:color w:val="FFFFFF"/>
                <w:sz w:val="20"/>
                <w:szCs w:val="20"/>
              </w:rPr>
            </w:pPr>
            <w:r w:rsidRPr="002D2A7C">
              <w:rPr>
                <w:rFonts w:ascii="Segoe UI" w:hAnsi="Segoe UI" w:cs="Segoe UI"/>
                <w:b/>
                <w:color w:val="FFFFFF"/>
                <w:sz w:val="20"/>
                <w:szCs w:val="20"/>
              </w:rPr>
              <w:t>Povezivanje društvenih mreža i digitalnih kanala za informiranje mladih</w:t>
            </w:r>
          </w:p>
        </w:tc>
      </w:tr>
      <w:tr w:rsidR="00CE199E" w:rsidRPr="00CE199E" w14:paraId="7C47C210" w14:textId="77777777" w:rsidTr="00CC3A82">
        <w:trPr>
          <w:trHeight w:val="300"/>
        </w:trPr>
        <w:tc>
          <w:tcPr>
            <w:tcW w:w="856" w:type="pct"/>
            <w:vMerge w:val="restart"/>
            <w:shd w:val="clear" w:color="auto" w:fill="156082" w:themeFill="accent1"/>
            <w:noWrap/>
          </w:tcPr>
          <w:p w14:paraId="72F81C23" w14:textId="77777777" w:rsidR="00CE199E" w:rsidRPr="002D2A7C" w:rsidRDefault="00CE199E" w:rsidP="00C54553">
            <w:pPr>
              <w:rPr>
                <w:rFonts w:ascii="Segoe UI" w:hAnsi="Segoe UI" w:cs="Segoe UI"/>
                <w:b/>
                <w:color w:val="FFFFFF"/>
                <w:sz w:val="20"/>
                <w:szCs w:val="20"/>
              </w:rPr>
            </w:pPr>
          </w:p>
        </w:tc>
        <w:tc>
          <w:tcPr>
            <w:tcW w:w="4144" w:type="pct"/>
            <w:shd w:val="clear" w:color="auto" w:fill="156082" w:themeFill="accent1"/>
            <w:noWrap/>
            <w:hideMark/>
          </w:tcPr>
          <w:p w14:paraId="335C702A" w14:textId="77777777" w:rsidR="00CE199E" w:rsidRPr="002D2A7C" w:rsidRDefault="00CE199E" w:rsidP="00C54553">
            <w:pPr>
              <w:rPr>
                <w:rFonts w:ascii="Segoe UI" w:hAnsi="Segoe UI" w:cs="Segoe UI"/>
                <w:b/>
                <w:color w:val="FFFFFF"/>
                <w:sz w:val="20"/>
                <w:szCs w:val="20"/>
              </w:rPr>
            </w:pPr>
            <w:r w:rsidRPr="002D2A7C">
              <w:rPr>
                <w:rFonts w:ascii="Segoe UI" w:hAnsi="Segoe UI" w:cs="Segoe UI"/>
                <w:b/>
                <w:color w:val="FFFFFF"/>
                <w:sz w:val="20"/>
                <w:szCs w:val="20"/>
              </w:rPr>
              <w:t>AKTIVNOSTI</w:t>
            </w:r>
          </w:p>
        </w:tc>
      </w:tr>
      <w:tr w:rsidR="00CE199E" w:rsidRPr="00CE199E" w14:paraId="3B5B9422" w14:textId="77777777" w:rsidTr="00CC3A82">
        <w:trPr>
          <w:trHeight w:val="300"/>
        </w:trPr>
        <w:tc>
          <w:tcPr>
            <w:tcW w:w="856" w:type="pct"/>
            <w:vMerge/>
            <w:shd w:val="clear" w:color="auto" w:fill="156082" w:themeFill="accent1"/>
            <w:noWrap/>
          </w:tcPr>
          <w:p w14:paraId="4D369445" w14:textId="77777777" w:rsidR="00CE199E" w:rsidRPr="002D2A7C" w:rsidRDefault="00CE199E" w:rsidP="00C54553">
            <w:pPr>
              <w:rPr>
                <w:rFonts w:ascii="Segoe UI" w:hAnsi="Segoe UI" w:cs="Segoe UI"/>
                <w:b/>
                <w:color w:val="FFFFFF"/>
                <w:sz w:val="20"/>
                <w:szCs w:val="20"/>
              </w:rPr>
            </w:pPr>
          </w:p>
        </w:tc>
        <w:tc>
          <w:tcPr>
            <w:tcW w:w="4144" w:type="pct"/>
            <w:shd w:val="clear" w:color="auto" w:fill="FFFFFF" w:themeFill="background1"/>
            <w:noWrap/>
          </w:tcPr>
          <w:p w14:paraId="6CA28064" w14:textId="77777777" w:rsidR="00CE199E" w:rsidRPr="002D2A7C" w:rsidRDefault="00CE199E">
            <w:pPr>
              <w:numPr>
                <w:ilvl w:val="0"/>
                <w:numId w:val="17"/>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Identificirati najpopularnije račune i stranice koje mladi koriste te ih koristiti kao alat za informiranje o događajima i mogućnostima.</w:t>
            </w:r>
          </w:p>
          <w:p w14:paraId="41E2F847" w14:textId="2E910CF5" w:rsidR="00CE199E" w:rsidRPr="002D2A7C" w:rsidRDefault="00CE199E">
            <w:pPr>
              <w:numPr>
                <w:ilvl w:val="0"/>
                <w:numId w:val="17"/>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 xml:space="preserve">Kreirati </w:t>
            </w:r>
            <w:r>
              <w:rPr>
                <w:rFonts w:ascii="Segoe UI" w:hAnsi="Segoe UI" w:cs="Segoe UI"/>
                <w:color w:val="000000"/>
                <w:sz w:val="20"/>
                <w:szCs w:val="20"/>
              </w:rPr>
              <w:t xml:space="preserve">pristupačne i prilagođene </w:t>
            </w:r>
            <w:r w:rsidRPr="002D2A7C">
              <w:rPr>
                <w:rFonts w:ascii="Segoe UI" w:hAnsi="Segoe UI" w:cs="Segoe UI"/>
                <w:color w:val="000000"/>
                <w:sz w:val="20"/>
                <w:szCs w:val="20"/>
              </w:rPr>
              <w:t>digitalne informativne kampanje o mogu</w:t>
            </w:r>
            <w:r w:rsidRPr="002D2A7C">
              <w:rPr>
                <w:rFonts w:ascii="Segoe UI" w:hAnsi="Segoe UI" w:cs="Segoe UI" w:hint="eastAsia"/>
                <w:color w:val="000000"/>
                <w:sz w:val="20"/>
                <w:szCs w:val="20"/>
              </w:rPr>
              <w:t>ć</w:t>
            </w:r>
            <w:r w:rsidRPr="002D2A7C">
              <w:rPr>
                <w:rFonts w:ascii="Segoe UI" w:hAnsi="Segoe UI" w:cs="Segoe UI"/>
                <w:color w:val="000000"/>
                <w:sz w:val="20"/>
                <w:szCs w:val="20"/>
              </w:rPr>
              <w:t>nostima volontiranja, kulturnim doga</w:t>
            </w:r>
            <w:r w:rsidRPr="002D2A7C">
              <w:rPr>
                <w:rFonts w:ascii="Segoe UI" w:hAnsi="Segoe UI" w:cs="Segoe UI" w:hint="eastAsia"/>
                <w:color w:val="000000"/>
                <w:sz w:val="20"/>
                <w:szCs w:val="20"/>
              </w:rPr>
              <w:t>đ</w:t>
            </w:r>
            <w:r w:rsidRPr="002D2A7C">
              <w:rPr>
                <w:rFonts w:ascii="Segoe UI" w:hAnsi="Segoe UI" w:cs="Segoe UI"/>
                <w:color w:val="000000"/>
                <w:sz w:val="20"/>
                <w:szCs w:val="20"/>
              </w:rPr>
              <w:t>anjima, sportskim aktivnostima i politikama za mlade.</w:t>
            </w:r>
          </w:p>
        </w:tc>
      </w:tr>
      <w:tr w:rsidR="008A139F" w:rsidRPr="00CE199E" w14:paraId="2F646067" w14:textId="77777777" w:rsidTr="002D2A7C">
        <w:trPr>
          <w:trHeight w:val="300"/>
        </w:trPr>
        <w:tc>
          <w:tcPr>
            <w:tcW w:w="856" w:type="pct"/>
            <w:shd w:val="clear" w:color="auto" w:fill="156082" w:themeFill="accent1"/>
            <w:noWrap/>
            <w:hideMark/>
          </w:tcPr>
          <w:p w14:paraId="71C0A761" w14:textId="437C7084" w:rsidR="008A139F" w:rsidRPr="002D2A7C" w:rsidRDefault="00854499" w:rsidP="00C54553">
            <w:pPr>
              <w:rPr>
                <w:rFonts w:ascii="Segoe UI" w:hAnsi="Segoe UI" w:cs="Segoe UI"/>
                <w:b/>
                <w:color w:val="FFFFFF"/>
                <w:sz w:val="20"/>
                <w:szCs w:val="20"/>
              </w:rPr>
            </w:pPr>
            <w:r w:rsidRPr="00854499">
              <w:rPr>
                <w:rFonts w:ascii="Segoe UI" w:hAnsi="Segoe UI" w:cs="Segoe UI"/>
                <w:b/>
                <w:color w:val="FFFFFF"/>
                <w:sz w:val="20"/>
                <w:szCs w:val="20"/>
              </w:rPr>
              <w:t>Nositelji i suradnici</w:t>
            </w:r>
          </w:p>
        </w:tc>
        <w:tc>
          <w:tcPr>
            <w:tcW w:w="4144" w:type="pct"/>
            <w:vAlign w:val="center"/>
            <w:hideMark/>
          </w:tcPr>
          <w:p w14:paraId="06E236FE" w14:textId="7B032533" w:rsidR="008A139F" w:rsidRPr="00CE199E" w:rsidRDefault="00023775" w:rsidP="00CE199E">
            <w:pPr>
              <w:rPr>
                <w:rFonts w:ascii="Segoe UI" w:hAnsi="Segoe UI" w:cs="Segoe UI"/>
                <w:sz w:val="20"/>
                <w:szCs w:val="20"/>
              </w:rPr>
            </w:pPr>
            <w:r w:rsidRPr="00CE199E">
              <w:rPr>
                <w:rFonts w:ascii="Segoe UI" w:hAnsi="Segoe UI" w:cs="Segoe UI"/>
                <w:sz w:val="20"/>
                <w:szCs w:val="20"/>
              </w:rPr>
              <w:t>Centar za mlade/Infocentar za mlade</w:t>
            </w:r>
            <w:r w:rsidR="00CE199E">
              <w:rPr>
                <w:rFonts w:ascii="Segoe UI" w:hAnsi="Segoe UI" w:cs="Segoe UI"/>
                <w:sz w:val="20"/>
                <w:szCs w:val="20"/>
              </w:rPr>
              <w:t xml:space="preserve">, </w:t>
            </w:r>
            <w:r w:rsidR="00E21F70" w:rsidRPr="00E21F70">
              <w:rPr>
                <w:rFonts w:ascii="Segoe UI" w:hAnsi="Segoe UI" w:cs="Segoe UI"/>
                <w:sz w:val="20"/>
                <w:szCs w:val="20"/>
              </w:rPr>
              <w:t>Savjet mladih Grada Karlovca, Studentski centar, udruge za mlade, mladi</w:t>
            </w:r>
          </w:p>
        </w:tc>
      </w:tr>
    </w:tbl>
    <w:p w14:paraId="05EFFA48" w14:textId="77777777" w:rsidR="008A139F" w:rsidRPr="002D2A7C" w:rsidRDefault="008A139F" w:rsidP="002843A3">
      <w:pPr>
        <w:spacing w:line="276" w:lineRule="auto"/>
        <w:jc w:val="both"/>
        <w:rPr>
          <w:rFonts w:ascii="Quattrocento Sans" w:hAnsi="Quattrocento Sans"/>
        </w:rPr>
      </w:pPr>
    </w:p>
    <w:tbl>
      <w:tblPr>
        <w:tblStyle w:val="TableGridLight1"/>
        <w:tblW w:w="5004" w:type="pct"/>
        <w:tblLayout w:type="fixed"/>
        <w:tblLook w:val="04A0" w:firstRow="1" w:lastRow="0" w:firstColumn="1" w:lastColumn="0" w:noHBand="0" w:noVBand="1"/>
      </w:tblPr>
      <w:tblGrid>
        <w:gridCol w:w="1554"/>
        <w:gridCol w:w="7515"/>
      </w:tblGrid>
      <w:tr w:rsidR="00F56389" w:rsidRPr="00360E60" w14:paraId="18B98767" w14:textId="77777777" w:rsidTr="002D2A7C">
        <w:trPr>
          <w:trHeight w:val="431"/>
        </w:trPr>
        <w:tc>
          <w:tcPr>
            <w:tcW w:w="857" w:type="pct"/>
            <w:shd w:val="clear" w:color="auto" w:fill="0F4761" w:themeFill="accent1" w:themeFillShade="BF"/>
            <w:noWrap/>
            <w:hideMark/>
          </w:tcPr>
          <w:p w14:paraId="661E22B0" w14:textId="37E85A96" w:rsidR="00F56389" w:rsidRPr="002D2A7C" w:rsidRDefault="00F56389" w:rsidP="00C54553">
            <w:pPr>
              <w:rPr>
                <w:rFonts w:ascii="Segoe UI" w:hAnsi="Segoe UI" w:cs="Segoe UI"/>
                <w:b/>
                <w:color w:val="FFFFFF"/>
                <w:sz w:val="20"/>
              </w:rPr>
            </w:pPr>
            <w:r w:rsidRPr="002D2A7C">
              <w:rPr>
                <w:rFonts w:ascii="Segoe UI" w:hAnsi="Segoe UI" w:cs="Segoe UI"/>
                <w:b/>
                <w:color w:val="FFFFFF"/>
                <w:sz w:val="20"/>
              </w:rPr>
              <w:lastRenderedPageBreak/>
              <w:t xml:space="preserve">CILJ </w:t>
            </w:r>
            <w:r w:rsidR="00854499">
              <w:rPr>
                <w:rFonts w:ascii="Segoe UI" w:hAnsi="Segoe UI" w:cs="Segoe UI"/>
                <w:b/>
                <w:color w:val="FFFFFF"/>
                <w:sz w:val="20"/>
              </w:rPr>
              <w:t>5</w:t>
            </w:r>
          </w:p>
        </w:tc>
        <w:tc>
          <w:tcPr>
            <w:tcW w:w="4143" w:type="pct"/>
            <w:noWrap/>
            <w:hideMark/>
          </w:tcPr>
          <w:p w14:paraId="2D25A862" w14:textId="286B07FE" w:rsidR="00F56389" w:rsidRPr="00360E60" w:rsidRDefault="00305D01" w:rsidP="00B32847">
            <w:pPr>
              <w:jc w:val="both"/>
              <w:rPr>
                <w:rFonts w:ascii="Segoe UI" w:hAnsi="Segoe UI" w:cs="Segoe UI"/>
                <w:b/>
                <w:sz w:val="20"/>
              </w:rPr>
            </w:pPr>
            <w:r w:rsidRPr="00360E60">
              <w:rPr>
                <w:rFonts w:ascii="Segoe UI" w:hAnsi="Segoe UI" w:cs="Segoe UI"/>
                <w:b/>
                <w:sz w:val="20"/>
              </w:rPr>
              <w:t xml:space="preserve">UNAPRIJEĐENJE PONUDE SADRŽAJA SLOBODNOG VREMENA I AKTIVNOG SUDJELOVANJA MLADIH U ZAJEDNICI  </w:t>
            </w:r>
          </w:p>
        </w:tc>
      </w:tr>
      <w:tr w:rsidR="00360E60" w:rsidRPr="00360E60" w14:paraId="5D200236" w14:textId="77777777" w:rsidTr="00673EC9">
        <w:trPr>
          <w:trHeight w:val="431"/>
        </w:trPr>
        <w:tc>
          <w:tcPr>
            <w:tcW w:w="857" w:type="pct"/>
            <w:shd w:val="clear" w:color="auto" w:fill="0F4761" w:themeFill="accent1" w:themeFillShade="BF"/>
            <w:noWrap/>
          </w:tcPr>
          <w:p w14:paraId="0574F227" w14:textId="7F683239" w:rsidR="00360E60" w:rsidRPr="002D2A7C" w:rsidRDefault="00360E60" w:rsidP="00C54553">
            <w:pPr>
              <w:rPr>
                <w:rFonts w:ascii="Segoe UI" w:hAnsi="Segoe UI" w:cs="Segoe UI"/>
                <w:b/>
                <w:color w:val="FFFFFF"/>
                <w:sz w:val="20"/>
              </w:rPr>
            </w:pPr>
            <w:r w:rsidRPr="002D2A7C">
              <w:rPr>
                <w:rFonts w:ascii="Segoe UI" w:hAnsi="Segoe UI" w:cs="Segoe UI"/>
                <w:b/>
                <w:color w:val="FFFFFF"/>
                <w:sz w:val="20"/>
              </w:rPr>
              <w:t>Opis</w:t>
            </w:r>
          </w:p>
        </w:tc>
        <w:tc>
          <w:tcPr>
            <w:tcW w:w="4143" w:type="pct"/>
            <w:noWrap/>
          </w:tcPr>
          <w:p w14:paraId="727A6921" w14:textId="06635A8B" w:rsidR="00360E60" w:rsidRPr="002D2A7C" w:rsidRDefault="00360E60" w:rsidP="00B32847">
            <w:pPr>
              <w:jc w:val="both"/>
              <w:rPr>
                <w:rFonts w:ascii="Segoe UI" w:hAnsi="Segoe UI" w:cs="Segoe UI"/>
                <w:b/>
                <w:sz w:val="20"/>
              </w:rPr>
            </w:pPr>
            <w:r w:rsidRPr="002D2A7C">
              <w:rPr>
                <w:rFonts w:ascii="Segoe UI" w:hAnsi="Segoe UI" w:cs="Segoe UI"/>
                <w:sz w:val="20"/>
              </w:rPr>
              <w:t xml:space="preserve">Svrha Cilja </w:t>
            </w:r>
            <w:r w:rsidR="00854499">
              <w:rPr>
                <w:rFonts w:ascii="Segoe UI" w:hAnsi="Segoe UI" w:cs="Segoe UI"/>
                <w:sz w:val="20"/>
              </w:rPr>
              <w:t>5</w:t>
            </w:r>
            <w:r w:rsidRPr="002D2A7C">
              <w:rPr>
                <w:rFonts w:ascii="Segoe UI" w:hAnsi="Segoe UI" w:cs="Segoe UI"/>
                <w:sz w:val="20"/>
              </w:rPr>
              <w:t xml:space="preserve"> je proširiti i unaprijediti ponudu sadržaja za provo</w:t>
            </w:r>
            <w:r w:rsidRPr="002D2A7C">
              <w:rPr>
                <w:rFonts w:ascii="Segoe UI" w:hAnsi="Segoe UI" w:cs="Segoe UI" w:hint="eastAsia"/>
                <w:sz w:val="20"/>
              </w:rPr>
              <w:t>đ</w:t>
            </w:r>
            <w:r w:rsidRPr="002D2A7C">
              <w:rPr>
                <w:rFonts w:ascii="Segoe UI" w:hAnsi="Segoe UI" w:cs="Segoe UI"/>
                <w:sz w:val="20"/>
              </w:rPr>
              <w:t>enjem slobodnog vremena kako bi se mladima u Karlovcu omogu</w:t>
            </w:r>
            <w:r w:rsidRPr="002D2A7C">
              <w:rPr>
                <w:rFonts w:ascii="Segoe UI" w:hAnsi="Segoe UI" w:cs="Segoe UI" w:hint="eastAsia"/>
                <w:sz w:val="20"/>
              </w:rPr>
              <w:t>ć</w:t>
            </w:r>
            <w:r w:rsidRPr="002D2A7C">
              <w:rPr>
                <w:rFonts w:ascii="Segoe UI" w:hAnsi="Segoe UI" w:cs="Segoe UI"/>
                <w:sz w:val="20"/>
              </w:rPr>
              <w:t>ilo da sudjeluju u aktivnostima prilago</w:t>
            </w:r>
            <w:r w:rsidRPr="002D2A7C">
              <w:rPr>
                <w:rFonts w:ascii="Segoe UI" w:hAnsi="Segoe UI" w:cs="Segoe UI" w:hint="eastAsia"/>
                <w:sz w:val="20"/>
              </w:rPr>
              <w:t>đ</w:t>
            </w:r>
            <w:r w:rsidRPr="002D2A7C">
              <w:rPr>
                <w:rFonts w:ascii="Segoe UI" w:hAnsi="Segoe UI" w:cs="Segoe UI"/>
                <w:sz w:val="20"/>
              </w:rPr>
              <w:t xml:space="preserve">enim njihovim interesima i potrebama. Slijedom determiniranih potreba mladih za raznovrsnijim i </w:t>
            </w:r>
            <w:r w:rsidRPr="002D2A7C">
              <w:rPr>
                <w:rFonts w:ascii="Segoe UI" w:hAnsi="Segoe UI" w:cs="Segoe UI" w:hint="eastAsia"/>
                <w:sz w:val="20"/>
              </w:rPr>
              <w:t>č</w:t>
            </w:r>
            <w:r w:rsidRPr="002D2A7C">
              <w:rPr>
                <w:rFonts w:ascii="Segoe UI" w:hAnsi="Segoe UI" w:cs="Segoe UI"/>
                <w:sz w:val="20"/>
              </w:rPr>
              <w:t>eš</w:t>
            </w:r>
            <w:r w:rsidRPr="002D2A7C">
              <w:rPr>
                <w:rFonts w:ascii="Segoe UI" w:hAnsi="Segoe UI" w:cs="Segoe UI" w:hint="eastAsia"/>
                <w:sz w:val="20"/>
              </w:rPr>
              <w:t>ć</w:t>
            </w:r>
            <w:r w:rsidRPr="002D2A7C">
              <w:rPr>
                <w:rFonts w:ascii="Segoe UI" w:hAnsi="Segoe UI" w:cs="Segoe UI"/>
                <w:sz w:val="20"/>
              </w:rPr>
              <w:t>im doga</w:t>
            </w:r>
            <w:r w:rsidRPr="002D2A7C">
              <w:rPr>
                <w:rFonts w:ascii="Segoe UI" w:hAnsi="Segoe UI" w:cs="Segoe UI" w:hint="eastAsia"/>
                <w:sz w:val="20"/>
              </w:rPr>
              <w:t>đ</w:t>
            </w:r>
            <w:r w:rsidRPr="002D2A7C">
              <w:rPr>
                <w:rFonts w:ascii="Segoe UI" w:hAnsi="Segoe UI" w:cs="Segoe UI"/>
                <w:sz w:val="20"/>
              </w:rPr>
              <w:t>anjima, mjere za ostvarivanjem cilja su usmjerene na poticanje razvoja sportskih, kulturnih i volonterskih aktivnosti, su-kreiranje sadržaja, te osiguravanje dostupnosti otvorenih prostora za provo</w:t>
            </w:r>
            <w:r w:rsidRPr="002D2A7C">
              <w:rPr>
                <w:rFonts w:ascii="Segoe UI" w:hAnsi="Segoe UI" w:cs="Segoe UI" w:hint="eastAsia"/>
                <w:sz w:val="20"/>
              </w:rPr>
              <w:t>đ</w:t>
            </w:r>
            <w:r w:rsidRPr="002D2A7C">
              <w:rPr>
                <w:rFonts w:ascii="Segoe UI" w:hAnsi="Segoe UI" w:cs="Segoe UI"/>
                <w:sz w:val="20"/>
              </w:rPr>
              <w:t>enje aktivnosti. Razvojem novih sadržaja i poticanjem mladih na sudjelovanje u kreiranju i organizaciji aktivnosti, ovaj cilj nastoji pove</w:t>
            </w:r>
            <w:r w:rsidRPr="002D2A7C">
              <w:rPr>
                <w:rFonts w:ascii="Segoe UI" w:hAnsi="Segoe UI" w:cs="Segoe UI" w:hint="eastAsia"/>
                <w:sz w:val="20"/>
              </w:rPr>
              <w:t>ć</w:t>
            </w:r>
            <w:r w:rsidRPr="002D2A7C">
              <w:rPr>
                <w:rFonts w:ascii="Segoe UI" w:hAnsi="Segoe UI" w:cs="Segoe UI"/>
                <w:sz w:val="20"/>
              </w:rPr>
              <w:t>ati njihovu uklju</w:t>
            </w:r>
            <w:r w:rsidRPr="002D2A7C">
              <w:rPr>
                <w:rFonts w:ascii="Segoe UI" w:hAnsi="Segoe UI" w:cs="Segoe UI" w:hint="eastAsia"/>
                <w:sz w:val="20"/>
              </w:rPr>
              <w:t>č</w:t>
            </w:r>
            <w:r w:rsidRPr="002D2A7C">
              <w:rPr>
                <w:rFonts w:ascii="Segoe UI" w:hAnsi="Segoe UI" w:cs="Segoe UI"/>
                <w:sz w:val="20"/>
              </w:rPr>
              <w:t>enost i osje</w:t>
            </w:r>
            <w:r w:rsidRPr="002D2A7C">
              <w:rPr>
                <w:rFonts w:ascii="Segoe UI" w:hAnsi="Segoe UI" w:cs="Segoe UI" w:hint="eastAsia"/>
                <w:sz w:val="20"/>
              </w:rPr>
              <w:t>ć</w:t>
            </w:r>
            <w:r w:rsidRPr="002D2A7C">
              <w:rPr>
                <w:rFonts w:ascii="Segoe UI" w:hAnsi="Segoe UI" w:cs="Segoe UI"/>
                <w:sz w:val="20"/>
              </w:rPr>
              <w:t>aj pripadnosti zajednici. To ne samo da mladima pruža priliku za osobni i društveni razvoj, ve</w:t>
            </w:r>
            <w:r w:rsidRPr="002D2A7C">
              <w:rPr>
                <w:rFonts w:ascii="Segoe UI" w:hAnsi="Segoe UI" w:cs="Segoe UI" w:hint="eastAsia"/>
                <w:sz w:val="20"/>
              </w:rPr>
              <w:t>ć</w:t>
            </w:r>
            <w:r w:rsidRPr="002D2A7C">
              <w:rPr>
                <w:rFonts w:ascii="Segoe UI" w:hAnsi="Segoe UI" w:cs="Segoe UI"/>
                <w:sz w:val="20"/>
              </w:rPr>
              <w:t xml:space="preserve"> doprinosi i stvaranju zajednice u kojoj se osje</w:t>
            </w:r>
            <w:r w:rsidRPr="002D2A7C">
              <w:rPr>
                <w:rFonts w:ascii="Segoe UI" w:hAnsi="Segoe UI" w:cs="Segoe UI" w:hint="eastAsia"/>
                <w:sz w:val="20"/>
              </w:rPr>
              <w:t>ć</w:t>
            </w:r>
            <w:r w:rsidRPr="002D2A7C">
              <w:rPr>
                <w:rFonts w:ascii="Segoe UI" w:hAnsi="Segoe UI" w:cs="Segoe UI"/>
                <w:sz w:val="20"/>
              </w:rPr>
              <w:t xml:space="preserve">aju </w:t>
            </w:r>
            <w:r w:rsidRPr="00360E60">
              <w:rPr>
                <w:rFonts w:ascii="Segoe UI" w:eastAsia="Calibri" w:hAnsi="Segoe UI" w:cs="Segoe UI"/>
                <w:sz w:val="20"/>
              </w:rPr>
              <w:t>prihvaćeno</w:t>
            </w:r>
            <w:r w:rsidRPr="002D2A7C">
              <w:rPr>
                <w:rFonts w:ascii="Segoe UI" w:hAnsi="Segoe UI" w:cs="Segoe UI"/>
                <w:sz w:val="20"/>
              </w:rPr>
              <w:t xml:space="preserve"> i povezano.</w:t>
            </w:r>
          </w:p>
        </w:tc>
      </w:tr>
    </w:tbl>
    <w:tbl>
      <w:tblPr>
        <w:tblW w:w="90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4"/>
        <w:gridCol w:w="7515"/>
      </w:tblGrid>
      <w:tr w:rsidR="006A08AA" w:rsidRPr="00360E60" w14:paraId="2C5676FB" w14:textId="77777777" w:rsidTr="002D2A7C">
        <w:trPr>
          <w:trHeight w:val="1176"/>
        </w:trPr>
        <w:tc>
          <w:tcPr>
            <w:tcW w:w="1554" w:type="dxa"/>
            <w:shd w:val="clear" w:color="auto" w:fill="0F4761"/>
          </w:tcPr>
          <w:p w14:paraId="7FC7C781" w14:textId="77777777" w:rsidR="00F56389" w:rsidRPr="002D2A7C" w:rsidRDefault="00F56389" w:rsidP="00C54553">
            <w:pPr>
              <w:rPr>
                <w:rFonts w:ascii="Segoe UI" w:hAnsi="Segoe UI" w:cs="Segoe UI"/>
                <w:b/>
                <w:color w:val="FFFFFF"/>
                <w:sz w:val="20"/>
              </w:rPr>
            </w:pPr>
            <w:r w:rsidRPr="002D2A7C">
              <w:rPr>
                <w:rFonts w:ascii="Segoe UI" w:hAnsi="Segoe UI" w:cs="Segoe UI"/>
                <w:b/>
                <w:color w:val="FFFFFF"/>
                <w:sz w:val="20"/>
              </w:rPr>
              <w:t xml:space="preserve">Mjere </w:t>
            </w:r>
          </w:p>
        </w:tc>
        <w:tc>
          <w:tcPr>
            <w:tcW w:w="7515" w:type="dxa"/>
          </w:tcPr>
          <w:p w14:paraId="3610D76E" w14:textId="4C70EA41" w:rsidR="00305D01" w:rsidRPr="00017896" w:rsidRDefault="00305D01">
            <w:pPr>
              <w:numPr>
                <w:ilvl w:val="0"/>
                <w:numId w:val="8"/>
              </w:numPr>
              <w:pBdr>
                <w:top w:val="nil"/>
                <w:left w:val="nil"/>
                <w:bottom w:val="nil"/>
                <w:right w:val="nil"/>
                <w:between w:val="nil"/>
              </w:pBdr>
              <w:spacing w:after="0"/>
              <w:jc w:val="both"/>
              <w:rPr>
                <w:rFonts w:ascii="Segoe UI" w:hAnsi="Segoe UI" w:cs="Segoe UI"/>
                <w:sz w:val="20"/>
              </w:rPr>
            </w:pPr>
            <w:r w:rsidRPr="00017896">
              <w:rPr>
                <w:rFonts w:ascii="Segoe UI" w:hAnsi="Segoe UI" w:cs="Segoe UI"/>
                <w:b/>
                <w:sz w:val="20"/>
                <w:u w:val="single"/>
              </w:rPr>
              <w:t xml:space="preserve">Mjera </w:t>
            </w:r>
            <w:r w:rsidR="00854499" w:rsidRPr="00017896">
              <w:rPr>
                <w:rFonts w:ascii="Segoe UI" w:hAnsi="Segoe UI" w:cs="Segoe UI"/>
                <w:b/>
                <w:sz w:val="20"/>
                <w:u w:val="single"/>
              </w:rPr>
              <w:t>5</w:t>
            </w:r>
            <w:r w:rsidRPr="00017896">
              <w:rPr>
                <w:rFonts w:ascii="Segoe UI" w:hAnsi="Segoe UI" w:cs="Segoe UI"/>
                <w:b/>
                <w:sz w:val="20"/>
                <w:u w:val="single"/>
              </w:rPr>
              <w:t>.1</w:t>
            </w:r>
            <w:r w:rsidRPr="00017896">
              <w:rPr>
                <w:rFonts w:ascii="Segoe UI" w:hAnsi="Segoe UI" w:cs="Segoe UI"/>
                <w:sz w:val="20"/>
              </w:rPr>
              <w:t xml:space="preserve">. </w:t>
            </w:r>
            <w:r w:rsidR="005E5BE6" w:rsidRPr="00017896">
              <w:rPr>
                <w:rFonts w:ascii="Segoe UI" w:hAnsi="Segoe UI" w:cs="Segoe UI"/>
                <w:sz w:val="20"/>
              </w:rPr>
              <w:t>Pružanje podrške za provedbu sportskih, kulturnih i volonterskih aktivnosti</w:t>
            </w:r>
          </w:p>
          <w:p w14:paraId="1E356C9E" w14:textId="680E1BD0" w:rsidR="00765AB3" w:rsidRPr="00017896" w:rsidRDefault="00765AB3" w:rsidP="00765AB3">
            <w:pPr>
              <w:numPr>
                <w:ilvl w:val="0"/>
                <w:numId w:val="8"/>
              </w:numPr>
              <w:pBdr>
                <w:top w:val="nil"/>
                <w:left w:val="nil"/>
                <w:bottom w:val="nil"/>
                <w:right w:val="nil"/>
                <w:between w:val="nil"/>
              </w:pBdr>
              <w:spacing w:after="0"/>
              <w:jc w:val="both"/>
              <w:rPr>
                <w:rFonts w:ascii="Segoe UI" w:hAnsi="Segoe UI" w:cs="Segoe UI"/>
                <w:sz w:val="20"/>
              </w:rPr>
            </w:pPr>
            <w:r w:rsidRPr="00017896">
              <w:rPr>
                <w:rFonts w:ascii="Segoe UI" w:hAnsi="Segoe UI" w:cs="Segoe UI"/>
                <w:b/>
                <w:sz w:val="20"/>
                <w:u w:val="single"/>
              </w:rPr>
              <w:t>Mjera 5</w:t>
            </w:r>
            <w:r w:rsidRPr="00017896">
              <w:rPr>
                <w:rFonts w:ascii="Segoe UI" w:hAnsi="Segoe UI" w:cs="Segoe UI"/>
                <w:b/>
                <w:bCs/>
                <w:sz w:val="20"/>
                <w:u w:val="single"/>
              </w:rPr>
              <w:t>.2.</w:t>
            </w:r>
            <w:r w:rsidRPr="00017896">
              <w:rPr>
                <w:rFonts w:ascii="Segoe UI" w:hAnsi="Segoe UI" w:cs="Segoe UI"/>
                <w:sz w:val="20"/>
              </w:rPr>
              <w:t xml:space="preserve"> Su-kreiranje sadržaja i uključivanje mladih</w:t>
            </w:r>
          </w:p>
          <w:p w14:paraId="0AF67796" w14:textId="5BB1E27B" w:rsidR="00B620E5" w:rsidRPr="002D2A7C" w:rsidRDefault="00B620E5">
            <w:pPr>
              <w:numPr>
                <w:ilvl w:val="0"/>
                <w:numId w:val="8"/>
              </w:numPr>
              <w:pBdr>
                <w:top w:val="nil"/>
                <w:left w:val="nil"/>
                <w:bottom w:val="nil"/>
                <w:right w:val="nil"/>
                <w:between w:val="nil"/>
              </w:pBdr>
              <w:spacing w:after="0"/>
              <w:jc w:val="both"/>
              <w:rPr>
                <w:rFonts w:ascii="Segoe UI" w:hAnsi="Segoe UI" w:cs="Segoe UI"/>
                <w:color w:val="000000"/>
                <w:sz w:val="20"/>
              </w:rPr>
            </w:pPr>
            <w:r w:rsidRPr="00017896">
              <w:rPr>
                <w:rFonts w:ascii="Segoe UI" w:hAnsi="Segoe UI" w:cs="Segoe UI"/>
                <w:b/>
                <w:sz w:val="20"/>
                <w:u w:val="single"/>
              </w:rPr>
              <w:t>Mjera 5.3.</w:t>
            </w:r>
            <w:r w:rsidRPr="00017896">
              <w:rPr>
                <w:rFonts w:ascii="Segoe UI" w:hAnsi="Segoe UI" w:cs="Segoe UI"/>
                <w:sz w:val="20"/>
              </w:rPr>
              <w:t xml:space="preserve"> Osiguravanje dostupnosti prostora za razvitak i rad kulture i nezavisne kulture te društvene scene mladih i za mlade</w:t>
            </w:r>
          </w:p>
        </w:tc>
      </w:tr>
    </w:tbl>
    <w:tbl>
      <w:tblPr>
        <w:tblStyle w:val="TableGridLight1"/>
        <w:tblW w:w="5004" w:type="pct"/>
        <w:tblLayout w:type="fixed"/>
        <w:tblLook w:val="04A0" w:firstRow="1" w:lastRow="0" w:firstColumn="1" w:lastColumn="0" w:noHBand="0" w:noVBand="1"/>
      </w:tblPr>
      <w:tblGrid>
        <w:gridCol w:w="1554"/>
        <w:gridCol w:w="7515"/>
      </w:tblGrid>
      <w:tr w:rsidR="00F56389" w:rsidRPr="00360E60" w14:paraId="0B07E497" w14:textId="77777777" w:rsidTr="002D2A7C">
        <w:trPr>
          <w:trHeight w:val="410"/>
        </w:trPr>
        <w:tc>
          <w:tcPr>
            <w:tcW w:w="857" w:type="pct"/>
            <w:shd w:val="clear" w:color="auto" w:fill="0F4761" w:themeFill="accent1" w:themeFillShade="BF"/>
            <w:noWrap/>
            <w:hideMark/>
          </w:tcPr>
          <w:p w14:paraId="0C1F4B96" w14:textId="77777777" w:rsidR="00F56389" w:rsidRPr="002D2A7C" w:rsidRDefault="00F56389" w:rsidP="00C54553">
            <w:pPr>
              <w:rPr>
                <w:rFonts w:ascii="Segoe UI" w:hAnsi="Segoe UI" w:cs="Segoe UI"/>
                <w:b/>
                <w:color w:val="FFFFFF"/>
                <w:sz w:val="20"/>
              </w:rPr>
            </w:pPr>
            <w:r w:rsidRPr="002D2A7C">
              <w:rPr>
                <w:rFonts w:ascii="Segoe UI" w:hAnsi="Segoe UI" w:cs="Segoe UI"/>
                <w:b/>
                <w:color w:val="FFFFFF"/>
                <w:sz w:val="20"/>
              </w:rPr>
              <w:t>Pokazatelji</w:t>
            </w:r>
          </w:p>
        </w:tc>
        <w:tc>
          <w:tcPr>
            <w:tcW w:w="4143" w:type="pct"/>
            <w:noWrap/>
            <w:hideMark/>
          </w:tcPr>
          <w:p w14:paraId="472E40AB" w14:textId="77777777" w:rsidR="00305D01" w:rsidRPr="002D2A7C" w:rsidRDefault="00305D01">
            <w:pPr>
              <w:numPr>
                <w:ilvl w:val="0"/>
                <w:numId w:val="13"/>
              </w:numPr>
              <w:pBdr>
                <w:top w:val="nil"/>
                <w:left w:val="nil"/>
                <w:bottom w:val="nil"/>
                <w:right w:val="nil"/>
                <w:between w:val="nil"/>
              </w:pBdr>
              <w:jc w:val="both"/>
              <w:rPr>
                <w:rFonts w:ascii="Segoe UI" w:hAnsi="Segoe UI" w:cs="Segoe UI"/>
                <w:i/>
                <w:color w:val="000000"/>
                <w:sz w:val="20"/>
              </w:rPr>
            </w:pPr>
            <w:r w:rsidRPr="002D2A7C">
              <w:rPr>
                <w:rFonts w:ascii="Segoe UI" w:hAnsi="Segoe UI" w:cs="Segoe UI"/>
                <w:i/>
                <w:color w:val="000000"/>
                <w:sz w:val="20"/>
              </w:rPr>
              <w:t>Broj novih ili proširenih programa u sportu, kulturi i volonterstvu.</w:t>
            </w:r>
          </w:p>
          <w:p w14:paraId="5473AB33" w14:textId="77777777" w:rsidR="00305D01" w:rsidRPr="002D2A7C" w:rsidRDefault="00305D01">
            <w:pPr>
              <w:numPr>
                <w:ilvl w:val="0"/>
                <w:numId w:val="13"/>
              </w:numPr>
              <w:pBdr>
                <w:top w:val="nil"/>
                <w:left w:val="nil"/>
                <w:bottom w:val="nil"/>
                <w:right w:val="nil"/>
                <w:between w:val="nil"/>
              </w:pBdr>
              <w:jc w:val="both"/>
              <w:rPr>
                <w:rFonts w:ascii="Segoe UI" w:hAnsi="Segoe UI" w:cs="Segoe UI"/>
                <w:i/>
                <w:color w:val="000000"/>
                <w:sz w:val="20"/>
              </w:rPr>
            </w:pPr>
            <w:r w:rsidRPr="002D2A7C">
              <w:rPr>
                <w:rFonts w:ascii="Segoe UI" w:hAnsi="Segoe UI" w:cs="Segoe UI"/>
                <w:i/>
                <w:color w:val="000000"/>
                <w:sz w:val="20"/>
              </w:rPr>
              <w:t>Broj participativnih radionica.</w:t>
            </w:r>
          </w:p>
          <w:p w14:paraId="747B9D83" w14:textId="77777777" w:rsidR="00305D01" w:rsidRPr="002D2A7C" w:rsidRDefault="00305D01">
            <w:pPr>
              <w:numPr>
                <w:ilvl w:val="0"/>
                <w:numId w:val="13"/>
              </w:numPr>
              <w:pBdr>
                <w:top w:val="nil"/>
                <w:left w:val="nil"/>
                <w:bottom w:val="nil"/>
                <w:right w:val="nil"/>
                <w:between w:val="nil"/>
              </w:pBdr>
              <w:jc w:val="both"/>
              <w:rPr>
                <w:rFonts w:ascii="Segoe UI" w:hAnsi="Segoe UI" w:cs="Segoe UI"/>
                <w:i/>
                <w:color w:val="000000"/>
                <w:sz w:val="20"/>
              </w:rPr>
            </w:pPr>
            <w:r w:rsidRPr="002D2A7C">
              <w:rPr>
                <w:rFonts w:ascii="Segoe UI" w:hAnsi="Segoe UI" w:cs="Segoe UI"/>
                <w:i/>
                <w:color w:val="000000"/>
                <w:sz w:val="20"/>
              </w:rPr>
              <w:t>Broj prijedloga i aktivnosti razvijenih uz sudjelovanje mladih.</w:t>
            </w:r>
          </w:p>
          <w:p w14:paraId="75AF6AB7" w14:textId="77777777" w:rsidR="00F56389" w:rsidRPr="002D2A7C" w:rsidRDefault="00305D01">
            <w:pPr>
              <w:numPr>
                <w:ilvl w:val="0"/>
                <w:numId w:val="13"/>
              </w:numPr>
              <w:pBdr>
                <w:top w:val="nil"/>
                <w:left w:val="nil"/>
                <w:bottom w:val="nil"/>
                <w:right w:val="nil"/>
                <w:between w:val="nil"/>
              </w:pBdr>
              <w:jc w:val="both"/>
              <w:rPr>
                <w:rFonts w:ascii="Segoe UI" w:hAnsi="Segoe UI" w:cs="Segoe UI"/>
                <w:color w:val="000000"/>
                <w:sz w:val="20"/>
              </w:rPr>
            </w:pPr>
            <w:r w:rsidRPr="002D2A7C">
              <w:rPr>
                <w:rFonts w:ascii="Segoe UI" w:hAnsi="Segoe UI" w:cs="Segoe UI"/>
                <w:i/>
                <w:color w:val="000000"/>
                <w:sz w:val="20"/>
              </w:rPr>
              <w:t>Broj novih ili postojećih manifestacija / događaja organiziranih u suradnji s mladima.</w:t>
            </w:r>
          </w:p>
          <w:p w14:paraId="2FDEA25F" w14:textId="489E1DD7" w:rsidR="000E4E8D" w:rsidRPr="002D2A7C" w:rsidRDefault="000E4E8D">
            <w:pPr>
              <w:numPr>
                <w:ilvl w:val="0"/>
                <w:numId w:val="13"/>
              </w:numPr>
              <w:pBdr>
                <w:top w:val="nil"/>
                <w:left w:val="nil"/>
                <w:bottom w:val="nil"/>
                <w:right w:val="nil"/>
                <w:between w:val="nil"/>
              </w:pBdr>
              <w:jc w:val="both"/>
              <w:rPr>
                <w:rFonts w:ascii="Segoe UI" w:hAnsi="Segoe UI" w:cs="Segoe UI"/>
                <w:color w:val="000000"/>
                <w:sz w:val="20"/>
              </w:rPr>
            </w:pPr>
            <w:r w:rsidRPr="002D2A7C">
              <w:rPr>
                <w:rFonts w:ascii="Segoe UI" w:hAnsi="Segoe UI" w:cs="Segoe UI"/>
                <w:i/>
                <w:color w:val="000000"/>
                <w:sz w:val="20"/>
              </w:rPr>
              <w:t>Broj prostora dostupnih mladima za provođenje aktivnosti.</w:t>
            </w:r>
          </w:p>
        </w:tc>
      </w:tr>
    </w:tbl>
    <w:p w14:paraId="1144AA0D" w14:textId="77777777" w:rsidR="00F56389" w:rsidRPr="002D2A7C" w:rsidRDefault="00F56389" w:rsidP="002843A3">
      <w:pPr>
        <w:spacing w:line="276" w:lineRule="auto"/>
        <w:jc w:val="both"/>
        <w:rPr>
          <w:rFonts w:ascii="Quattrocento Sans" w:hAnsi="Quattrocento Sans"/>
        </w:rPr>
      </w:pPr>
    </w:p>
    <w:tbl>
      <w:tblPr>
        <w:tblStyle w:val="TableGridLight1"/>
        <w:tblW w:w="5004" w:type="pct"/>
        <w:tblLayout w:type="fixed"/>
        <w:tblLook w:val="04A0" w:firstRow="1" w:lastRow="0" w:firstColumn="1" w:lastColumn="0" w:noHBand="0" w:noVBand="1"/>
      </w:tblPr>
      <w:tblGrid>
        <w:gridCol w:w="1553"/>
        <w:gridCol w:w="7516"/>
      </w:tblGrid>
      <w:tr w:rsidR="00D208E4" w:rsidRPr="00360E60" w14:paraId="3EFBDFD3" w14:textId="77777777" w:rsidTr="002D2A7C">
        <w:trPr>
          <w:trHeight w:val="300"/>
        </w:trPr>
        <w:tc>
          <w:tcPr>
            <w:tcW w:w="856" w:type="pct"/>
            <w:shd w:val="clear" w:color="auto" w:fill="156082" w:themeFill="accent1"/>
            <w:noWrap/>
            <w:hideMark/>
          </w:tcPr>
          <w:p w14:paraId="46116E41" w14:textId="04A17C3A" w:rsidR="00D208E4" w:rsidRPr="002D2A7C" w:rsidRDefault="00D208E4" w:rsidP="00D208E4">
            <w:pPr>
              <w:rPr>
                <w:rFonts w:ascii="Segoe UI" w:hAnsi="Segoe UI" w:cs="Segoe UI"/>
                <w:b/>
                <w:color w:val="FFFFFF"/>
                <w:sz w:val="20"/>
                <w:szCs w:val="20"/>
              </w:rPr>
            </w:pPr>
            <w:r w:rsidRPr="002D2A7C">
              <w:rPr>
                <w:rFonts w:ascii="Segoe UI" w:hAnsi="Segoe UI" w:cs="Segoe UI"/>
                <w:b/>
                <w:color w:val="FFFFFF"/>
                <w:sz w:val="20"/>
                <w:szCs w:val="20"/>
              </w:rPr>
              <w:t xml:space="preserve">Mjera </w:t>
            </w:r>
            <w:r w:rsidR="00854499">
              <w:rPr>
                <w:rFonts w:ascii="Segoe UI" w:hAnsi="Segoe UI" w:cs="Segoe UI"/>
                <w:b/>
                <w:color w:val="FFFFFF"/>
                <w:sz w:val="20"/>
                <w:szCs w:val="20"/>
              </w:rPr>
              <w:t>5</w:t>
            </w:r>
            <w:r w:rsidRPr="002D2A7C">
              <w:rPr>
                <w:rFonts w:ascii="Segoe UI" w:hAnsi="Segoe UI" w:cs="Segoe UI"/>
                <w:b/>
                <w:color w:val="FFFFFF"/>
                <w:sz w:val="20"/>
                <w:szCs w:val="20"/>
              </w:rPr>
              <w:t>.1.</w:t>
            </w:r>
          </w:p>
        </w:tc>
        <w:tc>
          <w:tcPr>
            <w:tcW w:w="4144" w:type="pct"/>
            <w:shd w:val="clear" w:color="auto" w:fill="156082" w:themeFill="accent1"/>
            <w:noWrap/>
            <w:hideMark/>
          </w:tcPr>
          <w:p w14:paraId="25BF8271" w14:textId="1C7512FB" w:rsidR="00D208E4" w:rsidRPr="005E5BE6" w:rsidRDefault="00C538E3" w:rsidP="00D208E4">
            <w:pPr>
              <w:rPr>
                <w:rFonts w:ascii="Segoe UI" w:hAnsi="Segoe UI" w:cs="Segoe UI"/>
                <w:b/>
                <w:color w:val="FF0000"/>
                <w:sz w:val="20"/>
                <w:szCs w:val="20"/>
              </w:rPr>
            </w:pPr>
            <w:r w:rsidRPr="00017896">
              <w:rPr>
                <w:rFonts w:ascii="Segoe UI" w:hAnsi="Segoe UI" w:cs="Segoe UI"/>
                <w:b/>
                <w:color w:val="FFFFFF" w:themeColor="background1"/>
                <w:sz w:val="20"/>
                <w:szCs w:val="20"/>
              </w:rPr>
              <w:t>Pružanje</w:t>
            </w:r>
            <w:r w:rsidR="00EC3F9A" w:rsidRPr="00017896">
              <w:rPr>
                <w:rFonts w:ascii="Segoe UI" w:hAnsi="Segoe UI" w:cs="Segoe UI"/>
                <w:b/>
                <w:color w:val="FFFFFF" w:themeColor="background1"/>
                <w:sz w:val="20"/>
                <w:szCs w:val="20"/>
              </w:rPr>
              <w:t xml:space="preserve"> </w:t>
            </w:r>
            <w:r w:rsidRPr="00017896">
              <w:rPr>
                <w:rFonts w:ascii="Segoe UI" w:hAnsi="Segoe UI" w:cs="Segoe UI"/>
                <w:b/>
                <w:color w:val="FFFFFF" w:themeColor="background1"/>
                <w:sz w:val="20"/>
                <w:szCs w:val="20"/>
              </w:rPr>
              <w:t>podrške za provedbu</w:t>
            </w:r>
            <w:r w:rsidR="00D208E4" w:rsidRPr="00017896">
              <w:rPr>
                <w:rFonts w:ascii="Segoe UI" w:hAnsi="Segoe UI" w:cs="Segoe UI"/>
                <w:b/>
                <w:color w:val="FFFFFF" w:themeColor="background1"/>
                <w:sz w:val="20"/>
                <w:szCs w:val="20"/>
              </w:rPr>
              <w:t xml:space="preserve"> sportskih, kulturnih i volonterskih aktivnosti</w:t>
            </w:r>
          </w:p>
        </w:tc>
      </w:tr>
      <w:tr w:rsidR="00D208E4" w:rsidRPr="00360E60" w14:paraId="7DC4CB28" w14:textId="77777777" w:rsidTr="002D2A7C">
        <w:trPr>
          <w:trHeight w:val="300"/>
        </w:trPr>
        <w:tc>
          <w:tcPr>
            <w:tcW w:w="856" w:type="pct"/>
            <w:vMerge w:val="restart"/>
            <w:shd w:val="clear" w:color="auto" w:fill="156082" w:themeFill="accent1"/>
            <w:noWrap/>
          </w:tcPr>
          <w:p w14:paraId="5FC67306" w14:textId="77777777" w:rsidR="00D208E4" w:rsidRPr="002D2A7C" w:rsidRDefault="00D208E4" w:rsidP="00D208E4">
            <w:pPr>
              <w:rPr>
                <w:rFonts w:ascii="Segoe UI" w:hAnsi="Segoe UI" w:cs="Segoe UI"/>
                <w:b/>
                <w:color w:val="FFFFFF"/>
                <w:sz w:val="20"/>
                <w:szCs w:val="20"/>
              </w:rPr>
            </w:pPr>
          </w:p>
        </w:tc>
        <w:tc>
          <w:tcPr>
            <w:tcW w:w="4144" w:type="pct"/>
            <w:shd w:val="clear" w:color="auto" w:fill="156082" w:themeFill="accent1"/>
            <w:noWrap/>
            <w:hideMark/>
          </w:tcPr>
          <w:p w14:paraId="5B37910F" w14:textId="70519859" w:rsidR="00D208E4" w:rsidRPr="002D2A7C" w:rsidRDefault="00D208E4" w:rsidP="00D208E4">
            <w:pPr>
              <w:rPr>
                <w:rFonts w:ascii="Segoe UI" w:hAnsi="Segoe UI" w:cs="Segoe UI"/>
                <w:b/>
                <w:color w:val="FFFFFF"/>
                <w:sz w:val="20"/>
                <w:szCs w:val="20"/>
              </w:rPr>
            </w:pPr>
            <w:r w:rsidRPr="002D2A7C">
              <w:rPr>
                <w:rFonts w:ascii="Segoe UI" w:hAnsi="Segoe UI" w:cs="Segoe UI"/>
                <w:b/>
                <w:color w:val="FFFFFF"/>
                <w:sz w:val="20"/>
                <w:szCs w:val="20"/>
              </w:rPr>
              <w:t>AKTIVNOSTI</w:t>
            </w:r>
          </w:p>
        </w:tc>
      </w:tr>
      <w:tr w:rsidR="00D208E4" w:rsidRPr="00360E60" w14:paraId="4727A4EE" w14:textId="77777777" w:rsidTr="002D2A7C">
        <w:trPr>
          <w:trHeight w:val="525"/>
        </w:trPr>
        <w:tc>
          <w:tcPr>
            <w:tcW w:w="856" w:type="pct"/>
            <w:vMerge/>
            <w:shd w:val="clear" w:color="auto" w:fill="156082" w:themeFill="accent1"/>
            <w:hideMark/>
          </w:tcPr>
          <w:p w14:paraId="01B2AE27" w14:textId="77777777" w:rsidR="00D208E4" w:rsidRPr="002D2A7C" w:rsidRDefault="00D208E4" w:rsidP="002D2A7C">
            <w:pPr>
              <w:widowControl w:val="0"/>
              <w:pBdr>
                <w:top w:val="nil"/>
                <w:left w:val="nil"/>
                <w:bottom w:val="nil"/>
                <w:right w:val="nil"/>
                <w:between w:val="nil"/>
              </w:pBdr>
              <w:spacing w:line="276" w:lineRule="auto"/>
              <w:rPr>
                <w:rFonts w:ascii="Segoe UI" w:hAnsi="Segoe UI" w:cs="Segoe UI"/>
                <w:b/>
                <w:color w:val="FFFFFF"/>
                <w:sz w:val="20"/>
                <w:szCs w:val="20"/>
              </w:rPr>
            </w:pPr>
          </w:p>
        </w:tc>
        <w:tc>
          <w:tcPr>
            <w:tcW w:w="4144" w:type="pct"/>
            <w:hideMark/>
          </w:tcPr>
          <w:p w14:paraId="2FB3C70E" w14:textId="48502DA4" w:rsidR="00D208E4" w:rsidRPr="00017896" w:rsidRDefault="00D208E4">
            <w:pPr>
              <w:numPr>
                <w:ilvl w:val="0"/>
                <w:numId w:val="15"/>
              </w:numPr>
              <w:pBdr>
                <w:top w:val="nil"/>
                <w:left w:val="nil"/>
                <w:bottom w:val="nil"/>
                <w:right w:val="nil"/>
                <w:between w:val="nil"/>
              </w:pBdr>
              <w:jc w:val="both"/>
              <w:rPr>
                <w:rFonts w:ascii="Segoe UI" w:hAnsi="Segoe UI" w:cs="Segoe UI"/>
                <w:sz w:val="20"/>
                <w:szCs w:val="20"/>
              </w:rPr>
            </w:pPr>
            <w:r w:rsidRPr="00017896">
              <w:rPr>
                <w:rFonts w:ascii="Segoe UI" w:hAnsi="Segoe UI" w:cs="Segoe UI"/>
                <w:sz w:val="20"/>
                <w:szCs w:val="20"/>
              </w:rPr>
              <w:t xml:space="preserve">Uspostaviti </w:t>
            </w:r>
            <w:r w:rsidR="005E5BE6" w:rsidRPr="00017896">
              <w:rPr>
                <w:rFonts w:ascii="Segoe UI" w:hAnsi="Segoe UI" w:cs="Segoe UI"/>
                <w:sz w:val="20"/>
                <w:szCs w:val="20"/>
              </w:rPr>
              <w:t xml:space="preserve">nova partnerstva </w:t>
            </w:r>
            <w:r w:rsidRPr="00017896">
              <w:rPr>
                <w:rFonts w:ascii="Segoe UI" w:hAnsi="Segoe UI" w:cs="Segoe UI"/>
                <w:sz w:val="20"/>
                <w:szCs w:val="20"/>
              </w:rPr>
              <w:t xml:space="preserve">i </w:t>
            </w:r>
            <w:r w:rsidR="005E5BE6" w:rsidRPr="00017896">
              <w:rPr>
                <w:rFonts w:ascii="Segoe UI" w:hAnsi="Segoe UI" w:cs="Segoe UI"/>
                <w:sz w:val="20"/>
                <w:szCs w:val="20"/>
              </w:rPr>
              <w:t>suradnj</w:t>
            </w:r>
            <w:r w:rsidR="00B14B45" w:rsidRPr="00017896">
              <w:rPr>
                <w:rFonts w:ascii="Segoe UI" w:hAnsi="Segoe UI" w:cs="Segoe UI"/>
                <w:sz w:val="20"/>
                <w:szCs w:val="20"/>
              </w:rPr>
              <w:t xml:space="preserve">e </w:t>
            </w:r>
            <w:r w:rsidRPr="00017896">
              <w:rPr>
                <w:rFonts w:ascii="Segoe UI" w:hAnsi="Segoe UI" w:cs="Segoe UI"/>
                <w:sz w:val="20"/>
                <w:szCs w:val="20"/>
              </w:rPr>
              <w:t>sportski</w:t>
            </w:r>
            <w:r w:rsidR="00B14B45" w:rsidRPr="00017896">
              <w:rPr>
                <w:rFonts w:ascii="Segoe UI" w:hAnsi="Segoe UI" w:cs="Segoe UI"/>
                <w:sz w:val="20"/>
                <w:szCs w:val="20"/>
              </w:rPr>
              <w:t>h</w:t>
            </w:r>
            <w:r w:rsidRPr="00017896">
              <w:rPr>
                <w:rFonts w:ascii="Segoe UI" w:hAnsi="Segoe UI" w:cs="Segoe UI"/>
                <w:sz w:val="20"/>
                <w:szCs w:val="20"/>
              </w:rPr>
              <w:t xml:space="preserve"> klubov</w:t>
            </w:r>
            <w:r w:rsidR="00B14B45" w:rsidRPr="00017896">
              <w:rPr>
                <w:rFonts w:ascii="Segoe UI" w:hAnsi="Segoe UI" w:cs="Segoe UI"/>
                <w:sz w:val="20"/>
                <w:szCs w:val="20"/>
              </w:rPr>
              <w:t>a</w:t>
            </w:r>
            <w:r w:rsidRPr="00017896">
              <w:rPr>
                <w:rFonts w:ascii="Segoe UI" w:hAnsi="Segoe UI" w:cs="Segoe UI"/>
                <w:sz w:val="20"/>
                <w:szCs w:val="20"/>
              </w:rPr>
              <w:t>, kulturn</w:t>
            </w:r>
            <w:r w:rsidR="00B14B45" w:rsidRPr="00017896">
              <w:rPr>
                <w:rFonts w:ascii="Segoe UI" w:hAnsi="Segoe UI" w:cs="Segoe UI"/>
                <w:sz w:val="20"/>
                <w:szCs w:val="20"/>
              </w:rPr>
              <w:t>ih</w:t>
            </w:r>
            <w:r w:rsidRPr="00017896">
              <w:rPr>
                <w:rFonts w:ascii="Segoe UI" w:hAnsi="Segoe UI" w:cs="Segoe UI"/>
                <w:sz w:val="20"/>
                <w:szCs w:val="20"/>
              </w:rPr>
              <w:t xml:space="preserve"> </w:t>
            </w:r>
            <w:r w:rsidR="00B14B45" w:rsidRPr="00017896">
              <w:rPr>
                <w:rFonts w:ascii="Segoe UI" w:hAnsi="Segoe UI" w:cs="Segoe UI"/>
                <w:sz w:val="20"/>
                <w:szCs w:val="20"/>
              </w:rPr>
              <w:t xml:space="preserve">ustanova </w:t>
            </w:r>
            <w:r w:rsidRPr="00017896">
              <w:rPr>
                <w:rFonts w:ascii="Segoe UI" w:hAnsi="Segoe UI" w:cs="Segoe UI"/>
                <w:sz w:val="20"/>
                <w:szCs w:val="20"/>
              </w:rPr>
              <w:t>i organizacija</w:t>
            </w:r>
            <w:r w:rsidR="00B14B45" w:rsidRPr="00017896">
              <w:rPr>
                <w:rFonts w:ascii="Segoe UI" w:hAnsi="Segoe UI" w:cs="Segoe UI"/>
                <w:sz w:val="20"/>
                <w:szCs w:val="20"/>
              </w:rPr>
              <w:t xml:space="preserve"> </w:t>
            </w:r>
            <w:r w:rsidRPr="00017896">
              <w:rPr>
                <w:rFonts w:ascii="Segoe UI" w:hAnsi="Segoe UI" w:cs="Segoe UI"/>
                <w:sz w:val="20"/>
                <w:szCs w:val="20"/>
              </w:rPr>
              <w:t>za mlade za povećanje ponude sadržaja.</w:t>
            </w:r>
          </w:p>
          <w:p w14:paraId="1EE83336" w14:textId="782C1B54" w:rsidR="00D208E4" w:rsidRPr="002D2A7C" w:rsidRDefault="006325EA">
            <w:pPr>
              <w:numPr>
                <w:ilvl w:val="0"/>
                <w:numId w:val="15"/>
              </w:numPr>
              <w:pBdr>
                <w:top w:val="nil"/>
                <w:left w:val="nil"/>
                <w:bottom w:val="nil"/>
                <w:right w:val="nil"/>
                <w:between w:val="nil"/>
              </w:pBdr>
              <w:jc w:val="both"/>
              <w:rPr>
                <w:rFonts w:ascii="Segoe UI" w:hAnsi="Segoe UI" w:cs="Segoe UI"/>
                <w:color w:val="000000"/>
                <w:sz w:val="20"/>
                <w:szCs w:val="20"/>
              </w:rPr>
            </w:pPr>
            <w:r>
              <w:rPr>
                <w:rFonts w:ascii="Segoe UI" w:hAnsi="Segoe UI" w:cs="Segoe UI"/>
                <w:color w:val="000000"/>
                <w:sz w:val="20"/>
                <w:szCs w:val="20"/>
              </w:rPr>
              <w:t>Ulagati u</w:t>
            </w:r>
            <w:r w:rsidR="00D208E4" w:rsidRPr="002D2A7C">
              <w:rPr>
                <w:rFonts w:ascii="Segoe UI" w:hAnsi="Segoe UI" w:cs="Segoe UI"/>
                <w:color w:val="000000"/>
                <w:sz w:val="20"/>
                <w:szCs w:val="20"/>
              </w:rPr>
              <w:t xml:space="preserve"> javno dostupn</w:t>
            </w:r>
            <w:r w:rsidR="00E45EA8" w:rsidRPr="002D2A7C">
              <w:rPr>
                <w:rFonts w:ascii="Segoe UI" w:hAnsi="Segoe UI" w:cs="Segoe UI"/>
                <w:color w:val="000000"/>
                <w:sz w:val="20"/>
                <w:szCs w:val="20"/>
              </w:rPr>
              <w:t>e</w:t>
            </w:r>
            <w:r w:rsidR="00D208E4" w:rsidRPr="002D2A7C">
              <w:rPr>
                <w:rFonts w:ascii="Segoe UI" w:hAnsi="Segoe UI" w:cs="Segoe UI"/>
                <w:color w:val="000000"/>
                <w:sz w:val="20"/>
                <w:szCs w:val="20"/>
              </w:rPr>
              <w:t xml:space="preserve"> sportsk</w:t>
            </w:r>
            <w:r w:rsidR="00E45EA8" w:rsidRPr="002D2A7C">
              <w:rPr>
                <w:rFonts w:ascii="Segoe UI" w:hAnsi="Segoe UI" w:cs="Segoe UI"/>
                <w:color w:val="000000"/>
                <w:sz w:val="20"/>
                <w:szCs w:val="20"/>
              </w:rPr>
              <w:t>e</w:t>
            </w:r>
            <w:r w:rsidR="00D208E4" w:rsidRPr="002D2A7C">
              <w:rPr>
                <w:rFonts w:ascii="Segoe UI" w:hAnsi="Segoe UI" w:cs="Segoe UI"/>
                <w:color w:val="000000"/>
                <w:sz w:val="20"/>
                <w:szCs w:val="20"/>
              </w:rPr>
              <w:t xml:space="preserve"> teren</w:t>
            </w:r>
            <w:r w:rsidR="00E45EA8" w:rsidRPr="002D2A7C">
              <w:rPr>
                <w:rFonts w:ascii="Segoe UI" w:hAnsi="Segoe UI" w:cs="Segoe UI"/>
                <w:color w:val="000000"/>
                <w:sz w:val="20"/>
                <w:szCs w:val="20"/>
              </w:rPr>
              <w:t>e za rekreativno bavljenje sportom</w:t>
            </w:r>
          </w:p>
          <w:p w14:paraId="751F26FD" w14:textId="4CE59AB5" w:rsidR="00D208E4" w:rsidRPr="002D2A7C" w:rsidRDefault="00D208E4">
            <w:pPr>
              <w:numPr>
                <w:ilvl w:val="0"/>
                <w:numId w:val="15"/>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Proširiti ponudu volonterskih programa i unaprjeđivati suradnju s   organizatorima volontiranja (</w:t>
            </w:r>
            <w:r w:rsidR="00EC5253">
              <w:rPr>
                <w:rFonts w:ascii="Segoe UI" w:hAnsi="Segoe UI" w:cs="Segoe UI"/>
                <w:color w:val="000000"/>
                <w:sz w:val="20"/>
                <w:szCs w:val="20"/>
              </w:rPr>
              <w:t>organizacije</w:t>
            </w:r>
            <w:r w:rsidR="00EC5253" w:rsidRPr="002D2A7C">
              <w:rPr>
                <w:rFonts w:ascii="Segoe UI" w:hAnsi="Segoe UI" w:cs="Segoe UI"/>
                <w:color w:val="000000"/>
                <w:sz w:val="20"/>
                <w:szCs w:val="20"/>
              </w:rPr>
              <w:t xml:space="preserve"> </w:t>
            </w:r>
            <w:r w:rsidRPr="002D2A7C">
              <w:rPr>
                <w:rFonts w:ascii="Segoe UI" w:hAnsi="Segoe UI" w:cs="Segoe UI"/>
                <w:color w:val="000000"/>
                <w:sz w:val="20"/>
                <w:szCs w:val="20"/>
              </w:rPr>
              <w:t>civilnog društva), uz dodatne beneficije za mlade volontere.</w:t>
            </w:r>
          </w:p>
        </w:tc>
      </w:tr>
      <w:tr w:rsidR="00360E60" w:rsidRPr="00360E60" w14:paraId="2D53DA19" w14:textId="77777777" w:rsidTr="00673EC9">
        <w:trPr>
          <w:trHeight w:val="525"/>
        </w:trPr>
        <w:tc>
          <w:tcPr>
            <w:tcW w:w="856" w:type="pct"/>
            <w:shd w:val="clear" w:color="auto" w:fill="156082" w:themeFill="accent1"/>
          </w:tcPr>
          <w:p w14:paraId="3142F2D1" w14:textId="5A899B7E" w:rsidR="00360E60" w:rsidRPr="00360E60" w:rsidRDefault="00E21F70">
            <w:pPr>
              <w:widowControl w:val="0"/>
              <w:pBdr>
                <w:top w:val="nil"/>
                <w:left w:val="nil"/>
                <w:bottom w:val="nil"/>
                <w:right w:val="nil"/>
                <w:between w:val="nil"/>
              </w:pBdr>
              <w:spacing w:line="276" w:lineRule="auto"/>
              <w:rPr>
                <w:rFonts w:ascii="Segoe UI" w:hAnsi="Segoe UI" w:cs="Segoe UI"/>
                <w:b/>
                <w:color w:val="FFFFFF"/>
                <w:sz w:val="20"/>
                <w:szCs w:val="20"/>
              </w:rPr>
            </w:pPr>
            <w:r w:rsidRPr="00854499">
              <w:rPr>
                <w:rFonts w:ascii="Segoe UI" w:hAnsi="Segoe UI" w:cs="Segoe UI"/>
                <w:b/>
                <w:color w:val="FFFFFF"/>
                <w:sz w:val="20"/>
                <w:szCs w:val="20"/>
              </w:rPr>
              <w:t>Nositelji i suradnici</w:t>
            </w:r>
          </w:p>
        </w:tc>
        <w:tc>
          <w:tcPr>
            <w:tcW w:w="4144" w:type="pct"/>
          </w:tcPr>
          <w:p w14:paraId="7069FE76" w14:textId="76F73B46" w:rsidR="00360E60" w:rsidRPr="00E21F70" w:rsidRDefault="00E21F70" w:rsidP="002D2A7C">
            <w:pPr>
              <w:pBdr>
                <w:top w:val="nil"/>
                <w:left w:val="nil"/>
                <w:bottom w:val="nil"/>
                <w:right w:val="nil"/>
                <w:between w:val="nil"/>
              </w:pBdr>
              <w:jc w:val="both"/>
              <w:rPr>
                <w:rFonts w:ascii="Segoe UI" w:hAnsi="Segoe UI" w:cs="Segoe UI"/>
                <w:sz w:val="20"/>
                <w:szCs w:val="20"/>
              </w:rPr>
            </w:pPr>
            <w:r w:rsidRPr="00E21F70">
              <w:rPr>
                <w:rFonts w:ascii="Segoe UI" w:eastAsia="Calibri" w:hAnsi="Segoe UI" w:cs="Segoe UI"/>
                <w:sz w:val="20"/>
                <w:szCs w:val="20"/>
              </w:rPr>
              <w:t xml:space="preserve">Karlovačka sportska zajednica, Sportski objekti Karlovac, Mala scena Hrvatskog doma, Centar za mlade Grabrik, Ustanove u kulturi grada Karlovca, Grad Karlovac, Upravni odjel za društvene djelatnosti, Upravni odjel za komunalno gospodarstvo i promet, </w:t>
            </w:r>
            <w:r w:rsidR="00360E60" w:rsidRPr="00E21F70">
              <w:rPr>
                <w:rFonts w:ascii="Segoe UI" w:hAnsi="Segoe UI" w:cs="Segoe UI"/>
                <w:sz w:val="20"/>
                <w:szCs w:val="20"/>
              </w:rPr>
              <w:t>Savez udruga osoba s invaliditetom Karlovačke županije</w:t>
            </w:r>
            <w:r w:rsidR="00B30304">
              <w:rPr>
                <w:rFonts w:ascii="Segoe UI" w:hAnsi="Segoe UI" w:cs="Segoe UI"/>
                <w:sz w:val="20"/>
                <w:szCs w:val="20"/>
              </w:rPr>
              <w:t xml:space="preserve">, Volonterski centar Karlovac </w:t>
            </w:r>
          </w:p>
        </w:tc>
      </w:tr>
    </w:tbl>
    <w:p w14:paraId="1D9C2A18" w14:textId="77777777" w:rsidR="00D208E4" w:rsidRPr="002D2A7C" w:rsidRDefault="00D208E4" w:rsidP="002843A3">
      <w:pPr>
        <w:spacing w:line="276" w:lineRule="auto"/>
        <w:jc w:val="both"/>
        <w:rPr>
          <w:rFonts w:ascii="Quattrocento Sans" w:hAnsi="Quattrocento Sans"/>
        </w:rPr>
      </w:pPr>
    </w:p>
    <w:tbl>
      <w:tblPr>
        <w:tblStyle w:val="TableGridLight1"/>
        <w:tblW w:w="5004" w:type="pct"/>
        <w:tblLayout w:type="fixed"/>
        <w:tblLook w:val="04A0" w:firstRow="1" w:lastRow="0" w:firstColumn="1" w:lastColumn="0" w:noHBand="0" w:noVBand="1"/>
      </w:tblPr>
      <w:tblGrid>
        <w:gridCol w:w="1553"/>
        <w:gridCol w:w="7516"/>
      </w:tblGrid>
      <w:tr w:rsidR="00D208E4" w:rsidRPr="00413E92" w14:paraId="00AE9DC2" w14:textId="77777777" w:rsidTr="002D2A7C">
        <w:trPr>
          <w:trHeight w:val="300"/>
        </w:trPr>
        <w:tc>
          <w:tcPr>
            <w:tcW w:w="856" w:type="pct"/>
            <w:shd w:val="clear" w:color="auto" w:fill="156082" w:themeFill="accent1"/>
            <w:noWrap/>
            <w:hideMark/>
          </w:tcPr>
          <w:p w14:paraId="166D7BC7" w14:textId="7BF0753B" w:rsidR="00D208E4" w:rsidRPr="002D2A7C" w:rsidRDefault="00D208E4" w:rsidP="00C54553">
            <w:pPr>
              <w:rPr>
                <w:rFonts w:ascii="Segoe UI" w:hAnsi="Segoe UI" w:cs="Segoe UI"/>
                <w:b/>
                <w:color w:val="FFFFFF"/>
                <w:sz w:val="20"/>
              </w:rPr>
            </w:pPr>
            <w:r w:rsidRPr="002D2A7C">
              <w:rPr>
                <w:rFonts w:ascii="Segoe UI" w:hAnsi="Segoe UI" w:cs="Segoe UI"/>
                <w:b/>
                <w:color w:val="FFFFFF"/>
                <w:sz w:val="20"/>
              </w:rPr>
              <w:t xml:space="preserve">Mjera </w:t>
            </w:r>
            <w:r w:rsidR="00854499">
              <w:rPr>
                <w:rFonts w:ascii="Segoe UI" w:hAnsi="Segoe UI" w:cs="Segoe UI"/>
                <w:b/>
                <w:color w:val="FFFFFF"/>
                <w:sz w:val="20"/>
              </w:rPr>
              <w:t>5</w:t>
            </w:r>
            <w:r w:rsidRPr="002D2A7C">
              <w:rPr>
                <w:rFonts w:ascii="Segoe UI" w:hAnsi="Segoe UI" w:cs="Segoe UI"/>
                <w:b/>
                <w:color w:val="FFFFFF"/>
                <w:sz w:val="20"/>
              </w:rPr>
              <w:t xml:space="preserve">.2.  </w:t>
            </w:r>
          </w:p>
        </w:tc>
        <w:tc>
          <w:tcPr>
            <w:tcW w:w="4144" w:type="pct"/>
            <w:shd w:val="clear" w:color="auto" w:fill="156082" w:themeFill="accent1"/>
            <w:noWrap/>
            <w:hideMark/>
          </w:tcPr>
          <w:p w14:paraId="013245DB" w14:textId="524A654B" w:rsidR="00D208E4" w:rsidRPr="002D2A7C" w:rsidRDefault="00765AB3" w:rsidP="00C54553">
            <w:pPr>
              <w:rPr>
                <w:rFonts w:ascii="Segoe UI" w:hAnsi="Segoe UI" w:cs="Segoe UI"/>
                <w:b/>
                <w:color w:val="FFFFFF"/>
                <w:sz w:val="20"/>
              </w:rPr>
            </w:pPr>
            <w:r w:rsidRPr="00765AB3">
              <w:rPr>
                <w:rFonts w:ascii="Segoe UI" w:hAnsi="Segoe UI" w:cs="Segoe UI"/>
                <w:b/>
                <w:color w:val="FFFFFF"/>
                <w:sz w:val="20"/>
              </w:rPr>
              <w:t>Su-kreiranje sadržaja i uključivanje mladih</w:t>
            </w:r>
            <w:r w:rsidRPr="00765AB3" w:rsidDel="0041539C">
              <w:rPr>
                <w:rFonts w:ascii="Segoe UI" w:hAnsi="Segoe UI" w:cs="Segoe UI"/>
                <w:b/>
                <w:color w:val="FFFFFF"/>
                <w:sz w:val="20"/>
              </w:rPr>
              <w:t xml:space="preserve"> </w:t>
            </w:r>
          </w:p>
        </w:tc>
      </w:tr>
      <w:tr w:rsidR="007A4CE0" w:rsidRPr="00413E92" w14:paraId="29A59BD8" w14:textId="77777777" w:rsidTr="00317259">
        <w:trPr>
          <w:trHeight w:val="300"/>
        </w:trPr>
        <w:tc>
          <w:tcPr>
            <w:tcW w:w="856" w:type="pct"/>
            <w:vMerge w:val="restart"/>
            <w:shd w:val="clear" w:color="auto" w:fill="156082" w:themeFill="accent1"/>
            <w:noWrap/>
          </w:tcPr>
          <w:p w14:paraId="45E6BB9F" w14:textId="77777777" w:rsidR="007A4CE0" w:rsidRPr="002D2A7C" w:rsidRDefault="007A4CE0" w:rsidP="00C54553">
            <w:pPr>
              <w:rPr>
                <w:rFonts w:ascii="Segoe UI" w:hAnsi="Segoe UI" w:cs="Segoe UI"/>
                <w:b/>
                <w:color w:val="FFFFFF"/>
                <w:sz w:val="20"/>
              </w:rPr>
            </w:pPr>
          </w:p>
        </w:tc>
        <w:tc>
          <w:tcPr>
            <w:tcW w:w="4144" w:type="pct"/>
            <w:shd w:val="clear" w:color="auto" w:fill="156082" w:themeFill="accent1"/>
            <w:noWrap/>
            <w:hideMark/>
          </w:tcPr>
          <w:p w14:paraId="3FB8A52E" w14:textId="77777777" w:rsidR="007A4CE0" w:rsidRPr="002D2A7C" w:rsidRDefault="007A4CE0" w:rsidP="00C54553">
            <w:pPr>
              <w:rPr>
                <w:rFonts w:ascii="Segoe UI" w:hAnsi="Segoe UI" w:cs="Segoe UI"/>
                <w:b/>
                <w:color w:val="FFFFFF"/>
                <w:sz w:val="20"/>
              </w:rPr>
            </w:pPr>
            <w:r w:rsidRPr="002D2A7C">
              <w:rPr>
                <w:rFonts w:ascii="Segoe UI" w:hAnsi="Segoe UI" w:cs="Segoe UI"/>
                <w:b/>
                <w:color w:val="FFFFFF"/>
                <w:sz w:val="20"/>
              </w:rPr>
              <w:t>AKTIVNOSTI</w:t>
            </w:r>
          </w:p>
        </w:tc>
      </w:tr>
      <w:tr w:rsidR="007A4CE0" w:rsidRPr="00413E92" w14:paraId="3BB756E8" w14:textId="77777777" w:rsidTr="00317259">
        <w:trPr>
          <w:trHeight w:val="300"/>
        </w:trPr>
        <w:tc>
          <w:tcPr>
            <w:tcW w:w="856" w:type="pct"/>
            <w:vMerge/>
            <w:shd w:val="clear" w:color="auto" w:fill="156082" w:themeFill="accent1"/>
            <w:noWrap/>
          </w:tcPr>
          <w:p w14:paraId="1BC0E4A0" w14:textId="77777777" w:rsidR="007A4CE0" w:rsidRPr="002D2A7C" w:rsidRDefault="007A4CE0" w:rsidP="00C54553">
            <w:pPr>
              <w:rPr>
                <w:rFonts w:ascii="Segoe UI" w:hAnsi="Segoe UI" w:cs="Segoe UI"/>
                <w:b/>
                <w:color w:val="FFFFFF"/>
                <w:sz w:val="20"/>
              </w:rPr>
            </w:pPr>
          </w:p>
        </w:tc>
        <w:tc>
          <w:tcPr>
            <w:tcW w:w="4144" w:type="pct"/>
            <w:shd w:val="clear" w:color="auto" w:fill="FFFFFF" w:themeFill="background1"/>
            <w:noWrap/>
          </w:tcPr>
          <w:p w14:paraId="5399A542" w14:textId="77777777" w:rsidR="007A4CE0" w:rsidRPr="00E21F70" w:rsidRDefault="007A4CE0">
            <w:pPr>
              <w:numPr>
                <w:ilvl w:val="0"/>
                <w:numId w:val="16"/>
              </w:numPr>
              <w:pBdr>
                <w:top w:val="nil"/>
                <w:left w:val="nil"/>
                <w:bottom w:val="nil"/>
                <w:right w:val="nil"/>
                <w:between w:val="nil"/>
              </w:pBdr>
              <w:jc w:val="both"/>
              <w:rPr>
                <w:rFonts w:ascii="Segoe UI" w:hAnsi="Segoe UI" w:cs="Segoe UI"/>
                <w:sz w:val="20"/>
              </w:rPr>
            </w:pPr>
            <w:r w:rsidRPr="00E21F70">
              <w:rPr>
                <w:rFonts w:ascii="Segoe UI" w:hAnsi="Segoe UI" w:cs="Segoe UI"/>
                <w:sz w:val="20"/>
              </w:rPr>
              <w:t>Razviti mehanizme (participativne radionice, ankete, i sl.) kroz koje mladi mogu utjecati i su-kreirati sadržaj za sebe.</w:t>
            </w:r>
          </w:p>
          <w:p w14:paraId="520F9AED" w14:textId="3525F59F" w:rsidR="007A4CE0" w:rsidRPr="00E21F70" w:rsidRDefault="007A4CE0">
            <w:pPr>
              <w:numPr>
                <w:ilvl w:val="0"/>
                <w:numId w:val="16"/>
              </w:numPr>
              <w:pBdr>
                <w:top w:val="nil"/>
                <w:left w:val="nil"/>
                <w:bottom w:val="nil"/>
                <w:right w:val="nil"/>
                <w:between w:val="nil"/>
              </w:pBdr>
              <w:jc w:val="both"/>
              <w:rPr>
                <w:rFonts w:ascii="Segoe UI" w:hAnsi="Segoe UI" w:cs="Segoe UI"/>
                <w:sz w:val="20"/>
              </w:rPr>
            </w:pPr>
            <w:r w:rsidRPr="00E21F70">
              <w:rPr>
                <w:rFonts w:ascii="Segoe UI" w:hAnsi="Segoe UI" w:cs="Segoe UI"/>
                <w:sz w:val="20"/>
              </w:rPr>
              <w:t>Poticati mlade na uključivanje u udruge/inicijative koje se bave kulturnim djelatnostima i mladima kako bi mogli aktivno sudjelovati u kreiranju sadržaja poput koncerata, predstava i sličnih manifestacija kroz udruge.</w:t>
            </w:r>
          </w:p>
        </w:tc>
      </w:tr>
      <w:tr w:rsidR="007A4CE0" w:rsidRPr="00413E92" w14:paraId="0C09A33B" w14:textId="77777777" w:rsidTr="002D2A7C">
        <w:trPr>
          <w:trHeight w:val="300"/>
        </w:trPr>
        <w:tc>
          <w:tcPr>
            <w:tcW w:w="856" w:type="pct"/>
            <w:shd w:val="clear" w:color="auto" w:fill="156082" w:themeFill="accent1"/>
            <w:noWrap/>
          </w:tcPr>
          <w:p w14:paraId="6DC7E3E1" w14:textId="7E20781E" w:rsidR="007A4CE0" w:rsidRPr="002D2A7C" w:rsidRDefault="00E21F70" w:rsidP="007A4CE0">
            <w:pPr>
              <w:rPr>
                <w:rFonts w:ascii="Segoe UI" w:hAnsi="Segoe UI" w:cs="Segoe UI"/>
                <w:b/>
                <w:color w:val="FFFFFF"/>
                <w:sz w:val="20"/>
              </w:rPr>
            </w:pPr>
            <w:r w:rsidRPr="00854499">
              <w:rPr>
                <w:rFonts w:ascii="Segoe UI" w:hAnsi="Segoe UI" w:cs="Segoe UI"/>
                <w:b/>
                <w:color w:val="FFFFFF"/>
                <w:sz w:val="20"/>
                <w:szCs w:val="20"/>
              </w:rPr>
              <w:t>Nositelji i suradnici</w:t>
            </w:r>
          </w:p>
        </w:tc>
        <w:tc>
          <w:tcPr>
            <w:tcW w:w="4144" w:type="pct"/>
            <w:shd w:val="clear" w:color="auto" w:fill="FFFFFF" w:themeFill="background1"/>
            <w:noWrap/>
            <w:vAlign w:val="center"/>
          </w:tcPr>
          <w:p w14:paraId="287E3024" w14:textId="6C2EAED3" w:rsidR="00E21F70" w:rsidRPr="00E21F70" w:rsidRDefault="007A4CE0" w:rsidP="00E21F70">
            <w:pPr>
              <w:jc w:val="both"/>
              <w:rPr>
                <w:rFonts w:ascii="Segoe UI" w:hAnsi="Segoe UI" w:cs="Segoe UI"/>
                <w:b/>
                <w:sz w:val="20"/>
              </w:rPr>
            </w:pPr>
            <w:r w:rsidRPr="00E21F70">
              <w:rPr>
                <w:rFonts w:ascii="Segoe UI" w:eastAsia="Quattrocento Sans" w:hAnsi="Segoe UI" w:cs="Segoe UI"/>
                <w:sz w:val="20"/>
                <w:szCs w:val="20"/>
              </w:rPr>
              <w:t xml:space="preserve">Centar za mlade, </w:t>
            </w:r>
            <w:r w:rsidR="0038732F" w:rsidRPr="00E21F70">
              <w:rPr>
                <w:rFonts w:ascii="Segoe UI" w:hAnsi="Segoe UI" w:cs="Segoe UI"/>
                <w:sz w:val="20"/>
                <w:szCs w:val="20"/>
              </w:rPr>
              <w:t>organizacije civilnog društva</w:t>
            </w:r>
            <w:r w:rsidR="00E21F70" w:rsidRPr="00E21F70">
              <w:rPr>
                <w:rFonts w:ascii="Segoe UI" w:hAnsi="Segoe UI" w:cs="Segoe UI"/>
                <w:sz w:val="20"/>
                <w:szCs w:val="20"/>
              </w:rPr>
              <w:t xml:space="preserve">, </w:t>
            </w:r>
            <w:r w:rsidR="00E21F70" w:rsidRPr="00E21F70">
              <w:rPr>
                <w:rFonts w:ascii="Segoe UI" w:eastAsia="Calibri" w:hAnsi="Segoe UI" w:cs="Segoe UI"/>
                <w:sz w:val="20"/>
                <w:szCs w:val="20"/>
              </w:rPr>
              <w:t>Hrvatski dom, ZOAKD KLC</w:t>
            </w:r>
            <w:r w:rsidR="00D51E8A">
              <w:rPr>
                <w:rFonts w:ascii="Segoe UI" w:eastAsia="Calibri" w:hAnsi="Segoe UI" w:cs="Segoe UI"/>
                <w:sz w:val="20"/>
                <w:szCs w:val="20"/>
              </w:rPr>
              <w:t xml:space="preserve">, </w:t>
            </w:r>
            <w:r w:rsidR="00D51E8A" w:rsidRPr="00D51E8A">
              <w:rPr>
                <w:rFonts w:ascii="Segoe UI" w:eastAsia="Calibri" w:hAnsi="Segoe UI" w:cs="Segoe UI"/>
                <w:sz w:val="20"/>
                <w:szCs w:val="20"/>
              </w:rPr>
              <w:t>Grad Karlovac Upravni odjel za društvene djelatnosti,</w:t>
            </w:r>
          </w:p>
        </w:tc>
      </w:tr>
    </w:tbl>
    <w:p w14:paraId="198B7753" w14:textId="77777777" w:rsidR="00D208E4" w:rsidRPr="002D2A7C" w:rsidRDefault="00D208E4" w:rsidP="002843A3">
      <w:pPr>
        <w:spacing w:line="276" w:lineRule="auto"/>
        <w:jc w:val="both"/>
        <w:rPr>
          <w:rFonts w:ascii="Quattrocento Sans" w:hAnsi="Quattrocento Sans"/>
        </w:rPr>
      </w:pPr>
    </w:p>
    <w:tbl>
      <w:tblPr>
        <w:tblStyle w:val="TableGridLight1"/>
        <w:tblW w:w="5004" w:type="pct"/>
        <w:tblLayout w:type="fixed"/>
        <w:tblLook w:val="04A0" w:firstRow="1" w:lastRow="0" w:firstColumn="1" w:lastColumn="0" w:noHBand="0" w:noVBand="1"/>
      </w:tblPr>
      <w:tblGrid>
        <w:gridCol w:w="1553"/>
        <w:gridCol w:w="7516"/>
      </w:tblGrid>
      <w:tr w:rsidR="000E4E8D" w:rsidRPr="00413E92" w14:paraId="402B2B70" w14:textId="77777777" w:rsidTr="002D2A7C">
        <w:trPr>
          <w:trHeight w:val="300"/>
        </w:trPr>
        <w:tc>
          <w:tcPr>
            <w:tcW w:w="856" w:type="pct"/>
            <w:shd w:val="clear" w:color="auto" w:fill="156082" w:themeFill="accent1"/>
            <w:noWrap/>
            <w:hideMark/>
          </w:tcPr>
          <w:p w14:paraId="1183FFB1" w14:textId="0B1CDB92" w:rsidR="000E4E8D" w:rsidRPr="002D2A7C" w:rsidRDefault="000E4E8D" w:rsidP="00C54553">
            <w:pPr>
              <w:rPr>
                <w:rFonts w:ascii="Segoe UI" w:hAnsi="Segoe UI" w:cs="Segoe UI"/>
                <w:b/>
                <w:color w:val="FFFFFF"/>
                <w:sz w:val="20"/>
              </w:rPr>
            </w:pPr>
            <w:r w:rsidRPr="002D2A7C">
              <w:rPr>
                <w:rFonts w:ascii="Segoe UI" w:hAnsi="Segoe UI" w:cs="Segoe UI"/>
                <w:b/>
                <w:color w:val="FFFFFF"/>
                <w:sz w:val="20"/>
              </w:rPr>
              <w:lastRenderedPageBreak/>
              <w:t xml:space="preserve">Mjera </w:t>
            </w:r>
            <w:r w:rsidR="00854499">
              <w:rPr>
                <w:rFonts w:ascii="Segoe UI" w:hAnsi="Segoe UI" w:cs="Segoe UI"/>
                <w:b/>
                <w:color w:val="FFFFFF"/>
                <w:sz w:val="20"/>
              </w:rPr>
              <w:t>5</w:t>
            </w:r>
            <w:r w:rsidRPr="002D2A7C">
              <w:rPr>
                <w:rFonts w:ascii="Segoe UI" w:hAnsi="Segoe UI" w:cs="Segoe UI"/>
                <w:b/>
                <w:color w:val="FFFFFF"/>
                <w:sz w:val="20"/>
              </w:rPr>
              <w:t>.</w:t>
            </w:r>
            <w:r w:rsidR="00F6678F">
              <w:rPr>
                <w:rFonts w:ascii="Segoe UI" w:hAnsi="Segoe UI" w:cs="Segoe UI"/>
                <w:b/>
                <w:color w:val="FFFFFF"/>
                <w:sz w:val="20"/>
              </w:rPr>
              <w:t>2</w:t>
            </w:r>
            <w:r w:rsidRPr="002D2A7C">
              <w:rPr>
                <w:rFonts w:ascii="Segoe UI" w:hAnsi="Segoe UI" w:cs="Segoe UI"/>
                <w:b/>
                <w:color w:val="FFFFFF"/>
                <w:sz w:val="20"/>
              </w:rPr>
              <w:t xml:space="preserve">.  </w:t>
            </w:r>
          </w:p>
        </w:tc>
        <w:tc>
          <w:tcPr>
            <w:tcW w:w="4144" w:type="pct"/>
            <w:shd w:val="clear" w:color="auto" w:fill="156082" w:themeFill="accent1"/>
            <w:noWrap/>
            <w:hideMark/>
          </w:tcPr>
          <w:p w14:paraId="0FF4DF67" w14:textId="29531742" w:rsidR="000E4E8D" w:rsidRPr="002D2A7C" w:rsidRDefault="000E4E8D" w:rsidP="00C54553">
            <w:pPr>
              <w:rPr>
                <w:rFonts w:ascii="Segoe UI" w:hAnsi="Segoe UI" w:cs="Segoe UI"/>
                <w:b/>
                <w:color w:val="FFFFFF"/>
                <w:sz w:val="20"/>
              </w:rPr>
            </w:pPr>
            <w:r w:rsidRPr="00017896">
              <w:rPr>
                <w:rFonts w:ascii="Segoe UI" w:hAnsi="Segoe UI" w:cs="Segoe UI"/>
                <w:b/>
                <w:color w:val="FFFFFF" w:themeColor="background1"/>
                <w:sz w:val="20"/>
              </w:rPr>
              <w:t xml:space="preserve">Osiguravanje dostupnosti prostora za </w:t>
            </w:r>
            <w:r w:rsidR="00F319CF" w:rsidRPr="00017896">
              <w:rPr>
                <w:rFonts w:ascii="Segoe UI" w:hAnsi="Segoe UI" w:cs="Segoe UI"/>
                <w:b/>
                <w:color w:val="FFFFFF" w:themeColor="background1"/>
                <w:sz w:val="20"/>
              </w:rPr>
              <w:t xml:space="preserve">razvitak i rad </w:t>
            </w:r>
            <w:r w:rsidR="009554E7" w:rsidRPr="00017896">
              <w:rPr>
                <w:rFonts w:ascii="Segoe UI" w:hAnsi="Segoe UI" w:cs="Segoe UI"/>
                <w:b/>
                <w:color w:val="FFFFFF" w:themeColor="background1"/>
                <w:sz w:val="20"/>
              </w:rPr>
              <w:t xml:space="preserve">kulture i </w:t>
            </w:r>
            <w:r w:rsidR="008001C6" w:rsidRPr="00017896">
              <w:rPr>
                <w:rFonts w:ascii="Segoe UI" w:hAnsi="Segoe UI" w:cs="Segoe UI"/>
                <w:b/>
                <w:color w:val="FFFFFF" w:themeColor="background1"/>
                <w:sz w:val="20"/>
              </w:rPr>
              <w:t>nezavisne kultur</w:t>
            </w:r>
            <w:r w:rsidR="00F319CF" w:rsidRPr="00017896">
              <w:rPr>
                <w:rFonts w:ascii="Segoe UI" w:hAnsi="Segoe UI" w:cs="Segoe UI"/>
                <w:b/>
                <w:color w:val="FFFFFF" w:themeColor="background1"/>
                <w:sz w:val="20"/>
              </w:rPr>
              <w:t xml:space="preserve">e </w:t>
            </w:r>
            <w:r w:rsidR="009554E7" w:rsidRPr="00017896">
              <w:rPr>
                <w:rFonts w:ascii="Segoe UI" w:hAnsi="Segoe UI" w:cs="Segoe UI"/>
                <w:b/>
                <w:color w:val="FFFFFF" w:themeColor="background1"/>
                <w:sz w:val="20"/>
              </w:rPr>
              <w:t>te</w:t>
            </w:r>
            <w:r w:rsidR="008001C6" w:rsidRPr="00017896">
              <w:rPr>
                <w:rFonts w:ascii="Segoe UI" w:hAnsi="Segoe UI" w:cs="Segoe UI"/>
                <w:b/>
                <w:color w:val="FFFFFF" w:themeColor="background1"/>
                <w:sz w:val="20"/>
              </w:rPr>
              <w:t xml:space="preserve"> društvene scene mladih i za mlade</w:t>
            </w:r>
            <w:r w:rsidR="00203648" w:rsidRPr="00017896">
              <w:rPr>
                <w:rFonts w:ascii="Segoe UI" w:hAnsi="Segoe UI" w:cs="Segoe UI"/>
                <w:b/>
                <w:color w:val="FFFFFF" w:themeColor="background1"/>
                <w:sz w:val="20"/>
              </w:rPr>
              <w:t xml:space="preserve"> </w:t>
            </w:r>
          </w:p>
        </w:tc>
      </w:tr>
      <w:tr w:rsidR="000E4E8D" w:rsidRPr="00413E92" w14:paraId="386E1014" w14:textId="77777777" w:rsidTr="002D2A7C">
        <w:trPr>
          <w:trHeight w:val="300"/>
        </w:trPr>
        <w:tc>
          <w:tcPr>
            <w:tcW w:w="856" w:type="pct"/>
            <w:vMerge w:val="restart"/>
            <w:shd w:val="clear" w:color="auto" w:fill="156082" w:themeFill="accent1"/>
            <w:noWrap/>
          </w:tcPr>
          <w:p w14:paraId="532E4A4B" w14:textId="77777777" w:rsidR="000E4E8D" w:rsidRPr="002D2A7C" w:rsidRDefault="000E4E8D" w:rsidP="00C54553">
            <w:pPr>
              <w:rPr>
                <w:rFonts w:ascii="Segoe UI" w:hAnsi="Segoe UI" w:cs="Segoe UI"/>
                <w:b/>
                <w:color w:val="FFFFFF"/>
                <w:sz w:val="20"/>
              </w:rPr>
            </w:pPr>
          </w:p>
        </w:tc>
        <w:tc>
          <w:tcPr>
            <w:tcW w:w="4144" w:type="pct"/>
            <w:shd w:val="clear" w:color="auto" w:fill="156082" w:themeFill="accent1"/>
            <w:noWrap/>
            <w:hideMark/>
          </w:tcPr>
          <w:p w14:paraId="31E4FA96" w14:textId="77777777" w:rsidR="000E4E8D" w:rsidRPr="002D2A7C" w:rsidRDefault="000E4E8D" w:rsidP="00C54553">
            <w:pPr>
              <w:rPr>
                <w:rFonts w:ascii="Segoe UI" w:hAnsi="Segoe UI" w:cs="Segoe UI"/>
                <w:b/>
                <w:color w:val="FFFFFF"/>
                <w:sz w:val="20"/>
              </w:rPr>
            </w:pPr>
            <w:r w:rsidRPr="002D2A7C">
              <w:rPr>
                <w:rFonts w:ascii="Segoe UI" w:hAnsi="Segoe UI" w:cs="Segoe UI"/>
                <w:b/>
                <w:color w:val="FFFFFF"/>
                <w:sz w:val="20"/>
              </w:rPr>
              <w:t>AKTIVNOSTI</w:t>
            </w:r>
          </w:p>
        </w:tc>
      </w:tr>
      <w:tr w:rsidR="000E4E8D" w:rsidRPr="00413E92" w14:paraId="239E3E7C" w14:textId="77777777" w:rsidTr="002D2A7C">
        <w:trPr>
          <w:trHeight w:val="525"/>
        </w:trPr>
        <w:tc>
          <w:tcPr>
            <w:tcW w:w="856" w:type="pct"/>
            <w:vMerge/>
            <w:shd w:val="clear" w:color="auto" w:fill="156082" w:themeFill="accent1"/>
            <w:hideMark/>
          </w:tcPr>
          <w:p w14:paraId="716BA2F5" w14:textId="77777777" w:rsidR="000E4E8D" w:rsidRPr="002D2A7C" w:rsidRDefault="000E4E8D" w:rsidP="002D2A7C">
            <w:pPr>
              <w:rPr>
                <w:rFonts w:ascii="Segoe UI" w:hAnsi="Segoe UI" w:cs="Segoe UI"/>
                <w:b/>
                <w:color w:val="FFFFFF"/>
                <w:sz w:val="20"/>
              </w:rPr>
            </w:pPr>
          </w:p>
        </w:tc>
        <w:tc>
          <w:tcPr>
            <w:tcW w:w="4144" w:type="pct"/>
            <w:hideMark/>
          </w:tcPr>
          <w:p w14:paraId="5252AE8C" w14:textId="544EC887" w:rsidR="00D51E8A" w:rsidRDefault="00D51E8A">
            <w:pPr>
              <w:numPr>
                <w:ilvl w:val="0"/>
                <w:numId w:val="17"/>
              </w:numPr>
              <w:pBdr>
                <w:top w:val="nil"/>
                <w:left w:val="nil"/>
                <w:bottom w:val="nil"/>
                <w:right w:val="nil"/>
                <w:between w:val="nil"/>
              </w:pBdr>
              <w:jc w:val="both"/>
              <w:rPr>
                <w:rFonts w:ascii="Segoe UI" w:hAnsi="Segoe UI" w:cs="Segoe UI"/>
                <w:color w:val="000000"/>
                <w:sz w:val="20"/>
              </w:rPr>
            </w:pPr>
            <w:r>
              <w:rPr>
                <w:rFonts w:ascii="Segoe UI" w:hAnsi="Segoe UI" w:cs="Segoe UI"/>
                <w:color w:val="000000"/>
                <w:sz w:val="20"/>
              </w:rPr>
              <w:t xml:space="preserve">Jačati </w:t>
            </w:r>
            <w:proofErr w:type="spellStart"/>
            <w:r>
              <w:rPr>
                <w:rFonts w:ascii="Segoe UI" w:hAnsi="Segoe UI" w:cs="Segoe UI"/>
                <w:color w:val="000000"/>
                <w:sz w:val="20"/>
              </w:rPr>
              <w:t>intersektorsku</w:t>
            </w:r>
            <w:proofErr w:type="spellEnd"/>
            <w:r>
              <w:rPr>
                <w:rFonts w:ascii="Segoe UI" w:hAnsi="Segoe UI" w:cs="Segoe UI"/>
                <w:color w:val="000000"/>
                <w:sz w:val="20"/>
              </w:rPr>
              <w:t xml:space="preserve"> komunikaciju vezano uz </w:t>
            </w:r>
            <w:r w:rsidR="00032770">
              <w:rPr>
                <w:rFonts w:ascii="Segoe UI" w:hAnsi="Segoe UI" w:cs="Segoe UI"/>
                <w:color w:val="000000"/>
                <w:sz w:val="20"/>
              </w:rPr>
              <w:t xml:space="preserve">programski djelatnost </w:t>
            </w:r>
            <w:r>
              <w:rPr>
                <w:rFonts w:ascii="Segoe UI" w:hAnsi="Segoe UI" w:cs="Segoe UI"/>
                <w:color w:val="000000"/>
                <w:sz w:val="20"/>
              </w:rPr>
              <w:t>Hrvatsk</w:t>
            </w:r>
            <w:r w:rsidR="00032770">
              <w:rPr>
                <w:rFonts w:ascii="Segoe UI" w:hAnsi="Segoe UI" w:cs="Segoe UI"/>
                <w:color w:val="000000"/>
                <w:sz w:val="20"/>
              </w:rPr>
              <w:t>og</w:t>
            </w:r>
            <w:r>
              <w:rPr>
                <w:rFonts w:ascii="Segoe UI" w:hAnsi="Segoe UI" w:cs="Segoe UI"/>
                <w:color w:val="000000"/>
                <w:sz w:val="20"/>
              </w:rPr>
              <w:t xml:space="preserve"> dom</w:t>
            </w:r>
            <w:r w:rsidR="00032770">
              <w:rPr>
                <w:rFonts w:ascii="Segoe UI" w:hAnsi="Segoe UI" w:cs="Segoe UI"/>
                <w:color w:val="000000"/>
                <w:sz w:val="20"/>
              </w:rPr>
              <w:t>a</w:t>
            </w:r>
          </w:p>
          <w:p w14:paraId="4D0077A4" w14:textId="367701F6" w:rsidR="00E05115" w:rsidRPr="00E05115" w:rsidRDefault="00E05115" w:rsidP="00E05115">
            <w:pPr>
              <w:numPr>
                <w:ilvl w:val="0"/>
                <w:numId w:val="17"/>
              </w:numPr>
              <w:pBdr>
                <w:top w:val="nil"/>
                <w:left w:val="nil"/>
                <w:bottom w:val="nil"/>
                <w:right w:val="nil"/>
                <w:between w:val="nil"/>
              </w:pBdr>
              <w:jc w:val="both"/>
              <w:rPr>
                <w:rFonts w:ascii="Segoe UI" w:hAnsi="Segoe UI" w:cs="Segoe UI"/>
                <w:color w:val="000000"/>
                <w:sz w:val="20"/>
              </w:rPr>
            </w:pPr>
            <w:r>
              <w:rPr>
                <w:rFonts w:ascii="Segoe UI" w:hAnsi="Segoe UI" w:cs="Segoe UI"/>
                <w:color w:val="000000"/>
                <w:sz w:val="20"/>
              </w:rPr>
              <w:t xml:space="preserve">Razvijati model sudioničkog upravljanja u kulturi </w:t>
            </w:r>
          </w:p>
          <w:p w14:paraId="4033F080" w14:textId="046D3D08" w:rsidR="00294A4C" w:rsidRPr="00B31430" w:rsidRDefault="000E4E8D" w:rsidP="00B31430">
            <w:pPr>
              <w:numPr>
                <w:ilvl w:val="0"/>
                <w:numId w:val="17"/>
              </w:numPr>
              <w:pBdr>
                <w:top w:val="nil"/>
                <w:left w:val="nil"/>
                <w:bottom w:val="nil"/>
                <w:right w:val="nil"/>
                <w:between w:val="nil"/>
              </w:pBdr>
              <w:jc w:val="both"/>
              <w:rPr>
                <w:rFonts w:ascii="Segoe UI" w:hAnsi="Segoe UI" w:cs="Segoe UI"/>
                <w:color w:val="000000"/>
                <w:sz w:val="20"/>
              </w:rPr>
            </w:pPr>
            <w:r w:rsidRPr="00017896">
              <w:rPr>
                <w:rFonts w:ascii="Segoe UI" w:hAnsi="Segoe UI" w:cs="Segoe UI"/>
                <w:sz w:val="20"/>
              </w:rPr>
              <w:t>Osigura</w:t>
            </w:r>
            <w:r w:rsidR="00E45EA8" w:rsidRPr="00017896">
              <w:rPr>
                <w:rFonts w:ascii="Segoe UI" w:hAnsi="Segoe UI" w:cs="Segoe UI"/>
                <w:sz w:val="20"/>
              </w:rPr>
              <w:t>ti</w:t>
            </w:r>
            <w:r w:rsidRPr="00017896">
              <w:rPr>
                <w:rFonts w:ascii="Segoe UI" w:hAnsi="Segoe UI" w:cs="Segoe UI"/>
                <w:sz w:val="20"/>
              </w:rPr>
              <w:t xml:space="preserve"> termin</w:t>
            </w:r>
            <w:r w:rsidR="00E45EA8" w:rsidRPr="00017896">
              <w:rPr>
                <w:rFonts w:ascii="Segoe UI" w:hAnsi="Segoe UI" w:cs="Segoe UI"/>
                <w:sz w:val="20"/>
              </w:rPr>
              <w:t>e</w:t>
            </w:r>
            <w:r w:rsidRPr="00017896">
              <w:rPr>
                <w:rFonts w:ascii="Segoe UI" w:hAnsi="Segoe UI" w:cs="Segoe UI"/>
                <w:sz w:val="20"/>
              </w:rPr>
              <w:t xml:space="preserve"> i dostupnosti prostora Hrvatsk</w:t>
            </w:r>
            <w:r w:rsidR="00E05115" w:rsidRPr="00017896">
              <w:rPr>
                <w:rFonts w:ascii="Segoe UI" w:hAnsi="Segoe UI" w:cs="Segoe UI"/>
                <w:sz w:val="20"/>
              </w:rPr>
              <w:t>og</w:t>
            </w:r>
            <w:r w:rsidRPr="00017896">
              <w:rPr>
                <w:rFonts w:ascii="Segoe UI" w:hAnsi="Segoe UI" w:cs="Segoe UI"/>
                <w:sz w:val="20"/>
              </w:rPr>
              <w:t xml:space="preserve"> dom</w:t>
            </w:r>
            <w:r w:rsidR="00E05115" w:rsidRPr="00017896">
              <w:rPr>
                <w:rFonts w:ascii="Segoe UI" w:hAnsi="Segoe UI" w:cs="Segoe UI"/>
                <w:sz w:val="20"/>
              </w:rPr>
              <w:t xml:space="preserve">a </w:t>
            </w:r>
            <w:r w:rsidRPr="00017896">
              <w:rPr>
                <w:rFonts w:ascii="Segoe UI" w:hAnsi="Segoe UI" w:cs="Segoe UI"/>
                <w:sz w:val="20"/>
              </w:rPr>
              <w:t>za organizaciju aktivnosti</w:t>
            </w:r>
            <w:r w:rsidR="00B31430" w:rsidRPr="00017896">
              <w:rPr>
                <w:rFonts w:ascii="Segoe UI" w:hAnsi="Segoe UI" w:cs="Segoe UI"/>
                <w:sz w:val="20"/>
              </w:rPr>
              <w:t xml:space="preserve">, </w:t>
            </w:r>
            <w:r w:rsidR="002F2E06" w:rsidRPr="00017896">
              <w:rPr>
                <w:rFonts w:ascii="Segoe UI" w:hAnsi="Segoe UI" w:cs="Segoe UI"/>
                <w:sz w:val="20"/>
              </w:rPr>
              <w:t>program</w:t>
            </w:r>
            <w:r w:rsidR="00B31430" w:rsidRPr="00017896">
              <w:rPr>
                <w:rFonts w:ascii="Segoe UI" w:hAnsi="Segoe UI" w:cs="Segoe UI"/>
                <w:sz w:val="20"/>
              </w:rPr>
              <w:t>a</w:t>
            </w:r>
            <w:r w:rsidR="002F2E06" w:rsidRPr="00017896">
              <w:rPr>
                <w:rFonts w:ascii="Segoe UI" w:hAnsi="Segoe UI" w:cs="Segoe UI"/>
                <w:sz w:val="20"/>
              </w:rPr>
              <w:t xml:space="preserve"> ku</w:t>
            </w:r>
            <w:r w:rsidR="00C6427C" w:rsidRPr="00017896">
              <w:rPr>
                <w:rFonts w:ascii="Segoe UI" w:hAnsi="Segoe UI" w:cs="Segoe UI"/>
                <w:sz w:val="20"/>
              </w:rPr>
              <w:t>l</w:t>
            </w:r>
            <w:r w:rsidR="002F2E06" w:rsidRPr="00017896">
              <w:rPr>
                <w:rFonts w:ascii="Segoe UI" w:hAnsi="Segoe UI" w:cs="Segoe UI"/>
                <w:sz w:val="20"/>
              </w:rPr>
              <w:t>ture i nezavisne kulture</w:t>
            </w:r>
            <w:r w:rsidR="00C6427C" w:rsidRPr="00017896">
              <w:rPr>
                <w:rFonts w:ascii="Segoe UI" w:hAnsi="Segoe UI" w:cs="Segoe UI"/>
                <w:sz w:val="20"/>
              </w:rPr>
              <w:t xml:space="preserve"> </w:t>
            </w:r>
            <w:r w:rsidRPr="00017896">
              <w:rPr>
                <w:rFonts w:ascii="Segoe UI" w:hAnsi="Segoe UI" w:cs="Segoe UI"/>
                <w:sz w:val="20"/>
              </w:rPr>
              <w:t>i druženja</w:t>
            </w:r>
            <w:r w:rsidR="00B31430" w:rsidRPr="00017896">
              <w:rPr>
                <w:rFonts w:ascii="Segoe UI" w:hAnsi="Segoe UI" w:cs="Segoe UI"/>
                <w:sz w:val="20"/>
              </w:rPr>
              <w:t xml:space="preserve"> mladih </w:t>
            </w:r>
          </w:p>
        </w:tc>
      </w:tr>
      <w:tr w:rsidR="00413E92" w:rsidRPr="00413E92" w14:paraId="16B68491" w14:textId="77777777" w:rsidTr="002D2A7C">
        <w:trPr>
          <w:trHeight w:val="525"/>
        </w:trPr>
        <w:tc>
          <w:tcPr>
            <w:tcW w:w="856" w:type="pct"/>
            <w:shd w:val="clear" w:color="auto" w:fill="156082" w:themeFill="accent1"/>
          </w:tcPr>
          <w:p w14:paraId="7B130F95" w14:textId="10761C8B" w:rsidR="00413E92" w:rsidRPr="002D2A7C" w:rsidRDefault="00E21F70">
            <w:pPr>
              <w:rPr>
                <w:rFonts w:ascii="Segoe UI" w:hAnsi="Segoe UI" w:cs="Segoe UI"/>
                <w:b/>
                <w:color w:val="FFFFFF"/>
                <w:sz w:val="20"/>
              </w:rPr>
            </w:pPr>
            <w:r w:rsidRPr="00854499">
              <w:rPr>
                <w:rFonts w:ascii="Segoe UI" w:hAnsi="Segoe UI" w:cs="Segoe UI"/>
                <w:b/>
                <w:color w:val="FFFFFF"/>
                <w:sz w:val="20"/>
                <w:szCs w:val="20"/>
              </w:rPr>
              <w:t>Nositelji i suradnici</w:t>
            </w:r>
          </w:p>
        </w:tc>
        <w:tc>
          <w:tcPr>
            <w:tcW w:w="4144" w:type="pct"/>
            <w:vAlign w:val="center"/>
          </w:tcPr>
          <w:p w14:paraId="34E95EEE" w14:textId="10ECF58E" w:rsidR="00413E92" w:rsidRPr="00E21F70" w:rsidRDefault="00413E92" w:rsidP="002D2A7C">
            <w:pPr>
              <w:pBdr>
                <w:top w:val="nil"/>
                <w:left w:val="nil"/>
                <w:bottom w:val="nil"/>
                <w:right w:val="nil"/>
                <w:between w:val="nil"/>
              </w:pBdr>
              <w:rPr>
                <w:rFonts w:ascii="Segoe UI" w:eastAsia="Calibri" w:hAnsi="Segoe UI" w:cs="Segoe UI"/>
                <w:sz w:val="20"/>
                <w:szCs w:val="20"/>
              </w:rPr>
            </w:pPr>
            <w:r w:rsidRPr="00E21F70">
              <w:rPr>
                <w:rFonts w:ascii="Segoe UI" w:hAnsi="Segoe UI" w:cs="Segoe UI"/>
                <w:sz w:val="20"/>
              </w:rPr>
              <w:t>Grad Karlovac Upravni odjel za društvene djelatnosti,</w:t>
            </w:r>
            <w:r w:rsidR="00E21F70" w:rsidRPr="00E21F70">
              <w:rPr>
                <w:rFonts w:ascii="Segoe UI" w:eastAsia="Calibri" w:hAnsi="Segoe UI" w:cs="Segoe UI"/>
                <w:sz w:val="20"/>
                <w:szCs w:val="20"/>
              </w:rPr>
              <w:t xml:space="preserve"> Upravni odjel </w:t>
            </w:r>
            <w:r w:rsidR="00AA41C1">
              <w:rPr>
                <w:rFonts w:ascii="Segoe UI" w:eastAsia="Calibri" w:hAnsi="Segoe UI" w:cs="Segoe UI"/>
                <w:sz w:val="20"/>
                <w:szCs w:val="20"/>
              </w:rPr>
              <w:t xml:space="preserve">društvene djelatnosti, </w:t>
            </w:r>
            <w:r w:rsidR="001A6A8A" w:rsidRPr="00E21F70">
              <w:rPr>
                <w:rFonts w:ascii="Segoe UI" w:eastAsia="Calibri" w:hAnsi="Segoe UI" w:cs="Segoe UI"/>
                <w:sz w:val="20"/>
                <w:szCs w:val="20"/>
              </w:rPr>
              <w:t>Hrvatski dom</w:t>
            </w:r>
            <w:r w:rsidR="001A6A8A">
              <w:rPr>
                <w:rFonts w:ascii="Segoe UI" w:eastAsia="Calibri" w:hAnsi="Segoe UI" w:cs="Segoe UI"/>
                <w:sz w:val="20"/>
                <w:szCs w:val="20"/>
              </w:rPr>
              <w:t>,</w:t>
            </w:r>
            <w:r w:rsidR="001A6A8A" w:rsidRPr="00E21F70">
              <w:rPr>
                <w:rFonts w:ascii="Segoe UI" w:hAnsi="Segoe UI" w:cs="Segoe UI"/>
                <w:sz w:val="20"/>
              </w:rPr>
              <w:t xml:space="preserve"> </w:t>
            </w:r>
            <w:r w:rsidRPr="00E21F70">
              <w:rPr>
                <w:rFonts w:ascii="Segoe UI" w:hAnsi="Segoe UI" w:cs="Segoe UI"/>
                <w:sz w:val="20"/>
              </w:rPr>
              <w:t>Centar za mlade</w:t>
            </w:r>
            <w:r w:rsidR="00E21F70" w:rsidRPr="00E21F70">
              <w:rPr>
                <w:rFonts w:ascii="Segoe UI" w:hAnsi="Segoe UI" w:cs="Segoe UI"/>
                <w:sz w:val="20"/>
              </w:rPr>
              <w:t>,</w:t>
            </w:r>
            <w:r w:rsidR="00E21F70" w:rsidRPr="00E21F70">
              <w:rPr>
                <w:rFonts w:ascii="Segoe UI" w:eastAsia="Calibri" w:hAnsi="Segoe UI" w:cs="Segoe UI"/>
                <w:sz w:val="20"/>
                <w:szCs w:val="20"/>
              </w:rPr>
              <w:t xml:space="preserve"> Ustanove u kulturi</w:t>
            </w:r>
          </w:p>
          <w:p w14:paraId="2549AE75" w14:textId="64A15BCD" w:rsidR="00E21F70" w:rsidRPr="002D2A7C" w:rsidRDefault="00E21F70" w:rsidP="002D2A7C">
            <w:pPr>
              <w:pBdr>
                <w:top w:val="nil"/>
                <w:left w:val="nil"/>
                <w:bottom w:val="nil"/>
                <w:right w:val="nil"/>
                <w:between w:val="nil"/>
              </w:pBdr>
              <w:rPr>
                <w:rFonts w:ascii="Segoe UI" w:hAnsi="Segoe UI" w:cs="Segoe UI"/>
                <w:color w:val="000000"/>
                <w:sz w:val="20"/>
              </w:rPr>
            </w:pPr>
          </w:p>
        </w:tc>
      </w:tr>
    </w:tbl>
    <w:p w14:paraId="6706F8CF" w14:textId="77777777" w:rsidR="000E4E8D" w:rsidRPr="002D2A7C" w:rsidRDefault="000E4E8D" w:rsidP="002843A3">
      <w:pPr>
        <w:spacing w:line="276" w:lineRule="auto"/>
        <w:jc w:val="both"/>
        <w:rPr>
          <w:rFonts w:ascii="Quattrocento Sans" w:hAnsi="Quattrocento Sans"/>
        </w:rPr>
      </w:pPr>
    </w:p>
    <w:tbl>
      <w:tblPr>
        <w:tblStyle w:val="TableGridLight1"/>
        <w:tblW w:w="5004" w:type="pct"/>
        <w:tblLayout w:type="fixed"/>
        <w:tblLook w:val="04A0" w:firstRow="1" w:lastRow="0" w:firstColumn="1" w:lastColumn="0" w:noHBand="0" w:noVBand="1"/>
      </w:tblPr>
      <w:tblGrid>
        <w:gridCol w:w="1554"/>
        <w:gridCol w:w="7515"/>
      </w:tblGrid>
      <w:tr w:rsidR="00D208E4" w:rsidRPr="00413E92" w14:paraId="47E0C10B" w14:textId="77777777" w:rsidTr="002D2A7C">
        <w:trPr>
          <w:trHeight w:val="431"/>
        </w:trPr>
        <w:tc>
          <w:tcPr>
            <w:tcW w:w="857" w:type="pct"/>
            <w:shd w:val="clear" w:color="auto" w:fill="0F4761" w:themeFill="accent1" w:themeFillShade="BF"/>
            <w:noWrap/>
            <w:hideMark/>
          </w:tcPr>
          <w:p w14:paraId="51640C0A" w14:textId="75EEDF43" w:rsidR="00D208E4" w:rsidRPr="002D2A7C" w:rsidRDefault="00D208E4" w:rsidP="00C54553">
            <w:pPr>
              <w:rPr>
                <w:rFonts w:ascii="Segoe UI" w:hAnsi="Segoe UI" w:cs="Segoe UI"/>
                <w:b/>
                <w:color w:val="FFFFFF"/>
                <w:sz w:val="20"/>
                <w:szCs w:val="20"/>
              </w:rPr>
            </w:pPr>
            <w:r w:rsidRPr="002D2A7C">
              <w:rPr>
                <w:rFonts w:ascii="Segoe UI" w:hAnsi="Segoe UI" w:cs="Segoe UI"/>
                <w:b/>
                <w:color w:val="FFFFFF"/>
                <w:sz w:val="20"/>
                <w:szCs w:val="20"/>
              </w:rPr>
              <w:t xml:space="preserve">CILJ </w:t>
            </w:r>
            <w:r w:rsidR="00854499">
              <w:rPr>
                <w:rFonts w:ascii="Segoe UI" w:hAnsi="Segoe UI" w:cs="Segoe UI"/>
                <w:b/>
                <w:color w:val="FFFFFF"/>
                <w:sz w:val="20"/>
                <w:szCs w:val="20"/>
              </w:rPr>
              <w:t>6</w:t>
            </w:r>
          </w:p>
        </w:tc>
        <w:tc>
          <w:tcPr>
            <w:tcW w:w="4143" w:type="pct"/>
            <w:noWrap/>
            <w:hideMark/>
          </w:tcPr>
          <w:p w14:paraId="062EAE48" w14:textId="0B1CA7F3" w:rsidR="00D208E4" w:rsidRPr="00413E92" w:rsidRDefault="00D208E4" w:rsidP="00B32847">
            <w:pPr>
              <w:jc w:val="both"/>
              <w:rPr>
                <w:rFonts w:ascii="Segoe UI" w:hAnsi="Segoe UI" w:cs="Segoe UI"/>
                <w:b/>
                <w:sz w:val="20"/>
                <w:szCs w:val="20"/>
              </w:rPr>
            </w:pPr>
            <w:r w:rsidRPr="00413E92">
              <w:rPr>
                <w:rFonts w:ascii="Segoe UI" w:hAnsi="Segoe UI" w:cs="Segoe UI"/>
                <w:b/>
                <w:sz w:val="20"/>
                <w:szCs w:val="20"/>
              </w:rPr>
              <w:t xml:space="preserve">POVEĆANJE </w:t>
            </w:r>
            <w:r w:rsidRPr="002D2A7C">
              <w:rPr>
                <w:rFonts w:ascii="Segoe UI" w:eastAsia="Quattrocento Sans" w:hAnsi="Segoe UI" w:cs="Segoe UI"/>
                <w:b/>
                <w:sz w:val="20"/>
                <w:szCs w:val="20"/>
              </w:rPr>
              <w:t>UMREŽENOST</w:t>
            </w:r>
            <w:r w:rsidRPr="00413E92">
              <w:rPr>
                <w:rFonts w:ascii="Segoe UI" w:hAnsi="Segoe UI" w:cs="Segoe UI"/>
                <w:b/>
                <w:sz w:val="20"/>
                <w:szCs w:val="20"/>
              </w:rPr>
              <w:t xml:space="preserve"> MLADIH I AKTERA U ZAJEDNICI ZA JAČE </w:t>
            </w:r>
            <w:r w:rsidRPr="002D2A7C">
              <w:rPr>
                <w:rFonts w:ascii="Segoe UI" w:eastAsia="Quattrocento Sans" w:hAnsi="Segoe UI" w:cs="Segoe UI"/>
                <w:b/>
                <w:sz w:val="20"/>
                <w:szCs w:val="20"/>
              </w:rPr>
              <w:t>SUDJELOVANJE</w:t>
            </w:r>
            <w:r w:rsidRPr="00413E92">
              <w:rPr>
                <w:rFonts w:ascii="Segoe UI" w:hAnsi="Segoe UI" w:cs="Segoe UI"/>
                <w:b/>
                <w:sz w:val="20"/>
                <w:szCs w:val="20"/>
              </w:rPr>
              <w:t xml:space="preserve"> MLADIH U DONOŠENJU ODLUKA I AKTIVNOSTIMA ZAJEDNICE</w:t>
            </w:r>
          </w:p>
        </w:tc>
      </w:tr>
      <w:tr w:rsidR="00D208E4" w:rsidRPr="00413E92" w14:paraId="3EC9620F" w14:textId="77777777" w:rsidTr="002D2A7C">
        <w:trPr>
          <w:trHeight w:val="1519"/>
        </w:trPr>
        <w:tc>
          <w:tcPr>
            <w:tcW w:w="857" w:type="pct"/>
            <w:shd w:val="clear" w:color="auto" w:fill="0F4761" w:themeFill="accent1" w:themeFillShade="BF"/>
            <w:noWrap/>
            <w:hideMark/>
          </w:tcPr>
          <w:p w14:paraId="145AA861" w14:textId="77777777" w:rsidR="00D208E4" w:rsidRPr="002D2A7C" w:rsidRDefault="00D208E4" w:rsidP="00C54553">
            <w:pPr>
              <w:rPr>
                <w:rFonts w:ascii="Segoe UI" w:hAnsi="Segoe UI" w:cs="Segoe UI"/>
                <w:b/>
                <w:color w:val="FFFFFF"/>
                <w:sz w:val="20"/>
                <w:szCs w:val="20"/>
              </w:rPr>
            </w:pPr>
            <w:r w:rsidRPr="002D2A7C">
              <w:rPr>
                <w:rFonts w:ascii="Segoe UI" w:hAnsi="Segoe UI" w:cs="Segoe UI"/>
                <w:b/>
                <w:color w:val="FFFFFF"/>
                <w:sz w:val="20"/>
                <w:szCs w:val="20"/>
              </w:rPr>
              <w:t>Opis</w:t>
            </w:r>
          </w:p>
        </w:tc>
        <w:tc>
          <w:tcPr>
            <w:tcW w:w="4143" w:type="pct"/>
            <w:hideMark/>
          </w:tcPr>
          <w:p w14:paraId="74FA3B7F" w14:textId="31774751" w:rsidR="00D208E4" w:rsidRPr="00413E92" w:rsidRDefault="003F5523" w:rsidP="00C54553">
            <w:pPr>
              <w:jc w:val="both"/>
              <w:rPr>
                <w:rFonts w:ascii="Segoe UI" w:hAnsi="Segoe UI" w:cs="Segoe UI"/>
                <w:sz w:val="20"/>
                <w:szCs w:val="20"/>
              </w:rPr>
            </w:pPr>
            <w:r w:rsidRPr="00413E92">
              <w:rPr>
                <w:rFonts w:ascii="Segoe UI" w:hAnsi="Segoe UI" w:cs="Segoe UI"/>
                <w:sz w:val="20"/>
                <w:szCs w:val="20"/>
              </w:rPr>
              <w:t xml:space="preserve">Cilj </w:t>
            </w:r>
            <w:r w:rsidR="00854499">
              <w:rPr>
                <w:rFonts w:ascii="Segoe UI" w:hAnsi="Segoe UI" w:cs="Segoe UI"/>
                <w:sz w:val="20"/>
                <w:szCs w:val="20"/>
              </w:rPr>
              <w:t>6</w:t>
            </w:r>
            <w:r w:rsidRPr="00413E92">
              <w:rPr>
                <w:rFonts w:ascii="Segoe UI" w:hAnsi="Segoe UI" w:cs="Segoe UI"/>
                <w:sz w:val="20"/>
                <w:szCs w:val="20"/>
              </w:rPr>
              <w:t xml:space="preserve"> usmjeren je na jačanje povezanosti mladih s ključnim akterima u zajednici, uključujući organizatore aktivnosti i lokalne donositelje odluka, čime se mladima želi pružiti prilika da aktivno sudjeluju u oblikovanju odluka koje ih se direktno tiču. Trenutno mladi u Karlovcu često osjećaju da su njihovi prijedlozi i ideje nedovoljno uvaženi, što može stvoriti osjećaj isključenosti iz društvenih i političkih procesa. Kako bi se to promijenilo, planirane mjere uključuju jačanje suradnje između mladih, organizatora i donositelja odluka, čime bi se stvorio prostor za izgradnju povjerenja i razumijevanja između generacija. Pored toga, poticanje suradnje među udrugama mladih i udrugama za mlade </w:t>
            </w:r>
            <w:r w:rsidR="00413E92">
              <w:rPr>
                <w:rFonts w:ascii="Segoe UI" w:hAnsi="Segoe UI" w:cs="Segoe UI"/>
                <w:sz w:val="20"/>
                <w:szCs w:val="20"/>
              </w:rPr>
              <w:t>te</w:t>
            </w:r>
            <w:r w:rsidR="00413E92" w:rsidRPr="00413E92">
              <w:rPr>
                <w:rFonts w:ascii="Segoe UI" w:hAnsi="Segoe UI" w:cs="Segoe UI"/>
                <w:sz w:val="20"/>
                <w:szCs w:val="20"/>
              </w:rPr>
              <w:t xml:space="preserve"> drugih udruga</w:t>
            </w:r>
            <w:r w:rsidR="00413E92">
              <w:rPr>
                <w:rFonts w:ascii="Segoe UI" w:hAnsi="Segoe UI" w:cs="Segoe UI"/>
                <w:sz w:val="20"/>
                <w:szCs w:val="20"/>
              </w:rPr>
              <w:t>,</w:t>
            </w:r>
            <w:r w:rsidR="00413E92" w:rsidRPr="00413E92">
              <w:rPr>
                <w:rFonts w:ascii="Segoe UI" w:hAnsi="Segoe UI" w:cs="Segoe UI"/>
                <w:sz w:val="20"/>
                <w:szCs w:val="20"/>
              </w:rPr>
              <w:t xml:space="preserve"> kao što su udruge osoba s invaliditetom koje u svojem članstvu imaju mlade osobe, </w:t>
            </w:r>
            <w:r w:rsidR="00413E92">
              <w:rPr>
                <w:rFonts w:ascii="Segoe UI" w:hAnsi="Segoe UI" w:cs="Segoe UI"/>
                <w:sz w:val="20"/>
                <w:szCs w:val="20"/>
              </w:rPr>
              <w:t>čime će</w:t>
            </w:r>
            <w:r w:rsidR="00413E92" w:rsidRPr="00413E92">
              <w:rPr>
                <w:rFonts w:ascii="Segoe UI" w:hAnsi="Segoe UI" w:cs="Segoe UI"/>
                <w:sz w:val="20"/>
                <w:szCs w:val="20"/>
              </w:rPr>
              <w:t xml:space="preserve"> se omogućiti inkluzija, međusobno razmjenjivanje znanja i iskustava te pružiti više prilika za volontiranje i aktivno sudjelovanje u zajednici</w:t>
            </w:r>
            <w:r w:rsidR="00413E92">
              <w:rPr>
                <w:rFonts w:ascii="Segoe UI" w:hAnsi="Segoe UI" w:cs="Segoe UI"/>
                <w:sz w:val="20"/>
                <w:szCs w:val="20"/>
              </w:rPr>
              <w:t xml:space="preserve">. </w:t>
            </w:r>
            <w:r w:rsidR="003E7F9F" w:rsidRPr="00413E92">
              <w:rPr>
                <w:rFonts w:ascii="Segoe UI" w:hAnsi="Segoe UI" w:cs="Segoe UI"/>
                <w:sz w:val="20"/>
                <w:szCs w:val="20"/>
              </w:rPr>
              <w:t>Ovim ciljem se želi</w:t>
            </w:r>
            <w:r w:rsidRPr="00413E92">
              <w:rPr>
                <w:rFonts w:ascii="Segoe UI" w:hAnsi="Segoe UI" w:cs="Segoe UI"/>
                <w:sz w:val="20"/>
                <w:szCs w:val="20"/>
              </w:rPr>
              <w:t xml:space="preserve"> osnažiti mlade kao ravnopravne članove društva te ih potaknuti na konstruktivnu i održivu suradnju s</w:t>
            </w:r>
            <w:r w:rsidR="003E7F9F" w:rsidRPr="00413E92">
              <w:rPr>
                <w:rFonts w:ascii="Segoe UI" w:hAnsi="Segoe UI" w:cs="Segoe UI"/>
                <w:sz w:val="20"/>
                <w:szCs w:val="20"/>
              </w:rPr>
              <w:t>a</w:t>
            </w:r>
            <w:r w:rsidRPr="00413E92">
              <w:rPr>
                <w:rFonts w:ascii="Segoe UI" w:hAnsi="Segoe UI" w:cs="Segoe UI"/>
                <w:sz w:val="20"/>
                <w:szCs w:val="20"/>
              </w:rPr>
              <w:t xml:space="preserve"> ostalim dionicima u zajednici</w:t>
            </w:r>
            <w:r w:rsidR="003E7F9F" w:rsidRPr="00413E92">
              <w:rPr>
                <w:rFonts w:ascii="Segoe UI" w:hAnsi="Segoe UI" w:cs="Segoe UI"/>
                <w:sz w:val="20"/>
                <w:szCs w:val="20"/>
              </w:rPr>
              <w:t>.</w:t>
            </w:r>
          </w:p>
        </w:tc>
      </w:tr>
    </w:tbl>
    <w:tbl>
      <w:tblPr>
        <w:tblW w:w="90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4"/>
        <w:gridCol w:w="7515"/>
      </w:tblGrid>
      <w:tr w:rsidR="006A08AA" w:rsidRPr="00413E92" w14:paraId="5AD3F27C" w14:textId="77777777" w:rsidTr="002D2A7C">
        <w:trPr>
          <w:trHeight w:val="1498"/>
        </w:trPr>
        <w:tc>
          <w:tcPr>
            <w:tcW w:w="1554" w:type="dxa"/>
            <w:shd w:val="clear" w:color="auto" w:fill="0F4761"/>
          </w:tcPr>
          <w:p w14:paraId="4EC3BB15" w14:textId="77777777" w:rsidR="00D208E4" w:rsidRPr="002D2A7C" w:rsidRDefault="00D208E4" w:rsidP="00C54553">
            <w:pPr>
              <w:rPr>
                <w:rFonts w:ascii="Segoe UI" w:hAnsi="Segoe UI" w:cs="Segoe UI"/>
                <w:b/>
                <w:color w:val="FFFFFF"/>
                <w:sz w:val="20"/>
                <w:szCs w:val="20"/>
              </w:rPr>
            </w:pPr>
            <w:r w:rsidRPr="002D2A7C">
              <w:rPr>
                <w:rFonts w:ascii="Segoe UI" w:hAnsi="Segoe UI" w:cs="Segoe UI"/>
                <w:b/>
                <w:color w:val="FFFFFF"/>
                <w:sz w:val="20"/>
                <w:szCs w:val="20"/>
              </w:rPr>
              <w:t xml:space="preserve">Mjere </w:t>
            </w:r>
          </w:p>
        </w:tc>
        <w:tc>
          <w:tcPr>
            <w:tcW w:w="7515" w:type="dxa"/>
          </w:tcPr>
          <w:p w14:paraId="45ECE21B" w14:textId="76421B94" w:rsidR="00D208E4" w:rsidRPr="002D2A7C" w:rsidRDefault="00D208E4">
            <w:pPr>
              <w:pStyle w:val="ListParagraph"/>
              <w:numPr>
                <w:ilvl w:val="0"/>
                <w:numId w:val="3"/>
              </w:numPr>
              <w:spacing w:after="0"/>
              <w:jc w:val="both"/>
              <w:rPr>
                <w:rFonts w:ascii="Segoe UI" w:hAnsi="Segoe UI" w:cs="Segoe UI"/>
                <w:color w:val="000000"/>
                <w:sz w:val="20"/>
                <w:szCs w:val="20"/>
              </w:rPr>
            </w:pPr>
            <w:r w:rsidRPr="002D2A7C">
              <w:rPr>
                <w:rFonts w:ascii="Segoe UI" w:hAnsi="Segoe UI" w:cs="Segoe UI"/>
                <w:b/>
                <w:color w:val="000000"/>
                <w:sz w:val="20"/>
                <w:szCs w:val="20"/>
                <w:u w:val="single"/>
              </w:rPr>
              <w:t xml:space="preserve">Mjera </w:t>
            </w:r>
            <w:r w:rsidR="00854499">
              <w:rPr>
                <w:rFonts w:ascii="Segoe UI" w:hAnsi="Segoe UI" w:cs="Segoe UI"/>
                <w:b/>
                <w:color w:val="000000"/>
                <w:sz w:val="20"/>
                <w:szCs w:val="20"/>
                <w:u w:val="single"/>
              </w:rPr>
              <w:t>6</w:t>
            </w:r>
            <w:r w:rsidRPr="002D2A7C">
              <w:rPr>
                <w:rFonts w:ascii="Segoe UI" w:hAnsi="Segoe UI" w:cs="Segoe UI"/>
                <w:b/>
                <w:color w:val="000000"/>
                <w:sz w:val="20"/>
                <w:szCs w:val="20"/>
                <w:u w:val="single"/>
              </w:rPr>
              <w:t>.1</w:t>
            </w:r>
            <w:r w:rsidRPr="002D2A7C">
              <w:rPr>
                <w:rFonts w:ascii="Segoe UI" w:hAnsi="Segoe UI" w:cs="Segoe UI"/>
                <w:color w:val="000000"/>
                <w:sz w:val="20"/>
                <w:szCs w:val="20"/>
              </w:rPr>
              <w:t>. Jačanje suradnje između mladih, organizatora aktivnosti i donositelja odluka.</w:t>
            </w:r>
          </w:p>
          <w:p w14:paraId="5EF1100E" w14:textId="7D1BA0CD" w:rsidR="00413E92" w:rsidRPr="002D2A7C" w:rsidRDefault="00D208E4">
            <w:pPr>
              <w:pStyle w:val="ListParagraph"/>
              <w:numPr>
                <w:ilvl w:val="0"/>
                <w:numId w:val="3"/>
              </w:numPr>
              <w:spacing w:after="0"/>
              <w:jc w:val="both"/>
              <w:rPr>
                <w:rFonts w:ascii="Segoe UI" w:hAnsi="Segoe UI" w:cs="Segoe UI"/>
                <w:color w:val="000000"/>
                <w:sz w:val="20"/>
                <w:szCs w:val="20"/>
              </w:rPr>
            </w:pPr>
            <w:r w:rsidRPr="002D2A7C">
              <w:rPr>
                <w:rFonts w:ascii="Segoe UI" w:hAnsi="Segoe UI" w:cs="Segoe UI"/>
                <w:b/>
                <w:color w:val="000000"/>
                <w:sz w:val="20"/>
                <w:szCs w:val="20"/>
                <w:u w:val="single"/>
              </w:rPr>
              <w:t xml:space="preserve">Mjera </w:t>
            </w:r>
            <w:r w:rsidR="00854499">
              <w:rPr>
                <w:rFonts w:ascii="Segoe UI" w:hAnsi="Segoe UI" w:cs="Segoe UI"/>
                <w:b/>
                <w:color w:val="000000"/>
                <w:sz w:val="20"/>
                <w:szCs w:val="20"/>
                <w:u w:val="single"/>
              </w:rPr>
              <w:t>6</w:t>
            </w:r>
            <w:r w:rsidRPr="002D2A7C">
              <w:rPr>
                <w:rFonts w:ascii="Segoe UI" w:hAnsi="Segoe UI" w:cs="Segoe UI"/>
                <w:b/>
                <w:color w:val="000000"/>
                <w:sz w:val="20"/>
                <w:szCs w:val="20"/>
                <w:u w:val="single"/>
              </w:rPr>
              <w:t>.2.</w:t>
            </w:r>
            <w:r w:rsidR="00413E92" w:rsidRPr="002D2A7C">
              <w:rPr>
                <w:rFonts w:ascii="Segoe UI" w:hAnsi="Segoe UI" w:cs="Segoe UI"/>
                <w:b/>
                <w:color w:val="000000"/>
                <w:sz w:val="20"/>
                <w:szCs w:val="20"/>
              </w:rPr>
              <w:t xml:space="preserve"> </w:t>
            </w:r>
            <w:r w:rsidRPr="002D2A7C">
              <w:rPr>
                <w:rFonts w:ascii="Segoe UI" w:hAnsi="Segoe UI" w:cs="Segoe UI"/>
                <w:color w:val="000000"/>
                <w:sz w:val="20"/>
                <w:szCs w:val="20"/>
              </w:rPr>
              <w:t>Poticanje suradnje udruga mladih i za mlade</w:t>
            </w:r>
            <w:r w:rsidR="00413E92" w:rsidRPr="002D2A7C">
              <w:rPr>
                <w:rFonts w:ascii="Segoe UI" w:hAnsi="Segoe UI" w:cs="Segoe UI"/>
                <w:color w:val="000000"/>
                <w:sz w:val="20"/>
                <w:szCs w:val="20"/>
              </w:rPr>
              <w:t xml:space="preserve"> te udruga osoba s invaliditetom</w:t>
            </w:r>
            <w:r w:rsidR="00413E92">
              <w:rPr>
                <w:rFonts w:ascii="Segoe UI" w:hAnsi="Segoe UI" w:cs="Segoe UI"/>
                <w:color w:val="000000"/>
                <w:sz w:val="20"/>
                <w:szCs w:val="20"/>
              </w:rPr>
              <w:t>.</w:t>
            </w:r>
          </w:p>
          <w:p w14:paraId="59102122" w14:textId="73F5FB86" w:rsidR="00D208E4" w:rsidRPr="002D2A7C" w:rsidRDefault="00D208E4">
            <w:pPr>
              <w:pStyle w:val="ListParagraph"/>
              <w:numPr>
                <w:ilvl w:val="0"/>
                <w:numId w:val="3"/>
              </w:numPr>
              <w:spacing w:after="0"/>
              <w:jc w:val="both"/>
              <w:rPr>
                <w:rFonts w:ascii="Segoe UI" w:hAnsi="Segoe UI" w:cs="Segoe UI"/>
                <w:color w:val="000000"/>
                <w:sz w:val="20"/>
                <w:szCs w:val="20"/>
              </w:rPr>
            </w:pPr>
            <w:r w:rsidRPr="002D2A7C">
              <w:rPr>
                <w:rFonts w:ascii="Segoe UI" w:hAnsi="Segoe UI" w:cs="Segoe UI"/>
                <w:b/>
                <w:color w:val="000000"/>
                <w:sz w:val="20"/>
                <w:szCs w:val="20"/>
                <w:u w:val="single"/>
              </w:rPr>
              <w:t xml:space="preserve">Mjera </w:t>
            </w:r>
            <w:r w:rsidR="00854499">
              <w:rPr>
                <w:rFonts w:ascii="Segoe UI" w:hAnsi="Segoe UI" w:cs="Segoe UI"/>
                <w:b/>
                <w:color w:val="000000"/>
                <w:sz w:val="20"/>
                <w:szCs w:val="20"/>
                <w:u w:val="single"/>
              </w:rPr>
              <w:t>6</w:t>
            </w:r>
            <w:r w:rsidRPr="002D2A7C">
              <w:rPr>
                <w:rFonts w:ascii="Segoe UI" w:hAnsi="Segoe UI" w:cs="Segoe UI"/>
                <w:b/>
                <w:color w:val="000000"/>
                <w:sz w:val="20"/>
                <w:szCs w:val="20"/>
                <w:u w:val="single"/>
              </w:rPr>
              <w:t>.3.</w:t>
            </w:r>
            <w:r w:rsidR="00413E92" w:rsidRPr="002D2A7C">
              <w:rPr>
                <w:rFonts w:ascii="Segoe UI" w:hAnsi="Segoe UI" w:cs="Segoe UI"/>
                <w:b/>
                <w:color w:val="000000"/>
                <w:sz w:val="20"/>
                <w:szCs w:val="20"/>
              </w:rPr>
              <w:t xml:space="preserve"> </w:t>
            </w:r>
            <w:r w:rsidRPr="002D2A7C">
              <w:rPr>
                <w:rFonts w:ascii="Segoe UI" w:hAnsi="Segoe UI" w:cs="Segoe UI"/>
                <w:color w:val="000000"/>
                <w:sz w:val="20"/>
                <w:szCs w:val="20"/>
              </w:rPr>
              <w:t>Poticanje volonterstva i volonterskih vrijednosti.</w:t>
            </w:r>
          </w:p>
        </w:tc>
      </w:tr>
    </w:tbl>
    <w:tbl>
      <w:tblPr>
        <w:tblStyle w:val="TableGridLight1"/>
        <w:tblW w:w="5004" w:type="pct"/>
        <w:tblLayout w:type="fixed"/>
        <w:tblLook w:val="04A0" w:firstRow="1" w:lastRow="0" w:firstColumn="1" w:lastColumn="0" w:noHBand="0" w:noVBand="1"/>
      </w:tblPr>
      <w:tblGrid>
        <w:gridCol w:w="1554"/>
        <w:gridCol w:w="7515"/>
      </w:tblGrid>
      <w:tr w:rsidR="00D208E4" w:rsidRPr="00413E92" w14:paraId="34E33AD4" w14:textId="77777777" w:rsidTr="002D2A7C">
        <w:trPr>
          <w:trHeight w:val="410"/>
        </w:trPr>
        <w:tc>
          <w:tcPr>
            <w:tcW w:w="857" w:type="pct"/>
            <w:shd w:val="clear" w:color="auto" w:fill="0F4761" w:themeFill="accent1" w:themeFillShade="BF"/>
            <w:noWrap/>
            <w:hideMark/>
          </w:tcPr>
          <w:p w14:paraId="100A76C9" w14:textId="77777777" w:rsidR="00D208E4" w:rsidRPr="002D2A7C" w:rsidRDefault="00D208E4" w:rsidP="00C54553">
            <w:pPr>
              <w:rPr>
                <w:rFonts w:ascii="Segoe UI" w:hAnsi="Segoe UI" w:cs="Segoe UI"/>
                <w:b/>
                <w:color w:val="FFFFFF"/>
                <w:sz w:val="20"/>
                <w:szCs w:val="20"/>
              </w:rPr>
            </w:pPr>
            <w:r w:rsidRPr="002D2A7C">
              <w:rPr>
                <w:rFonts w:ascii="Segoe UI" w:hAnsi="Segoe UI" w:cs="Segoe UI"/>
                <w:b/>
                <w:color w:val="FFFFFF"/>
                <w:sz w:val="20"/>
                <w:szCs w:val="20"/>
              </w:rPr>
              <w:t>Pokazatelji</w:t>
            </w:r>
          </w:p>
        </w:tc>
        <w:tc>
          <w:tcPr>
            <w:tcW w:w="4143" w:type="pct"/>
            <w:noWrap/>
            <w:hideMark/>
          </w:tcPr>
          <w:p w14:paraId="1A9FC032" w14:textId="4F525E7D" w:rsidR="00D208E4" w:rsidRPr="002D2A7C" w:rsidRDefault="00D208E4">
            <w:pPr>
              <w:numPr>
                <w:ilvl w:val="0"/>
                <w:numId w:val="13"/>
              </w:numPr>
              <w:pBdr>
                <w:top w:val="nil"/>
                <w:left w:val="nil"/>
                <w:bottom w:val="nil"/>
                <w:right w:val="nil"/>
                <w:between w:val="nil"/>
              </w:pBdr>
              <w:jc w:val="both"/>
              <w:rPr>
                <w:rFonts w:ascii="Segoe UI" w:hAnsi="Segoe UI" w:cs="Segoe UI"/>
                <w:i/>
                <w:color w:val="000000"/>
                <w:sz w:val="20"/>
                <w:szCs w:val="20"/>
              </w:rPr>
            </w:pPr>
            <w:r w:rsidRPr="002D2A7C">
              <w:rPr>
                <w:rFonts w:ascii="Segoe UI" w:hAnsi="Segoe UI" w:cs="Segoe UI"/>
                <w:i/>
                <w:color w:val="000000"/>
                <w:sz w:val="20"/>
                <w:szCs w:val="20"/>
              </w:rPr>
              <w:t>Broj susreta i okruglih stolova te broj uključenih sudionika.</w:t>
            </w:r>
          </w:p>
          <w:p w14:paraId="7D9CEB31" w14:textId="6AB48308" w:rsidR="00D208E4" w:rsidRPr="002D2A7C" w:rsidRDefault="00D208E4">
            <w:pPr>
              <w:numPr>
                <w:ilvl w:val="0"/>
                <w:numId w:val="13"/>
              </w:numPr>
              <w:pBdr>
                <w:top w:val="nil"/>
                <w:left w:val="nil"/>
                <w:bottom w:val="nil"/>
                <w:right w:val="nil"/>
                <w:between w:val="nil"/>
              </w:pBdr>
              <w:jc w:val="both"/>
              <w:rPr>
                <w:rFonts w:ascii="Segoe UI" w:hAnsi="Segoe UI" w:cs="Segoe UI"/>
                <w:i/>
                <w:color w:val="000000"/>
                <w:sz w:val="20"/>
                <w:szCs w:val="20"/>
              </w:rPr>
            </w:pPr>
            <w:r w:rsidRPr="002D2A7C">
              <w:rPr>
                <w:rFonts w:ascii="Segoe UI" w:hAnsi="Segoe UI" w:cs="Segoe UI"/>
                <w:i/>
                <w:color w:val="000000"/>
                <w:sz w:val="20"/>
                <w:szCs w:val="20"/>
              </w:rPr>
              <w:t>Broj pokrenutih inicijativa mladih.</w:t>
            </w:r>
          </w:p>
          <w:p w14:paraId="07F7BD60" w14:textId="5EF8D555" w:rsidR="00D208E4" w:rsidRPr="002D2A7C" w:rsidRDefault="00D208E4">
            <w:pPr>
              <w:numPr>
                <w:ilvl w:val="0"/>
                <w:numId w:val="13"/>
              </w:numPr>
              <w:pBdr>
                <w:top w:val="nil"/>
                <w:left w:val="nil"/>
                <w:bottom w:val="nil"/>
                <w:right w:val="nil"/>
                <w:between w:val="nil"/>
              </w:pBdr>
              <w:jc w:val="both"/>
              <w:rPr>
                <w:rFonts w:ascii="Segoe UI" w:hAnsi="Segoe UI" w:cs="Segoe UI"/>
                <w:i/>
                <w:color w:val="000000"/>
                <w:sz w:val="20"/>
                <w:szCs w:val="20"/>
              </w:rPr>
            </w:pPr>
            <w:r w:rsidRPr="002D2A7C">
              <w:rPr>
                <w:rFonts w:ascii="Segoe UI" w:hAnsi="Segoe UI" w:cs="Segoe UI"/>
                <w:i/>
                <w:color w:val="000000"/>
                <w:sz w:val="20"/>
                <w:szCs w:val="20"/>
              </w:rPr>
              <w:t>Broj mladih volontera koji koriste volonterske platforme i uključuju se u volonterske aktivnosti.</w:t>
            </w:r>
          </w:p>
          <w:p w14:paraId="4628C80B" w14:textId="77777777" w:rsidR="00D208E4" w:rsidRPr="002D2A7C" w:rsidRDefault="00D208E4">
            <w:pPr>
              <w:numPr>
                <w:ilvl w:val="0"/>
                <w:numId w:val="13"/>
              </w:numPr>
              <w:pBdr>
                <w:top w:val="nil"/>
                <w:left w:val="nil"/>
                <w:bottom w:val="nil"/>
                <w:right w:val="nil"/>
                <w:between w:val="nil"/>
              </w:pBdr>
              <w:jc w:val="both"/>
              <w:rPr>
                <w:rFonts w:ascii="Segoe UI" w:hAnsi="Segoe UI" w:cs="Segoe UI"/>
                <w:i/>
                <w:color w:val="000000"/>
                <w:sz w:val="20"/>
                <w:szCs w:val="20"/>
              </w:rPr>
            </w:pPr>
            <w:r w:rsidRPr="002D2A7C">
              <w:rPr>
                <w:rFonts w:ascii="Segoe UI" w:hAnsi="Segoe UI" w:cs="Segoe UI"/>
                <w:i/>
                <w:color w:val="000000"/>
                <w:sz w:val="20"/>
                <w:szCs w:val="20"/>
              </w:rPr>
              <w:t>Broj pokrenutih kampanja ili aktivnosti kojima se promovira volonterstvo</w:t>
            </w:r>
          </w:p>
          <w:p w14:paraId="0D19E141" w14:textId="258F225E" w:rsidR="00D208E4" w:rsidRPr="002D2A7C" w:rsidRDefault="00D208E4">
            <w:pPr>
              <w:numPr>
                <w:ilvl w:val="0"/>
                <w:numId w:val="13"/>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i/>
                <w:color w:val="000000"/>
                <w:sz w:val="20"/>
                <w:szCs w:val="20"/>
              </w:rPr>
              <w:t>Broj mladih uključenih u volontiranje ili praksu kroz te suradnje.</w:t>
            </w:r>
          </w:p>
        </w:tc>
      </w:tr>
    </w:tbl>
    <w:p w14:paraId="7E0CC1F1" w14:textId="77777777" w:rsidR="00413E92" w:rsidRPr="002D2A7C" w:rsidRDefault="00413E92" w:rsidP="002843A3">
      <w:pPr>
        <w:spacing w:line="276" w:lineRule="auto"/>
        <w:jc w:val="both"/>
        <w:rPr>
          <w:rFonts w:ascii="Quattrocento Sans" w:hAnsi="Quattrocento Sans"/>
        </w:rPr>
      </w:pPr>
    </w:p>
    <w:tbl>
      <w:tblPr>
        <w:tblStyle w:val="TableGridLight1"/>
        <w:tblW w:w="5004" w:type="pct"/>
        <w:tblLayout w:type="fixed"/>
        <w:tblLook w:val="04A0" w:firstRow="1" w:lastRow="0" w:firstColumn="1" w:lastColumn="0" w:noHBand="0" w:noVBand="1"/>
      </w:tblPr>
      <w:tblGrid>
        <w:gridCol w:w="1553"/>
        <w:gridCol w:w="7516"/>
      </w:tblGrid>
      <w:tr w:rsidR="00D208E4" w:rsidRPr="00413E92" w14:paraId="3BDDEFA2" w14:textId="77777777" w:rsidTr="002D2A7C">
        <w:trPr>
          <w:trHeight w:val="300"/>
        </w:trPr>
        <w:tc>
          <w:tcPr>
            <w:tcW w:w="856" w:type="pct"/>
            <w:shd w:val="clear" w:color="auto" w:fill="156082" w:themeFill="accent1"/>
            <w:noWrap/>
            <w:hideMark/>
          </w:tcPr>
          <w:p w14:paraId="7CCB4230" w14:textId="4A6B291F" w:rsidR="00D208E4" w:rsidRPr="002D2A7C" w:rsidRDefault="00D208E4" w:rsidP="00C54553">
            <w:pPr>
              <w:rPr>
                <w:rFonts w:ascii="Segoe UI" w:hAnsi="Segoe UI" w:cs="Segoe UI"/>
                <w:b/>
                <w:color w:val="FFFFFF"/>
                <w:sz w:val="20"/>
              </w:rPr>
            </w:pPr>
            <w:r w:rsidRPr="002D2A7C">
              <w:rPr>
                <w:rFonts w:ascii="Segoe UI" w:hAnsi="Segoe UI" w:cs="Segoe UI"/>
                <w:b/>
                <w:color w:val="FFFFFF"/>
                <w:sz w:val="20"/>
              </w:rPr>
              <w:t xml:space="preserve">Mjera </w:t>
            </w:r>
            <w:r w:rsidR="00854499">
              <w:rPr>
                <w:rFonts w:ascii="Segoe UI" w:hAnsi="Segoe UI" w:cs="Segoe UI"/>
                <w:b/>
                <w:color w:val="FFFFFF"/>
                <w:sz w:val="20"/>
              </w:rPr>
              <w:t>6</w:t>
            </w:r>
            <w:r w:rsidRPr="002D2A7C">
              <w:rPr>
                <w:rFonts w:ascii="Segoe UI" w:hAnsi="Segoe UI" w:cs="Segoe UI"/>
                <w:b/>
                <w:color w:val="FFFFFF"/>
                <w:sz w:val="20"/>
              </w:rPr>
              <w:t>.1.</w:t>
            </w:r>
          </w:p>
        </w:tc>
        <w:tc>
          <w:tcPr>
            <w:tcW w:w="4144" w:type="pct"/>
            <w:shd w:val="clear" w:color="auto" w:fill="156082" w:themeFill="accent1"/>
            <w:noWrap/>
            <w:hideMark/>
          </w:tcPr>
          <w:p w14:paraId="1CB737A1" w14:textId="12FAFA90" w:rsidR="00D208E4" w:rsidRPr="002D2A7C" w:rsidRDefault="000E4E8D" w:rsidP="00C54553">
            <w:pPr>
              <w:rPr>
                <w:rFonts w:ascii="Segoe UI" w:hAnsi="Segoe UI" w:cs="Segoe UI"/>
                <w:b/>
                <w:color w:val="FFFFFF"/>
                <w:sz w:val="20"/>
              </w:rPr>
            </w:pPr>
            <w:r w:rsidRPr="002D2A7C">
              <w:rPr>
                <w:rFonts w:ascii="Segoe UI" w:hAnsi="Segoe UI" w:cs="Segoe UI"/>
                <w:b/>
                <w:color w:val="FFFFFF"/>
                <w:sz w:val="20"/>
              </w:rPr>
              <w:t>Jačanje suradnje između mladih, organizatora aktivnosti i donositelja odluka</w:t>
            </w:r>
          </w:p>
        </w:tc>
      </w:tr>
      <w:tr w:rsidR="00D208E4" w:rsidRPr="00413E92" w14:paraId="12C0D6D5" w14:textId="77777777" w:rsidTr="002D2A7C">
        <w:trPr>
          <w:trHeight w:val="300"/>
        </w:trPr>
        <w:tc>
          <w:tcPr>
            <w:tcW w:w="856" w:type="pct"/>
            <w:vMerge w:val="restart"/>
            <w:shd w:val="clear" w:color="auto" w:fill="156082" w:themeFill="accent1"/>
            <w:noWrap/>
          </w:tcPr>
          <w:p w14:paraId="4C3EF304" w14:textId="77777777" w:rsidR="00D208E4" w:rsidRPr="002D2A7C" w:rsidRDefault="00D208E4" w:rsidP="00C54553">
            <w:pPr>
              <w:rPr>
                <w:rFonts w:ascii="Segoe UI" w:hAnsi="Segoe UI" w:cs="Segoe UI"/>
                <w:b/>
                <w:color w:val="FFFFFF"/>
                <w:sz w:val="20"/>
              </w:rPr>
            </w:pPr>
          </w:p>
        </w:tc>
        <w:tc>
          <w:tcPr>
            <w:tcW w:w="4144" w:type="pct"/>
            <w:shd w:val="clear" w:color="auto" w:fill="156082" w:themeFill="accent1"/>
            <w:noWrap/>
            <w:hideMark/>
          </w:tcPr>
          <w:p w14:paraId="25FDC023" w14:textId="77777777" w:rsidR="00D208E4" w:rsidRPr="002D2A7C" w:rsidRDefault="00D208E4" w:rsidP="00C54553">
            <w:pPr>
              <w:rPr>
                <w:rFonts w:ascii="Segoe UI" w:hAnsi="Segoe UI" w:cs="Segoe UI"/>
                <w:b/>
                <w:color w:val="FFFFFF"/>
                <w:sz w:val="20"/>
              </w:rPr>
            </w:pPr>
            <w:r w:rsidRPr="002D2A7C">
              <w:rPr>
                <w:rFonts w:ascii="Segoe UI" w:hAnsi="Segoe UI" w:cs="Segoe UI"/>
                <w:b/>
                <w:color w:val="FFFFFF"/>
                <w:sz w:val="20"/>
              </w:rPr>
              <w:t>AKTIVNOSTI</w:t>
            </w:r>
          </w:p>
        </w:tc>
      </w:tr>
      <w:tr w:rsidR="00D208E4" w:rsidRPr="00413E92" w14:paraId="1640B59F" w14:textId="77777777" w:rsidTr="002D2A7C">
        <w:trPr>
          <w:trHeight w:val="525"/>
        </w:trPr>
        <w:tc>
          <w:tcPr>
            <w:tcW w:w="856" w:type="pct"/>
            <w:vMerge/>
            <w:shd w:val="clear" w:color="auto" w:fill="156082" w:themeFill="accent1"/>
            <w:hideMark/>
          </w:tcPr>
          <w:p w14:paraId="0AFE743C" w14:textId="77777777" w:rsidR="00D208E4" w:rsidRPr="002D2A7C" w:rsidRDefault="00D208E4" w:rsidP="002D2A7C">
            <w:pPr>
              <w:rPr>
                <w:rFonts w:ascii="Segoe UI" w:hAnsi="Segoe UI" w:cs="Segoe UI"/>
                <w:b/>
                <w:color w:val="FFFFFF"/>
                <w:sz w:val="20"/>
              </w:rPr>
            </w:pPr>
          </w:p>
        </w:tc>
        <w:tc>
          <w:tcPr>
            <w:tcW w:w="4144" w:type="pct"/>
            <w:hideMark/>
          </w:tcPr>
          <w:p w14:paraId="4B8C9054" w14:textId="77777777" w:rsidR="00D208E4" w:rsidRDefault="005F3CFC">
            <w:pPr>
              <w:pStyle w:val="ListParagraph"/>
              <w:numPr>
                <w:ilvl w:val="0"/>
                <w:numId w:val="2"/>
              </w:numPr>
              <w:jc w:val="both"/>
              <w:rPr>
                <w:rFonts w:ascii="Segoe UI" w:hAnsi="Segoe UI" w:cs="Segoe UI"/>
                <w:color w:val="000000"/>
                <w:sz w:val="20"/>
              </w:rPr>
            </w:pPr>
            <w:r w:rsidRPr="002D2A7C">
              <w:rPr>
                <w:rFonts w:ascii="Segoe UI" w:hAnsi="Segoe UI" w:cs="Segoe UI"/>
                <w:color w:val="000000"/>
                <w:sz w:val="20"/>
              </w:rPr>
              <w:t>Organizirati redovne susrete i okrugle stolove između mladih, organizatora aktivnosti i lokalnih donositelja odluka radi</w:t>
            </w:r>
            <w:r w:rsidR="003E7F9F" w:rsidRPr="002D2A7C">
              <w:rPr>
                <w:rFonts w:ascii="Segoe UI" w:hAnsi="Segoe UI" w:cs="Segoe UI"/>
                <w:color w:val="000000"/>
                <w:sz w:val="20"/>
              </w:rPr>
              <w:t xml:space="preserve"> uspostave</w:t>
            </w:r>
            <w:r w:rsidRPr="002D2A7C">
              <w:rPr>
                <w:rFonts w:ascii="Segoe UI" w:hAnsi="Segoe UI" w:cs="Segoe UI"/>
                <w:color w:val="000000"/>
                <w:sz w:val="20"/>
              </w:rPr>
              <w:t xml:space="preserve"> dijaloga i razmjene ideja.</w:t>
            </w:r>
          </w:p>
          <w:p w14:paraId="035F9E72" w14:textId="77777777" w:rsidR="00414936" w:rsidRDefault="00414936">
            <w:pPr>
              <w:pStyle w:val="ListParagraph"/>
              <w:numPr>
                <w:ilvl w:val="0"/>
                <w:numId w:val="2"/>
              </w:numPr>
              <w:jc w:val="both"/>
              <w:rPr>
                <w:rFonts w:ascii="Segoe UI" w:hAnsi="Segoe UI" w:cs="Segoe UI"/>
                <w:color w:val="000000"/>
                <w:sz w:val="20"/>
              </w:rPr>
            </w:pPr>
            <w:r>
              <w:rPr>
                <w:rFonts w:ascii="Segoe UI" w:hAnsi="Segoe UI" w:cs="Segoe UI"/>
                <w:color w:val="000000"/>
                <w:sz w:val="20"/>
              </w:rPr>
              <w:t>Jačanje promocije rada Savjeta mladih Grada Karlovca</w:t>
            </w:r>
          </w:p>
          <w:p w14:paraId="1732E325" w14:textId="101DBAF8" w:rsidR="002F51FC" w:rsidRPr="002D2A7C" w:rsidRDefault="002F51FC">
            <w:pPr>
              <w:pStyle w:val="ListParagraph"/>
              <w:numPr>
                <w:ilvl w:val="0"/>
                <w:numId w:val="2"/>
              </w:numPr>
              <w:jc w:val="both"/>
              <w:rPr>
                <w:rFonts w:ascii="Segoe UI" w:hAnsi="Segoe UI" w:cs="Segoe UI"/>
                <w:color w:val="000000"/>
                <w:sz w:val="20"/>
              </w:rPr>
            </w:pPr>
            <w:r>
              <w:rPr>
                <w:rFonts w:ascii="Segoe UI" w:hAnsi="Segoe UI" w:cs="Segoe UI"/>
                <w:color w:val="000000"/>
                <w:sz w:val="20"/>
              </w:rPr>
              <w:t>Jačanje kapaciteta za praćenje provedbe Gradskog programa za mlade Grada Karlovca</w:t>
            </w:r>
          </w:p>
        </w:tc>
      </w:tr>
      <w:tr w:rsidR="00D208E4" w:rsidRPr="00413E92" w14:paraId="3B102061" w14:textId="77777777" w:rsidTr="002D2A7C">
        <w:trPr>
          <w:trHeight w:val="300"/>
        </w:trPr>
        <w:tc>
          <w:tcPr>
            <w:tcW w:w="856" w:type="pct"/>
            <w:shd w:val="clear" w:color="auto" w:fill="156082" w:themeFill="accent1"/>
            <w:noWrap/>
            <w:hideMark/>
          </w:tcPr>
          <w:p w14:paraId="4B844A8F" w14:textId="24A19AEB" w:rsidR="00D208E4" w:rsidRPr="002D2A7C" w:rsidRDefault="00854499" w:rsidP="00C54553">
            <w:pPr>
              <w:rPr>
                <w:rFonts w:ascii="Segoe UI" w:hAnsi="Segoe UI" w:cs="Segoe UI"/>
                <w:b/>
                <w:color w:val="FFFFFF"/>
                <w:sz w:val="20"/>
              </w:rPr>
            </w:pPr>
            <w:r w:rsidRPr="00854499">
              <w:rPr>
                <w:rFonts w:ascii="Segoe UI" w:hAnsi="Segoe UI" w:cs="Segoe UI"/>
                <w:b/>
                <w:color w:val="FFFFFF"/>
                <w:sz w:val="20"/>
                <w:szCs w:val="20"/>
              </w:rPr>
              <w:lastRenderedPageBreak/>
              <w:t>Nositelji i suradnici</w:t>
            </w:r>
          </w:p>
        </w:tc>
        <w:tc>
          <w:tcPr>
            <w:tcW w:w="4144" w:type="pct"/>
            <w:vAlign w:val="center"/>
            <w:hideMark/>
          </w:tcPr>
          <w:p w14:paraId="2D2D39D3" w14:textId="4F625C48" w:rsidR="00D208E4" w:rsidRPr="00413E92" w:rsidRDefault="005F3CFC" w:rsidP="002D2A7C">
            <w:pPr>
              <w:jc w:val="both"/>
              <w:rPr>
                <w:rFonts w:ascii="Segoe UI" w:hAnsi="Segoe UI" w:cs="Segoe UI"/>
                <w:sz w:val="20"/>
              </w:rPr>
            </w:pPr>
            <w:r w:rsidRPr="00413E92">
              <w:rPr>
                <w:rFonts w:ascii="Segoe UI" w:hAnsi="Segoe UI" w:cs="Segoe UI"/>
                <w:sz w:val="20"/>
              </w:rPr>
              <w:t xml:space="preserve">Savjet mladih </w:t>
            </w:r>
            <w:r w:rsidR="00414936">
              <w:rPr>
                <w:rFonts w:ascii="Segoe UI" w:hAnsi="Segoe UI" w:cs="Segoe UI"/>
                <w:sz w:val="20"/>
              </w:rPr>
              <w:t>G</w:t>
            </w:r>
            <w:r w:rsidRPr="00413E92">
              <w:rPr>
                <w:rFonts w:ascii="Segoe UI" w:hAnsi="Segoe UI" w:cs="Segoe UI"/>
                <w:sz w:val="20"/>
              </w:rPr>
              <w:t>rada Karlovca</w:t>
            </w:r>
            <w:r w:rsidR="000E7CBF">
              <w:rPr>
                <w:rFonts w:ascii="Segoe UI" w:hAnsi="Segoe UI" w:cs="Segoe UI"/>
                <w:sz w:val="20"/>
              </w:rPr>
              <w:t xml:space="preserve">, </w:t>
            </w:r>
            <w:r w:rsidR="000E7CBF" w:rsidRPr="00413E92">
              <w:rPr>
                <w:rFonts w:ascii="Segoe UI" w:hAnsi="Segoe UI" w:cs="Segoe UI"/>
                <w:sz w:val="20"/>
              </w:rPr>
              <w:t xml:space="preserve">Grad Karlovac Upravni odjel za društvene djelatnosti, </w:t>
            </w:r>
            <w:r w:rsidR="00BD0888">
              <w:rPr>
                <w:rFonts w:ascii="Segoe UI" w:hAnsi="Segoe UI" w:cs="Segoe UI"/>
                <w:sz w:val="20"/>
              </w:rPr>
              <w:t>o</w:t>
            </w:r>
            <w:r w:rsidR="000E7CBF" w:rsidRPr="00413E92">
              <w:rPr>
                <w:rFonts w:ascii="Segoe UI" w:hAnsi="Segoe UI" w:cs="Segoe UI"/>
                <w:sz w:val="20"/>
              </w:rPr>
              <w:t>rganizacije civilnog društva</w:t>
            </w:r>
          </w:p>
        </w:tc>
      </w:tr>
    </w:tbl>
    <w:p w14:paraId="38BD4DF2" w14:textId="77777777" w:rsidR="00D208E4" w:rsidRPr="002D2A7C" w:rsidRDefault="00D208E4" w:rsidP="002843A3">
      <w:pPr>
        <w:spacing w:line="276" w:lineRule="auto"/>
        <w:jc w:val="both"/>
        <w:rPr>
          <w:rFonts w:ascii="Quattrocento Sans" w:hAnsi="Quattrocento Sans"/>
        </w:rPr>
      </w:pPr>
    </w:p>
    <w:tbl>
      <w:tblPr>
        <w:tblStyle w:val="TableGridLight1"/>
        <w:tblW w:w="5004" w:type="pct"/>
        <w:tblLayout w:type="fixed"/>
        <w:tblLook w:val="04A0" w:firstRow="1" w:lastRow="0" w:firstColumn="1" w:lastColumn="0" w:noHBand="0" w:noVBand="1"/>
      </w:tblPr>
      <w:tblGrid>
        <w:gridCol w:w="1553"/>
        <w:gridCol w:w="7516"/>
      </w:tblGrid>
      <w:tr w:rsidR="00413E92" w:rsidRPr="000E7CBF" w14:paraId="431737CA" w14:textId="77777777" w:rsidTr="00673EC9">
        <w:trPr>
          <w:trHeight w:val="300"/>
        </w:trPr>
        <w:tc>
          <w:tcPr>
            <w:tcW w:w="856" w:type="pct"/>
            <w:shd w:val="clear" w:color="auto" w:fill="156082" w:themeFill="accent1"/>
            <w:noWrap/>
          </w:tcPr>
          <w:p w14:paraId="0E1D0BD2" w14:textId="1177B067" w:rsidR="00413E92" w:rsidRPr="002D2A7C" w:rsidRDefault="00413E92" w:rsidP="00C54553">
            <w:pPr>
              <w:rPr>
                <w:rFonts w:ascii="Segoe UI" w:hAnsi="Segoe UI" w:cs="Segoe UI"/>
                <w:b/>
                <w:color w:val="FFFFFF"/>
                <w:sz w:val="20"/>
                <w:szCs w:val="20"/>
              </w:rPr>
            </w:pPr>
            <w:r w:rsidRPr="002D2A7C">
              <w:rPr>
                <w:rFonts w:ascii="Segoe UI" w:hAnsi="Segoe UI" w:cs="Segoe UI"/>
                <w:b/>
                <w:color w:val="FFFFFF"/>
                <w:sz w:val="20"/>
                <w:szCs w:val="20"/>
              </w:rPr>
              <w:t xml:space="preserve">Mjera </w:t>
            </w:r>
            <w:r w:rsidR="00854499">
              <w:rPr>
                <w:rFonts w:ascii="Segoe UI" w:hAnsi="Segoe UI" w:cs="Segoe UI"/>
                <w:b/>
                <w:color w:val="FFFFFF"/>
                <w:sz w:val="20"/>
                <w:szCs w:val="20"/>
              </w:rPr>
              <w:t>6</w:t>
            </w:r>
            <w:r w:rsidRPr="002D2A7C">
              <w:rPr>
                <w:rFonts w:ascii="Segoe UI" w:hAnsi="Segoe UI" w:cs="Segoe UI"/>
                <w:b/>
                <w:color w:val="FFFFFF"/>
                <w:sz w:val="20"/>
                <w:szCs w:val="20"/>
              </w:rPr>
              <w:t>.2.</w:t>
            </w:r>
          </w:p>
        </w:tc>
        <w:tc>
          <w:tcPr>
            <w:tcW w:w="4144" w:type="pct"/>
            <w:shd w:val="clear" w:color="auto" w:fill="156082" w:themeFill="accent1"/>
            <w:noWrap/>
          </w:tcPr>
          <w:p w14:paraId="0B5B27EC" w14:textId="6A61A548" w:rsidR="00413E92" w:rsidRPr="002D2A7C" w:rsidRDefault="00413E92" w:rsidP="00C54553">
            <w:pPr>
              <w:rPr>
                <w:rFonts w:ascii="Segoe UI" w:hAnsi="Segoe UI" w:cs="Segoe UI"/>
                <w:b/>
                <w:color w:val="FFFFFF"/>
                <w:sz w:val="20"/>
                <w:szCs w:val="20"/>
              </w:rPr>
            </w:pPr>
            <w:r w:rsidRPr="002D2A7C">
              <w:rPr>
                <w:rFonts w:ascii="Segoe UI" w:hAnsi="Segoe UI" w:cs="Segoe UI"/>
                <w:b/>
                <w:color w:val="FFFFFF"/>
                <w:sz w:val="20"/>
                <w:szCs w:val="20"/>
              </w:rPr>
              <w:t>Poticanje suradnje udruga mladih i za mlade</w:t>
            </w:r>
            <w:r w:rsidR="000E7CBF" w:rsidRPr="002D2A7C">
              <w:rPr>
                <w:rFonts w:ascii="Segoe UI" w:hAnsi="Segoe UI" w:cs="Segoe UI"/>
                <w:b/>
                <w:color w:val="FFFFFF"/>
                <w:sz w:val="20"/>
                <w:szCs w:val="20"/>
              </w:rPr>
              <w:t xml:space="preserve"> te udruga osoba s invaliditetom</w:t>
            </w:r>
          </w:p>
        </w:tc>
      </w:tr>
      <w:tr w:rsidR="000E7CBF" w:rsidRPr="000E7CBF" w14:paraId="5524E613" w14:textId="77777777" w:rsidTr="00530AF1">
        <w:trPr>
          <w:trHeight w:val="300"/>
        </w:trPr>
        <w:tc>
          <w:tcPr>
            <w:tcW w:w="856" w:type="pct"/>
            <w:vMerge w:val="restart"/>
            <w:shd w:val="clear" w:color="auto" w:fill="156082" w:themeFill="accent1"/>
            <w:noWrap/>
          </w:tcPr>
          <w:p w14:paraId="40B6F0F8" w14:textId="77777777" w:rsidR="000E7CBF" w:rsidRPr="002D2A7C" w:rsidRDefault="000E7CBF" w:rsidP="00C54553">
            <w:pPr>
              <w:rPr>
                <w:rFonts w:ascii="Segoe UI" w:hAnsi="Segoe UI" w:cs="Segoe UI"/>
                <w:b/>
                <w:color w:val="FFFFFF"/>
                <w:sz w:val="20"/>
                <w:szCs w:val="20"/>
              </w:rPr>
            </w:pPr>
          </w:p>
        </w:tc>
        <w:tc>
          <w:tcPr>
            <w:tcW w:w="4144" w:type="pct"/>
            <w:shd w:val="clear" w:color="auto" w:fill="156082" w:themeFill="accent1"/>
            <w:noWrap/>
            <w:hideMark/>
          </w:tcPr>
          <w:p w14:paraId="45472360" w14:textId="77777777" w:rsidR="000E7CBF" w:rsidRPr="002D2A7C" w:rsidRDefault="000E7CBF" w:rsidP="00C54553">
            <w:pPr>
              <w:rPr>
                <w:rFonts w:ascii="Segoe UI" w:hAnsi="Segoe UI" w:cs="Segoe UI"/>
                <w:b/>
                <w:color w:val="FFFFFF"/>
                <w:sz w:val="20"/>
                <w:szCs w:val="20"/>
              </w:rPr>
            </w:pPr>
            <w:r w:rsidRPr="002D2A7C">
              <w:rPr>
                <w:rFonts w:ascii="Segoe UI" w:hAnsi="Segoe UI" w:cs="Segoe UI"/>
                <w:b/>
                <w:color w:val="FFFFFF"/>
                <w:sz w:val="20"/>
                <w:szCs w:val="20"/>
              </w:rPr>
              <w:t>AKTIVNOSTI</w:t>
            </w:r>
          </w:p>
        </w:tc>
      </w:tr>
      <w:tr w:rsidR="000E7CBF" w:rsidRPr="000E7CBF" w14:paraId="3A3941EA" w14:textId="77777777" w:rsidTr="00530AF1">
        <w:trPr>
          <w:trHeight w:val="300"/>
        </w:trPr>
        <w:tc>
          <w:tcPr>
            <w:tcW w:w="856" w:type="pct"/>
            <w:vMerge/>
            <w:shd w:val="clear" w:color="auto" w:fill="156082" w:themeFill="accent1"/>
            <w:noWrap/>
          </w:tcPr>
          <w:p w14:paraId="3ED74D33" w14:textId="77777777" w:rsidR="000E7CBF" w:rsidRPr="002D2A7C" w:rsidRDefault="000E7CBF" w:rsidP="00C54553">
            <w:pPr>
              <w:rPr>
                <w:rFonts w:ascii="Segoe UI" w:hAnsi="Segoe UI" w:cs="Segoe UI"/>
                <w:b/>
                <w:color w:val="FFFFFF"/>
                <w:sz w:val="20"/>
                <w:szCs w:val="20"/>
              </w:rPr>
            </w:pPr>
          </w:p>
        </w:tc>
        <w:tc>
          <w:tcPr>
            <w:tcW w:w="4144" w:type="pct"/>
            <w:shd w:val="clear" w:color="auto" w:fill="FFFFFF" w:themeFill="background1"/>
            <w:noWrap/>
          </w:tcPr>
          <w:p w14:paraId="346C7822" w14:textId="28B9B1AB" w:rsidR="000E7CBF" w:rsidRPr="002D2A7C" w:rsidRDefault="000E7CBF">
            <w:pPr>
              <w:numPr>
                <w:ilvl w:val="0"/>
                <w:numId w:val="17"/>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Organizirati događaje usmjerene na povezivanje različitih udruga mladih</w:t>
            </w:r>
            <w:r w:rsidR="000B7CB0">
              <w:rPr>
                <w:rFonts w:ascii="Segoe UI" w:hAnsi="Segoe UI" w:cs="Segoe UI"/>
                <w:color w:val="000000"/>
                <w:sz w:val="20"/>
                <w:szCs w:val="20"/>
              </w:rPr>
              <w:t>,</w:t>
            </w:r>
            <w:r w:rsidRPr="002D2A7C">
              <w:rPr>
                <w:rFonts w:ascii="Segoe UI" w:hAnsi="Segoe UI" w:cs="Segoe UI"/>
                <w:color w:val="000000"/>
                <w:sz w:val="20"/>
                <w:szCs w:val="20"/>
              </w:rPr>
              <w:t xml:space="preserve"> za mlade </w:t>
            </w:r>
            <w:r w:rsidR="000B7CB0">
              <w:rPr>
                <w:rFonts w:ascii="Segoe UI" w:hAnsi="Segoe UI" w:cs="Segoe UI"/>
                <w:color w:val="000000"/>
                <w:sz w:val="20"/>
                <w:szCs w:val="20"/>
              </w:rPr>
              <w:t>te udruga osoba s invaliditetom</w:t>
            </w:r>
            <w:r w:rsidRPr="002D2A7C">
              <w:rPr>
                <w:rFonts w:ascii="Segoe UI" w:eastAsia="Quattrocento Sans" w:hAnsi="Segoe UI" w:cs="Segoe UI"/>
                <w:color w:val="000000"/>
                <w:sz w:val="20"/>
                <w:szCs w:val="20"/>
              </w:rPr>
              <w:t>,</w:t>
            </w:r>
            <w:r w:rsidRPr="002D2A7C">
              <w:rPr>
                <w:rFonts w:ascii="Segoe UI" w:hAnsi="Segoe UI" w:cs="Segoe UI"/>
                <w:color w:val="000000"/>
                <w:sz w:val="20"/>
                <w:szCs w:val="20"/>
              </w:rPr>
              <w:t xml:space="preserve"> međusobna razmjena iskustava, te informiranje mladih o mogućnostima za sudjelovanje;</w:t>
            </w:r>
          </w:p>
          <w:p w14:paraId="08EDC64A" w14:textId="6CEEC511" w:rsidR="000E7CBF" w:rsidRPr="002D2A7C" w:rsidRDefault="000E7CBF">
            <w:pPr>
              <w:numPr>
                <w:ilvl w:val="0"/>
                <w:numId w:val="17"/>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 xml:space="preserve">Uspostaviti suradnju </w:t>
            </w:r>
            <w:r w:rsidR="002F51FC">
              <w:rPr>
                <w:rFonts w:ascii="Segoe UI" w:hAnsi="Segoe UI" w:cs="Segoe UI"/>
                <w:color w:val="000000"/>
                <w:sz w:val="20"/>
                <w:szCs w:val="20"/>
              </w:rPr>
              <w:t xml:space="preserve">udruga </w:t>
            </w:r>
            <w:r w:rsidRPr="002D2A7C">
              <w:rPr>
                <w:rFonts w:ascii="Segoe UI" w:hAnsi="Segoe UI" w:cs="Segoe UI"/>
                <w:color w:val="000000"/>
                <w:sz w:val="20"/>
                <w:szCs w:val="20"/>
              </w:rPr>
              <w:t>kroz projekte</w:t>
            </w:r>
          </w:p>
          <w:p w14:paraId="64B977E4" w14:textId="389EBE3F" w:rsidR="000E7CBF" w:rsidRPr="002D2A7C" w:rsidRDefault="000E7CBF">
            <w:pPr>
              <w:numPr>
                <w:ilvl w:val="0"/>
                <w:numId w:val="17"/>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Osigurati jednokratne potpore za mlade za pokretanje određenih inicijativa.</w:t>
            </w:r>
          </w:p>
        </w:tc>
      </w:tr>
    </w:tbl>
    <w:tbl>
      <w:tblPr>
        <w:tblW w:w="90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3"/>
        <w:gridCol w:w="7516"/>
      </w:tblGrid>
      <w:tr w:rsidR="006A08AA" w:rsidRPr="000E7CBF" w14:paraId="4A11D1FE" w14:textId="77777777" w:rsidTr="009E3D41">
        <w:trPr>
          <w:trHeight w:val="887"/>
        </w:trPr>
        <w:tc>
          <w:tcPr>
            <w:tcW w:w="1553" w:type="dxa"/>
            <w:shd w:val="clear" w:color="auto" w:fill="156082"/>
          </w:tcPr>
          <w:p w14:paraId="50559CA8" w14:textId="709F997F" w:rsidR="00D208E4" w:rsidRPr="002D2A7C" w:rsidRDefault="00854499" w:rsidP="00C54553">
            <w:pPr>
              <w:rPr>
                <w:rFonts w:ascii="Segoe UI" w:hAnsi="Segoe UI" w:cs="Segoe UI"/>
                <w:b/>
                <w:color w:val="FFFFFF"/>
                <w:sz w:val="20"/>
              </w:rPr>
            </w:pPr>
            <w:r w:rsidRPr="00854499">
              <w:rPr>
                <w:rFonts w:ascii="Segoe UI" w:hAnsi="Segoe UI" w:cs="Segoe UI"/>
                <w:b/>
                <w:color w:val="FFFFFF"/>
                <w:sz w:val="20"/>
                <w:szCs w:val="20"/>
              </w:rPr>
              <w:t>Nositelji i suradnici</w:t>
            </w:r>
          </w:p>
        </w:tc>
        <w:tc>
          <w:tcPr>
            <w:tcW w:w="7516" w:type="dxa"/>
            <w:vAlign w:val="center"/>
          </w:tcPr>
          <w:p w14:paraId="7F67BEDB" w14:textId="39119A9A" w:rsidR="00D208E4" w:rsidRPr="000E7CBF" w:rsidRDefault="00B316DA" w:rsidP="002D2A7C">
            <w:pPr>
              <w:jc w:val="both"/>
              <w:rPr>
                <w:rFonts w:ascii="Segoe UI" w:hAnsi="Segoe UI" w:cs="Segoe UI"/>
                <w:sz w:val="20"/>
              </w:rPr>
            </w:pPr>
            <w:r w:rsidRPr="000E7CBF">
              <w:rPr>
                <w:rFonts w:ascii="Segoe UI" w:hAnsi="Segoe UI" w:cs="Segoe UI"/>
                <w:sz w:val="20"/>
              </w:rPr>
              <w:t xml:space="preserve">Grad Karlovac Upravni odjel za društvene </w:t>
            </w:r>
            <w:r w:rsidRPr="002D2A7C">
              <w:rPr>
                <w:rFonts w:ascii="Segoe UI" w:eastAsia="Quattrocento Sans" w:hAnsi="Segoe UI" w:cs="Segoe UI"/>
                <w:sz w:val="20"/>
                <w:szCs w:val="20"/>
              </w:rPr>
              <w:t>djelatnosti</w:t>
            </w:r>
            <w:r w:rsidR="000E7CBF" w:rsidRPr="002D2A7C">
              <w:rPr>
                <w:rFonts w:ascii="Segoe UI" w:eastAsia="Quattrocento Sans" w:hAnsi="Segoe UI" w:cs="Segoe UI"/>
                <w:sz w:val="20"/>
                <w:szCs w:val="20"/>
              </w:rPr>
              <w:t xml:space="preserve">, </w:t>
            </w:r>
            <w:r w:rsidR="00BD0888">
              <w:rPr>
                <w:rFonts w:ascii="Segoe UI" w:hAnsi="Segoe UI" w:cs="Segoe UI"/>
                <w:sz w:val="20"/>
              </w:rPr>
              <w:t>o</w:t>
            </w:r>
            <w:r w:rsidR="000E7CBF" w:rsidRPr="000E7CBF">
              <w:rPr>
                <w:rFonts w:ascii="Segoe UI" w:hAnsi="Segoe UI" w:cs="Segoe UI"/>
                <w:sz w:val="20"/>
              </w:rPr>
              <w:t>rganizacije civilnog društva</w:t>
            </w:r>
            <w:r w:rsidR="000E7CBF" w:rsidRPr="002D2A7C">
              <w:rPr>
                <w:rFonts w:ascii="Segoe UI" w:hAnsi="Segoe UI" w:cs="Segoe UI"/>
                <w:sz w:val="20"/>
              </w:rPr>
              <w:t>, Savjet mladih Grada Karlovca</w:t>
            </w:r>
            <w:r w:rsidR="00DD0775">
              <w:rPr>
                <w:rFonts w:ascii="Segoe UI" w:eastAsia="Calibri" w:hAnsi="Segoe UI" w:cs="Segoe UI"/>
                <w:sz w:val="20"/>
                <w:szCs w:val="20"/>
              </w:rPr>
              <w:t xml:space="preserve">, </w:t>
            </w:r>
            <w:r w:rsidR="00DD0775" w:rsidRPr="00413E92">
              <w:rPr>
                <w:rFonts w:ascii="Segoe UI" w:hAnsi="Segoe UI" w:cs="Segoe UI"/>
                <w:sz w:val="20"/>
                <w:szCs w:val="20"/>
              </w:rPr>
              <w:t>Savez udruga osoba s invaliditetom Karlovačke županije</w:t>
            </w:r>
            <w:r w:rsidR="00DD0775" w:rsidRPr="000E7CBF">
              <w:rPr>
                <w:rFonts w:ascii="Segoe UI" w:eastAsia="Calibri" w:hAnsi="Segoe UI" w:cs="Segoe UI"/>
                <w:sz w:val="20"/>
                <w:szCs w:val="20"/>
              </w:rPr>
              <w:t xml:space="preserve"> </w:t>
            </w:r>
          </w:p>
        </w:tc>
      </w:tr>
    </w:tbl>
    <w:p w14:paraId="33DA2B51" w14:textId="77777777" w:rsidR="00D208E4" w:rsidRPr="002D2A7C" w:rsidRDefault="00D208E4" w:rsidP="002843A3">
      <w:pPr>
        <w:spacing w:line="276" w:lineRule="auto"/>
        <w:jc w:val="both"/>
        <w:rPr>
          <w:rFonts w:ascii="Quattrocento Sans" w:hAnsi="Quattrocento Sans"/>
        </w:rPr>
      </w:pPr>
    </w:p>
    <w:tbl>
      <w:tblPr>
        <w:tblStyle w:val="TableGridLight1"/>
        <w:tblW w:w="5004" w:type="pct"/>
        <w:tblLayout w:type="fixed"/>
        <w:tblLook w:val="04A0" w:firstRow="1" w:lastRow="0" w:firstColumn="1" w:lastColumn="0" w:noHBand="0" w:noVBand="1"/>
      </w:tblPr>
      <w:tblGrid>
        <w:gridCol w:w="1553"/>
        <w:gridCol w:w="7516"/>
      </w:tblGrid>
      <w:tr w:rsidR="000E4E8D" w:rsidRPr="00DD0775" w14:paraId="2EB4DAFA" w14:textId="77777777" w:rsidTr="002D2A7C">
        <w:trPr>
          <w:trHeight w:val="300"/>
        </w:trPr>
        <w:tc>
          <w:tcPr>
            <w:tcW w:w="856" w:type="pct"/>
            <w:shd w:val="clear" w:color="auto" w:fill="156082" w:themeFill="accent1"/>
            <w:noWrap/>
            <w:hideMark/>
          </w:tcPr>
          <w:p w14:paraId="1D9B5786" w14:textId="3A7E437C" w:rsidR="000E4E8D" w:rsidRPr="002D2A7C" w:rsidRDefault="000E4E8D" w:rsidP="00C54553">
            <w:pPr>
              <w:rPr>
                <w:rFonts w:ascii="Segoe UI" w:hAnsi="Segoe UI" w:cs="Segoe UI"/>
                <w:b/>
                <w:color w:val="FFFFFF"/>
                <w:sz w:val="20"/>
              </w:rPr>
            </w:pPr>
            <w:r w:rsidRPr="002D2A7C">
              <w:rPr>
                <w:rFonts w:ascii="Segoe UI" w:hAnsi="Segoe UI" w:cs="Segoe UI"/>
                <w:b/>
                <w:color w:val="FFFFFF"/>
                <w:sz w:val="20"/>
              </w:rPr>
              <w:t xml:space="preserve">Mjera </w:t>
            </w:r>
            <w:r w:rsidR="00854499">
              <w:rPr>
                <w:rFonts w:ascii="Segoe UI" w:hAnsi="Segoe UI" w:cs="Segoe UI"/>
                <w:b/>
                <w:color w:val="FFFFFF"/>
                <w:sz w:val="20"/>
              </w:rPr>
              <w:t>6</w:t>
            </w:r>
            <w:r w:rsidRPr="002D2A7C">
              <w:rPr>
                <w:rFonts w:ascii="Segoe UI" w:hAnsi="Segoe UI" w:cs="Segoe UI"/>
                <w:b/>
                <w:color w:val="FFFFFF"/>
                <w:sz w:val="20"/>
              </w:rPr>
              <w:t>.</w:t>
            </w:r>
            <w:r w:rsidR="001F3F92" w:rsidRPr="002D2A7C">
              <w:rPr>
                <w:rFonts w:ascii="Segoe UI" w:hAnsi="Segoe UI" w:cs="Segoe UI"/>
                <w:b/>
                <w:color w:val="FFFFFF"/>
                <w:sz w:val="20"/>
              </w:rPr>
              <w:t>3</w:t>
            </w:r>
            <w:r w:rsidRPr="002D2A7C">
              <w:rPr>
                <w:rFonts w:ascii="Segoe UI" w:hAnsi="Segoe UI" w:cs="Segoe UI"/>
                <w:b/>
                <w:color w:val="FFFFFF"/>
                <w:sz w:val="20"/>
              </w:rPr>
              <w:t>.</w:t>
            </w:r>
          </w:p>
        </w:tc>
        <w:tc>
          <w:tcPr>
            <w:tcW w:w="4144" w:type="pct"/>
            <w:shd w:val="clear" w:color="auto" w:fill="156082" w:themeFill="accent1"/>
            <w:noWrap/>
            <w:hideMark/>
          </w:tcPr>
          <w:p w14:paraId="6B797CC7" w14:textId="6D2287CE" w:rsidR="000E4E8D" w:rsidRPr="002D2A7C" w:rsidRDefault="00E45EA8" w:rsidP="00C54553">
            <w:pPr>
              <w:rPr>
                <w:rFonts w:ascii="Segoe UI" w:hAnsi="Segoe UI" w:cs="Segoe UI"/>
                <w:b/>
                <w:color w:val="FFFFFF"/>
                <w:sz w:val="20"/>
              </w:rPr>
            </w:pPr>
            <w:r w:rsidRPr="002D2A7C">
              <w:rPr>
                <w:rFonts w:ascii="Segoe UI" w:hAnsi="Segoe UI" w:cs="Segoe UI"/>
                <w:b/>
                <w:color w:val="FFFFFF"/>
                <w:sz w:val="20"/>
              </w:rPr>
              <w:t>Poticanje volonterstva i volonterskih vrijednosti</w:t>
            </w:r>
          </w:p>
        </w:tc>
      </w:tr>
      <w:tr w:rsidR="00DD0775" w:rsidRPr="00DD0775" w14:paraId="493312B3" w14:textId="77777777" w:rsidTr="00C86FDC">
        <w:trPr>
          <w:trHeight w:val="300"/>
        </w:trPr>
        <w:tc>
          <w:tcPr>
            <w:tcW w:w="856" w:type="pct"/>
            <w:vMerge w:val="restart"/>
            <w:shd w:val="clear" w:color="auto" w:fill="156082" w:themeFill="accent1"/>
            <w:noWrap/>
          </w:tcPr>
          <w:p w14:paraId="6B4165E2" w14:textId="77777777" w:rsidR="00DD0775" w:rsidRPr="002D2A7C" w:rsidRDefault="00DD0775" w:rsidP="00C54553">
            <w:pPr>
              <w:rPr>
                <w:rFonts w:ascii="Segoe UI" w:hAnsi="Segoe UI" w:cs="Segoe UI"/>
                <w:b/>
                <w:color w:val="FFFFFF"/>
                <w:sz w:val="20"/>
              </w:rPr>
            </w:pPr>
          </w:p>
        </w:tc>
        <w:tc>
          <w:tcPr>
            <w:tcW w:w="4144" w:type="pct"/>
            <w:shd w:val="clear" w:color="auto" w:fill="156082" w:themeFill="accent1"/>
            <w:noWrap/>
            <w:hideMark/>
          </w:tcPr>
          <w:p w14:paraId="46EE90BA" w14:textId="77777777" w:rsidR="00DD0775" w:rsidRPr="002D2A7C" w:rsidRDefault="00DD0775" w:rsidP="00C54553">
            <w:pPr>
              <w:rPr>
                <w:rFonts w:ascii="Segoe UI" w:hAnsi="Segoe UI" w:cs="Segoe UI"/>
                <w:b/>
                <w:color w:val="FFFFFF"/>
                <w:sz w:val="20"/>
              </w:rPr>
            </w:pPr>
            <w:r w:rsidRPr="002D2A7C">
              <w:rPr>
                <w:rFonts w:ascii="Segoe UI" w:hAnsi="Segoe UI" w:cs="Segoe UI"/>
                <w:b/>
                <w:color w:val="FFFFFF"/>
                <w:sz w:val="20"/>
              </w:rPr>
              <w:t>AKTIVNOSTI</w:t>
            </w:r>
          </w:p>
        </w:tc>
      </w:tr>
      <w:tr w:rsidR="00DD0775" w:rsidRPr="00DD0775" w14:paraId="655102E0" w14:textId="77777777" w:rsidTr="002D2A7C">
        <w:trPr>
          <w:trHeight w:val="300"/>
        </w:trPr>
        <w:tc>
          <w:tcPr>
            <w:tcW w:w="856" w:type="pct"/>
            <w:vMerge/>
            <w:shd w:val="clear" w:color="auto" w:fill="156082" w:themeFill="accent1"/>
            <w:noWrap/>
          </w:tcPr>
          <w:p w14:paraId="72539807" w14:textId="77777777" w:rsidR="00DD0775" w:rsidRPr="00DD0775" w:rsidRDefault="00DD0775" w:rsidP="00C54553">
            <w:pPr>
              <w:rPr>
                <w:rFonts w:ascii="Segoe UI" w:hAnsi="Segoe UI" w:cs="Segoe UI"/>
                <w:b/>
                <w:color w:val="FFFFFF"/>
                <w:sz w:val="20"/>
              </w:rPr>
            </w:pPr>
          </w:p>
        </w:tc>
        <w:tc>
          <w:tcPr>
            <w:tcW w:w="4144" w:type="pct"/>
            <w:shd w:val="clear" w:color="auto" w:fill="FFFFFF" w:themeFill="background1"/>
            <w:noWrap/>
          </w:tcPr>
          <w:p w14:paraId="252D220F" w14:textId="77777777" w:rsidR="00DD0775" w:rsidRPr="00DF77BF" w:rsidRDefault="00DD0775">
            <w:pPr>
              <w:numPr>
                <w:ilvl w:val="0"/>
                <w:numId w:val="17"/>
              </w:numPr>
              <w:pBdr>
                <w:top w:val="nil"/>
                <w:left w:val="nil"/>
                <w:bottom w:val="nil"/>
                <w:right w:val="nil"/>
                <w:between w:val="nil"/>
              </w:pBdr>
              <w:jc w:val="both"/>
              <w:rPr>
                <w:rFonts w:ascii="Segoe UI" w:hAnsi="Segoe UI" w:cs="Segoe UI"/>
                <w:color w:val="000000"/>
                <w:sz w:val="20"/>
              </w:rPr>
            </w:pPr>
            <w:r w:rsidRPr="00DF77BF">
              <w:rPr>
                <w:rFonts w:ascii="Segoe UI" w:hAnsi="Segoe UI" w:cs="Segoe UI"/>
                <w:color w:val="000000"/>
                <w:sz w:val="20"/>
              </w:rPr>
              <w:t xml:space="preserve">Povezati organizatore volonterskih aktivnosti s volonterima kroz platforme kao što je </w:t>
            </w:r>
            <w:proofErr w:type="spellStart"/>
            <w:r w:rsidRPr="00DF77BF">
              <w:rPr>
                <w:rFonts w:ascii="Segoe UI" w:eastAsia="Quattrocento Sans" w:hAnsi="Segoe UI" w:cs="Segoe UI"/>
                <w:color w:val="000000"/>
                <w:sz w:val="20"/>
                <w:szCs w:val="20"/>
              </w:rPr>
              <w:t>Volonteka</w:t>
            </w:r>
            <w:proofErr w:type="spellEnd"/>
            <w:r w:rsidRPr="00DF77BF">
              <w:rPr>
                <w:rFonts w:ascii="Segoe UI" w:hAnsi="Segoe UI" w:cs="Segoe UI"/>
                <w:color w:val="000000"/>
                <w:sz w:val="20"/>
              </w:rPr>
              <w:t xml:space="preserve"> te olakšati komunikaciju putem digitalnih alata;</w:t>
            </w:r>
          </w:p>
          <w:p w14:paraId="4F805727" w14:textId="77777777" w:rsidR="00DD0775" w:rsidRPr="00DF77BF" w:rsidRDefault="00DD0775">
            <w:pPr>
              <w:numPr>
                <w:ilvl w:val="0"/>
                <w:numId w:val="17"/>
              </w:numPr>
              <w:pBdr>
                <w:top w:val="nil"/>
                <w:left w:val="nil"/>
                <w:bottom w:val="nil"/>
                <w:right w:val="nil"/>
                <w:between w:val="nil"/>
              </w:pBdr>
              <w:jc w:val="both"/>
              <w:rPr>
                <w:rFonts w:ascii="Segoe UI" w:hAnsi="Segoe UI" w:cs="Segoe UI"/>
                <w:color w:val="000000"/>
                <w:sz w:val="20"/>
              </w:rPr>
            </w:pPr>
            <w:r w:rsidRPr="00DF77BF">
              <w:rPr>
                <w:rFonts w:ascii="Segoe UI" w:hAnsi="Segoe UI" w:cs="Segoe UI"/>
                <w:color w:val="000000"/>
                <w:sz w:val="20"/>
              </w:rPr>
              <w:t>Organizirati kampanje za promociju i podizanje svijesti o važnosti volontiranja.</w:t>
            </w:r>
          </w:p>
          <w:p w14:paraId="5F78C7A7" w14:textId="77777777" w:rsidR="00DD0775" w:rsidRPr="002D2A7C" w:rsidRDefault="00DD0775">
            <w:pPr>
              <w:numPr>
                <w:ilvl w:val="0"/>
                <w:numId w:val="17"/>
              </w:numPr>
              <w:pBdr>
                <w:top w:val="nil"/>
                <w:left w:val="nil"/>
                <w:bottom w:val="nil"/>
                <w:right w:val="nil"/>
                <w:between w:val="nil"/>
              </w:pBdr>
              <w:jc w:val="both"/>
              <w:rPr>
                <w:rFonts w:ascii="Segoe UI" w:eastAsia="Calibri" w:hAnsi="Segoe UI" w:cs="Segoe UI"/>
                <w:sz w:val="20"/>
                <w:szCs w:val="20"/>
              </w:rPr>
            </w:pPr>
            <w:r w:rsidRPr="00DF77BF">
              <w:rPr>
                <w:rFonts w:ascii="Segoe UI" w:hAnsi="Segoe UI" w:cs="Segoe UI"/>
                <w:color w:val="000000"/>
                <w:sz w:val="20"/>
              </w:rPr>
              <w:t>Osigurati prilike za volontere da kroz programe steknu nove vještine i kontakte koji će im pomoći u profesionalnom razvoju.</w:t>
            </w:r>
          </w:p>
          <w:p w14:paraId="0BFC3384" w14:textId="2D1D7E08" w:rsidR="00DD0775" w:rsidRPr="002D2A7C" w:rsidRDefault="00DD0775">
            <w:pPr>
              <w:numPr>
                <w:ilvl w:val="0"/>
                <w:numId w:val="17"/>
              </w:numPr>
              <w:pBdr>
                <w:top w:val="nil"/>
                <w:left w:val="nil"/>
                <w:bottom w:val="nil"/>
                <w:right w:val="nil"/>
                <w:between w:val="nil"/>
              </w:pBdr>
              <w:jc w:val="both"/>
              <w:rPr>
                <w:rFonts w:ascii="Segoe UI" w:eastAsia="Calibri" w:hAnsi="Segoe UI" w:cs="Segoe UI"/>
                <w:sz w:val="20"/>
                <w:szCs w:val="20"/>
              </w:rPr>
            </w:pPr>
            <w:r w:rsidRPr="00DD0775">
              <w:rPr>
                <w:rFonts w:ascii="Segoe UI" w:hAnsi="Segoe UI" w:cs="Segoe UI"/>
                <w:color w:val="000000"/>
                <w:sz w:val="20"/>
              </w:rPr>
              <w:t>Organizirati godišnje okupljanje gdje bi se volonteri nagradili i javno priznali za njihov rad.</w:t>
            </w:r>
          </w:p>
        </w:tc>
      </w:tr>
    </w:tbl>
    <w:tbl>
      <w:tblPr>
        <w:tblW w:w="90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3"/>
        <w:gridCol w:w="7516"/>
      </w:tblGrid>
      <w:tr w:rsidR="006A08AA" w:rsidRPr="00DD0775" w14:paraId="50949664" w14:textId="77777777" w:rsidTr="002D2A7C">
        <w:trPr>
          <w:trHeight w:val="300"/>
        </w:trPr>
        <w:tc>
          <w:tcPr>
            <w:tcW w:w="1553" w:type="dxa"/>
            <w:shd w:val="clear" w:color="auto" w:fill="156082"/>
          </w:tcPr>
          <w:p w14:paraId="770E56A6" w14:textId="7C2EC0E3" w:rsidR="000E4E8D" w:rsidRPr="002D2A7C" w:rsidRDefault="00854499" w:rsidP="00C54553">
            <w:pPr>
              <w:rPr>
                <w:rFonts w:ascii="Segoe UI" w:hAnsi="Segoe UI" w:cs="Segoe UI"/>
                <w:b/>
                <w:color w:val="FFFFFF"/>
                <w:sz w:val="20"/>
              </w:rPr>
            </w:pPr>
            <w:r w:rsidRPr="00854499">
              <w:rPr>
                <w:rFonts w:ascii="Segoe UI" w:hAnsi="Segoe UI" w:cs="Segoe UI"/>
                <w:b/>
                <w:color w:val="FFFFFF"/>
                <w:sz w:val="20"/>
                <w:szCs w:val="20"/>
              </w:rPr>
              <w:t>Nositelji i suradnici</w:t>
            </w:r>
          </w:p>
        </w:tc>
        <w:tc>
          <w:tcPr>
            <w:tcW w:w="7516" w:type="dxa"/>
            <w:vAlign w:val="center"/>
          </w:tcPr>
          <w:p w14:paraId="7C1F1C7B" w14:textId="1D369072" w:rsidR="000E4E8D" w:rsidRPr="00DD0775" w:rsidRDefault="00A115E0" w:rsidP="00DD0775">
            <w:pPr>
              <w:rPr>
                <w:rFonts w:ascii="Segoe UI" w:hAnsi="Segoe UI" w:cs="Segoe UI"/>
                <w:sz w:val="20"/>
              </w:rPr>
            </w:pPr>
            <w:r w:rsidRPr="002D2A7C">
              <w:rPr>
                <w:rFonts w:ascii="Segoe UI" w:eastAsia="Quattrocento Sans" w:hAnsi="Segoe UI" w:cs="Segoe UI"/>
                <w:sz w:val="20"/>
                <w:szCs w:val="20"/>
              </w:rPr>
              <w:t>Grad</w:t>
            </w:r>
            <w:r w:rsidRPr="00DD0775">
              <w:rPr>
                <w:rFonts w:ascii="Segoe UI" w:hAnsi="Segoe UI" w:cs="Segoe UI"/>
                <w:sz w:val="20"/>
              </w:rPr>
              <w:t xml:space="preserve"> Karlovac Upravni odjel za društvene djelatnosti</w:t>
            </w:r>
            <w:r w:rsidR="00DD0775" w:rsidRPr="002D2A7C">
              <w:rPr>
                <w:rFonts w:ascii="Segoe UI" w:hAnsi="Segoe UI" w:cs="Segoe UI"/>
                <w:sz w:val="20"/>
              </w:rPr>
              <w:t xml:space="preserve">, </w:t>
            </w:r>
            <w:r w:rsidR="00BD0888">
              <w:rPr>
                <w:rFonts w:ascii="Segoe UI" w:hAnsi="Segoe UI" w:cs="Segoe UI"/>
                <w:sz w:val="20"/>
              </w:rPr>
              <w:t>o</w:t>
            </w:r>
            <w:r w:rsidR="00DD0775" w:rsidRPr="002D2A7C">
              <w:rPr>
                <w:rFonts w:ascii="Segoe UI" w:hAnsi="Segoe UI" w:cs="Segoe UI"/>
                <w:sz w:val="20"/>
              </w:rPr>
              <w:t>rganizacije civilnog društva</w:t>
            </w:r>
            <w:r w:rsidR="00612AEB">
              <w:rPr>
                <w:rFonts w:ascii="Segoe UI" w:hAnsi="Segoe UI" w:cs="Segoe UI"/>
                <w:sz w:val="20"/>
              </w:rPr>
              <w:t>, Centar za mlade</w:t>
            </w:r>
          </w:p>
        </w:tc>
      </w:tr>
    </w:tbl>
    <w:p w14:paraId="7BE37A08" w14:textId="77777777" w:rsidR="000E4E8D" w:rsidRPr="002D2A7C" w:rsidRDefault="000E4E8D" w:rsidP="002843A3">
      <w:pPr>
        <w:spacing w:line="276" w:lineRule="auto"/>
        <w:jc w:val="both"/>
        <w:rPr>
          <w:rFonts w:ascii="Quattrocento Sans" w:hAnsi="Quattrocento Sans"/>
        </w:rPr>
      </w:pPr>
    </w:p>
    <w:p w14:paraId="48A6CEBE" w14:textId="68E88DD3" w:rsidR="00794340" w:rsidRPr="002D2A7C" w:rsidRDefault="00794340" w:rsidP="002D2A7C">
      <w:pPr>
        <w:pStyle w:val="Heading2"/>
        <w:shd w:val="clear" w:color="auto" w:fill="0A3160"/>
        <w:rPr>
          <w:rFonts w:ascii="Segoe UI" w:hAnsi="Segoe UI" w:cs="Segoe UI"/>
          <w:b/>
          <w:bCs/>
          <w:color w:val="FFFFFF" w:themeColor="background1"/>
          <w:sz w:val="24"/>
          <w:szCs w:val="24"/>
        </w:rPr>
      </w:pPr>
      <w:bookmarkStart w:id="14" w:name="_Toc183942168"/>
      <w:r w:rsidRPr="002D2A7C">
        <w:rPr>
          <w:rFonts w:ascii="Segoe UI" w:hAnsi="Segoe UI" w:cs="Segoe UI"/>
          <w:b/>
          <w:bCs/>
          <w:color w:val="FFFFFF" w:themeColor="background1"/>
          <w:sz w:val="24"/>
          <w:szCs w:val="24"/>
        </w:rPr>
        <w:t xml:space="preserve">PODRUČJE DJELOVANJA: </w:t>
      </w:r>
      <w:bookmarkStart w:id="15" w:name="_Hlk183001636"/>
      <w:r w:rsidR="006374CE" w:rsidRPr="002D2A7C">
        <w:rPr>
          <w:rFonts w:ascii="Segoe UI" w:hAnsi="Segoe UI" w:cs="Segoe UI"/>
          <w:b/>
          <w:bCs/>
          <w:color w:val="FFFFFF" w:themeColor="background1"/>
          <w:sz w:val="24"/>
          <w:szCs w:val="24"/>
        </w:rPr>
        <w:t>Zdravstvena i socijalna zaštita</w:t>
      </w:r>
      <w:bookmarkEnd w:id="14"/>
      <w:bookmarkEnd w:id="15"/>
    </w:p>
    <w:p w14:paraId="3931DAE1" w14:textId="0E1718BA" w:rsidR="00794340" w:rsidRPr="002D2A7C" w:rsidRDefault="000A3019" w:rsidP="002843A3">
      <w:pPr>
        <w:spacing w:line="276" w:lineRule="auto"/>
        <w:jc w:val="both"/>
        <w:rPr>
          <w:rFonts w:ascii="Segoe UI" w:hAnsi="Segoe UI" w:cs="Segoe UI"/>
          <w:b/>
          <w:sz w:val="21"/>
          <w:szCs w:val="21"/>
          <w:u w:val="single"/>
        </w:rPr>
      </w:pPr>
      <w:r w:rsidRPr="002D2A7C">
        <w:rPr>
          <w:rFonts w:ascii="Segoe UI" w:hAnsi="Segoe UI" w:cs="Segoe UI"/>
          <w:b/>
          <w:sz w:val="21"/>
          <w:szCs w:val="21"/>
          <w:u w:val="single"/>
        </w:rPr>
        <w:t xml:space="preserve">Problemska podloga: </w:t>
      </w:r>
    </w:p>
    <w:p w14:paraId="657DD168" w14:textId="789498AC" w:rsidR="00274F35" w:rsidRPr="002D2A7C" w:rsidRDefault="00274F35" w:rsidP="00274F35">
      <w:pPr>
        <w:spacing w:line="276" w:lineRule="auto"/>
        <w:jc w:val="both"/>
        <w:rPr>
          <w:rFonts w:ascii="Segoe UI" w:hAnsi="Segoe UI" w:cs="Segoe UI"/>
          <w:sz w:val="21"/>
          <w:szCs w:val="21"/>
        </w:rPr>
      </w:pPr>
      <w:r w:rsidRPr="002D2A7C">
        <w:rPr>
          <w:rFonts w:ascii="Segoe UI" w:hAnsi="Segoe UI" w:cs="Segoe UI"/>
          <w:sz w:val="21"/>
          <w:szCs w:val="21"/>
        </w:rPr>
        <w:t xml:space="preserve">Nalazi istraživanja pokazuju da mladi u Karlovcu izražavaju zabrinutost zbog određenih aspekata zdravstvene i socijalne zaštite. Na području mentalnog zdravlja, ispitanici ukazuju na nedostatak dostupnih i pristupačnih </w:t>
      </w:r>
      <w:r w:rsidR="0066054D">
        <w:rPr>
          <w:rFonts w:ascii="Segoe UI" w:hAnsi="Segoe UI" w:cs="Segoe UI"/>
          <w:sz w:val="21"/>
          <w:szCs w:val="21"/>
        </w:rPr>
        <w:t>stručnih</w:t>
      </w:r>
      <w:r w:rsidR="0066054D" w:rsidRPr="002D2A7C">
        <w:rPr>
          <w:rFonts w:ascii="Segoe UI" w:hAnsi="Segoe UI" w:cs="Segoe UI"/>
          <w:sz w:val="21"/>
          <w:szCs w:val="21"/>
        </w:rPr>
        <w:t xml:space="preserve"> </w:t>
      </w:r>
      <w:r w:rsidRPr="002D2A7C">
        <w:rPr>
          <w:rFonts w:ascii="Segoe UI" w:hAnsi="Segoe UI" w:cs="Segoe UI"/>
          <w:sz w:val="21"/>
          <w:szCs w:val="21"/>
        </w:rPr>
        <w:t xml:space="preserve">savjetovališta za mlade, što je posebno važno s obzirom na sve veće izazove s kojima se suočavaju. Mladi ističu da </w:t>
      </w:r>
      <w:r w:rsidR="0066054D">
        <w:rPr>
          <w:rFonts w:ascii="Segoe UI" w:hAnsi="Segoe UI" w:cs="Segoe UI"/>
          <w:sz w:val="21"/>
          <w:szCs w:val="21"/>
        </w:rPr>
        <w:t>stručna</w:t>
      </w:r>
      <w:r w:rsidRPr="002D2A7C">
        <w:rPr>
          <w:rFonts w:ascii="Segoe UI" w:hAnsi="Segoe UI" w:cs="Segoe UI"/>
          <w:sz w:val="21"/>
          <w:szCs w:val="21"/>
        </w:rPr>
        <w:t xml:space="preserve"> pomoć nije dovoljno dostupna, a stigma vezana uz traženje pomoći još uvijek postoji. Prema rezultatima ankete, većina smatra da bi otvaranje izvaninstitucionalnog savjetovališta za mentalno zdravlje mladih u Karlovcu značajno pridonijelo poboljšanju stanja na tom području.</w:t>
      </w:r>
    </w:p>
    <w:p w14:paraId="33BD7B3F" w14:textId="14E7A7EF" w:rsidR="00274F35" w:rsidRPr="002D2A7C" w:rsidRDefault="00274F35" w:rsidP="00274F35">
      <w:pPr>
        <w:spacing w:line="276" w:lineRule="auto"/>
        <w:jc w:val="both"/>
        <w:rPr>
          <w:rFonts w:ascii="Segoe UI" w:hAnsi="Segoe UI" w:cs="Segoe UI"/>
          <w:sz w:val="21"/>
          <w:szCs w:val="21"/>
        </w:rPr>
      </w:pPr>
      <w:r w:rsidRPr="002D2A7C">
        <w:rPr>
          <w:rFonts w:ascii="Segoe UI" w:hAnsi="Segoe UI" w:cs="Segoe UI"/>
          <w:sz w:val="21"/>
          <w:szCs w:val="21"/>
        </w:rPr>
        <w:t>Što se tiče fizičkog zdravlja, mladi primjećuju problem lake dostupnosti alkohola i cigareta maloljetnicima, što smatraju ozbiljnim rizikom za svoje vršnjake. Prevencija ovisnosti i edukacija o zdravim životnim stilovima prepoznati su kao važni prioriteti za daljnji razvoj programa namijenjenih mladima. Također, mladi su nedovoljno educirani o vlastitoj seksualnosti i odgovornom seksualnom ponašanju, zbog čega su inicijative u tom području prepoznate kao potrebne.</w:t>
      </w:r>
    </w:p>
    <w:p w14:paraId="02C884ED" w14:textId="38CD40C7" w:rsidR="000A3019" w:rsidRPr="002D2A7C" w:rsidRDefault="00274F35" w:rsidP="00274F35">
      <w:pPr>
        <w:spacing w:line="276" w:lineRule="auto"/>
        <w:jc w:val="both"/>
        <w:rPr>
          <w:rFonts w:ascii="Segoe UI" w:hAnsi="Segoe UI" w:cs="Segoe UI"/>
          <w:sz w:val="21"/>
          <w:szCs w:val="21"/>
        </w:rPr>
      </w:pPr>
      <w:r w:rsidRPr="002D2A7C">
        <w:rPr>
          <w:rFonts w:ascii="Segoe UI" w:hAnsi="Segoe UI" w:cs="Segoe UI"/>
          <w:sz w:val="21"/>
          <w:szCs w:val="21"/>
        </w:rPr>
        <w:lastRenderedPageBreak/>
        <w:t xml:space="preserve">U području socijalne zaštite, mladi izražavaju nezadovoljstvo zbog nedostatka potpore za mlade s invaliditetom i ograničene inkluzije u svakodnevne aktivnosti. Pristupačnost javnih prostora i adekvatne prilagodbe za osobe s </w:t>
      </w:r>
      <w:r w:rsidR="003B549F">
        <w:rPr>
          <w:rFonts w:ascii="Segoe UI" w:hAnsi="Segoe UI" w:cs="Segoe UI"/>
          <w:sz w:val="21"/>
          <w:szCs w:val="21"/>
        </w:rPr>
        <w:t>invaliditetom</w:t>
      </w:r>
      <w:r w:rsidR="003B549F" w:rsidRPr="002D2A7C">
        <w:rPr>
          <w:rFonts w:ascii="Segoe UI" w:hAnsi="Segoe UI" w:cs="Segoe UI"/>
          <w:sz w:val="21"/>
          <w:szCs w:val="21"/>
        </w:rPr>
        <w:t xml:space="preserve"> </w:t>
      </w:r>
      <w:r w:rsidRPr="002D2A7C">
        <w:rPr>
          <w:rFonts w:ascii="Segoe UI" w:hAnsi="Segoe UI" w:cs="Segoe UI"/>
          <w:sz w:val="21"/>
          <w:szCs w:val="21"/>
        </w:rPr>
        <w:t>također su uočene kao problematične. Stoga je unaprjeđenje inkluzivnih politika i potpora za ranjive skupine među mladima prepoznato kao važno za ostvarenje jednakih mogućnosti i bolje kvalitete života svih mladih u Karlovcu.</w:t>
      </w:r>
    </w:p>
    <w:p w14:paraId="7F001E36" w14:textId="77777777" w:rsidR="00044AD5" w:rsidRPr="002D2A7C" w:rsidRDefault="00044AD5" w:rsidP="002843A3">
      <w:pPr>
        <w:spacing w:line="276" w:lineRule="auto"/>
        <w:jc w:val="both"/>
        <w:rPr>
          <w:rFonts w:ascii="Quattrocento Sans" w:hAnsi="Quattrocento Sans"/>
        </w:rPr>
      </w:pPr>
    </w:p>
    <w:tbl>
      <w:tblPr>
        <w:tblW w:w="90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4"/>
        <w:gridCol w:w="7515"/>
      </w:tblGrid>
      <w:tr w:rsidR="006A08AA" w:rsidRPr="001F00F6" w14:paraId="357FBC28" w14:textId="77777777">
        <w:trPr>
          <w:trHeight w:val="431"/>
        </w:trPr>
        <w:tc>
          <w:tcPr>
            <w:tcW w:w="1554" w:type="dxa"/>
            <w:shd w:val="clear" w:color="auto" w:fill="0F4761"/>
          </w:tcPr>
          <w:p w14:paraId="20C20535" w14:textId="004847B9" w:rsidR="008A139F" w:rsidRPr="002D2A7C" w:rsidRDefault="008A139F" w:rsidP="00C54553">
            <w:pPr>
              <w:rPr>
                <w:rFonts w:ascii="Segoe UI" w:hAnsi="Segoe UI" w:cs="Segoe UI"/>
                <w:b/>
                <w:color w:val="FFFFFF"/>
                <w:sz w:val="20"/>
                <w:szCs w:val="20"/>
              </w:rPr>
            </w:pPr>
            <w:r w:rsidRPr="001F00F6">
              <w:rPr>
                <w:rFonts w:ascii="Segoe UI" w:eastAsia="Calibri" w:hAnsi="Segoe UI" w:cs="Segoe UI"/>
                <w:b/>
                <w:bCs/>
                <w:color w:val="FFFFFF" w:themeColor="background1"/>
                <w:sz w:val="20"/>
                <w:szCs w:val="20"/>
              </w:rPr>
              <w:t>CILJ</w:t>
            </w:r>
            <w:r w:rsidR="00854499">
              <w:rPr>
                <w:rFonts w:ascii="Segoe UI" w:eastAsia="Calibri" w:hAnsi="Segoe UI" w:cs="Segoe UI"/>
                <w:b/>
                <w:bCs/>
                <w:color w:val="FFFFFF" w:themeColor="background1"/>
                <w:sz w:val="20"/>
                <w:szCs w:val="20"/>
              </w:rPr>
              <w:t xml:space="preserve"> 7</w:t>
            </w:r>
          </w:p>
        </w:tc>
        <w:tc>
          <w:tcPr>
            <w:tcW w:w="7515" w:type="dxa"/>
          </w:tcPr>
          <w:p w14:paraId="4E4E8637" w14:textId="1B6E78EC" w:rsidR="008A139F" w:rsidRPr="001F00F6" w:rsidRDefault="00B32847" w:rsidP="00B32847">
            <w:pPr>
              <w:jc w:val="both"/>
              <w:rPr>
                <w:rFonts w:ascii="Segoe UI" w:hAnsi="Segoe UI" w:cs="Segoe UI"/>
                <w:b/>
                <w:sz w:val="20"/>
                <w:szCs w:val="20"/>
              </w:rPr>
            </w:pPr>
            <w:r w:rsidRPr="001F00F6">
              <w:rPr>
                <w:rFonts w:ascii="Segoe UI" w:hAnsi="Segoe UI" w:cs="Segoe UI"/>
                <w:b/>
                <w:sz w:val="20"/>
                <w:szCs w:val="20"/>
              </w:rPr>
              <w:t xml:space="preserve">POBOLJŠATI INFORMIRANOST MLADIH O MENTALNOM ZDRAVLJU I </w:t>
            </w:r>
            <w:r w:rsidR="003B549F" w:rsidRPr="002D2A7C">
              <w:rPr>
                <w:rFonts w:ascii="Segoe UI" w:hAnsi="Segoe UI" w:cs="Segoe UI"/>
                <w:b/>
                <w:sz w:val="20"/>
                <w:szCs w:val="20"/>
              </w:rPr>
              <w:t>PROMOCIJA VAŽNOSTI PODRŠKE</w:t>
            </w:r>
            <w:r w:rsidRPr="001F00F6">
              <w:rPr>
                <w:rFonts w:ascii="Segoe UI" w:hAnsi="Segoe UI" w:cs="Segoe UI"/>
                <w:b/>
                <w:sz w:val="20"/>
                <w:szCs w:val="20"/>
              </w:rPr>
              <w:t xml:space="preserve"> MENTALNOG ZDRAVLJA</w:t>
            </w:r>
          </w:p>
        </w:tc>
      </w:tr>
      <w:tr w:rsidR="006A08AA" w:rsidRPr="001F00F6" w14:paraId="6ED9BE8B" w14:textId="77777777">
        <w:trPr>
          <w:trHeight w:val="1519"/>
        </w:trPr>
        <w:tc>
          <w:tcPr>
            <w:tcW w:w="1554" w:type="dxa"/>
            <w:shd w:val="clear" w:color="auto" w:fill="0F4761"/>
          </w:tcPr>
          <w:p w14:paraId="00620BA6" w14:textId="77777777" w:rsidR="008A139F" w:rsidRPr="002D2A7C" w:rsidRDefault="008A139F" w:rsidP="00C54553">
            <w:pPr>
              <w:rPr>
                <w:rFonts w:ascii="Segoe UI" w:hAnsi="Segoe UI" w:cs="Segoe UI"/>
                <w:b/>
                <w:color w:val="FFFFFF"/>
                <w:sz w:val="20"/>
                <w:szCs w:val="20"/>
              </w:rPr>
            </w:pPr>
            <w:r w:rsidRPr="002D2A7C">
              <w:rPr>
                <w:rFonts w:ascii="Segoe UI" w:hAnsi="Segoe UI" w:cs="Segoe UI"/>
                <w:b/>
                <w:color w:val="FFFFFF"/>
                <w:sz w:val="20"/>
                <w:szCs w:val="20"/>
              </w:rPr>
              <w:t>Opis</w:t>
            </w:r>
          </w:p>
        </w:tc>
        <w:tc>
          <w:tcPr>
            <w:tcW w:w="7515" w:type="dxa"/>
          </w:tcPr>
          <w:p w14:paraId="4C658CDC" w14:textId="173A1E4D" w:rsidR="008A139F" w:rsidRPr="001F00F6" w:rsidRDefault="007C54DA" w:rsidP="001D7475">
            <w:pPr>
              <w:jc w:val="both"/>
              <w:rPr>
                <w:rFonts w:ascii="Segoe UI" w:hAnsi="Segoe UI" w:cs="Segoe UI"/>
                <w:sz w:val="20"/>
                <w:szCs w:val="20"/>
              </w:rPr>
            </w:pPr>
            <w:r w:rsidRPr="001F00F6">
              <w:rPr>
                <w:rFonts w:ascii="Segoe UI" w:hAnsi="Segoe UI" w:cs="Segoe UI"/>
                <w:sz w:val="20"/>
                <w:szCs w:val="20"/>
              </w:rPr>
              <w:t xml:space="preserve">Cilj 1 usmjeren je na poboljšanje informiranosti mladih o važnosti mentalnog zdravlja i smanjenje stigmatizacije vezane uz mentalne poteškoće kroz provođenje promotivnih aktivnosti za promicanje mentalnog zdravlja. Mladi u Karlovcu često osjećaju nedostatak dostupnih i pristupačnih savjetovališta, što otežava pravovremeno traženje pomoći kada se suočavaju sa sve prisutnijim izazovima modernog društva. Osim toga, prisutna stigma oko traženja </w:t>
            </w:r>
            <w:r w:rsidR="003B549F" w:rsidRPr="002D2A7C">
              <w:rPr>
                <w:rFonts w:ascii="Segoe UI" w:hAnsi="Segoe UI" w:cs="Segoe UI"/>
                <w:sz w:val="20"/>
                <w:szCs w:val="20"/>
              </w:rPr>
              <w:t>stručn</w:t>
            </w:r>
            <w:r w:rsidRPr="001F00F6">
              <w:rPr>
                <w:rFonts w:ascii="Segoe UI" w:hAnsi="Segoe UI" w:cs="Segoe UI"/>
                <w:sz w:val="20"/>
                <w:szCs w:val="20"/>
              </w:rPr>
              <w:t xml:space="preserve">e podrške dodatno ograničava njihovu spremnost na razgovor o mentalnom zdravlju i korištenje dostupnih usluga. Kroz planirane mjere, cilj je </w:t>
            </w:r>
            <w:r w:rsidR="001D7475" w:rsidRPr="001F00F6">
              <w:rPr>
                <w:rFonts w:ascii="Segoe UI" w:hAnsi="Segoe UI" w:cs="Segoe UI"/>
                <w:sz w:val="20"/>
                <w:szCs w:val="20"/>
              </w:rPr>
              <w:t>promicati važnosti mentalnog zdravlja</w:t>
            </w:r>
            <w:r w:rsidRPr="001F00F6">
              <w:rPr>
                <w:rFonts w:ascii="Segoe UI" w:hAnsi="Segoe UI" w:cs="Segoe UI"/>
                <w:sz w:val="20"/>
                <w:szCs w:val="20"/>
              </w:rPr>
              <w:t xml:space="preserve"> i </w:t>
            </w:r>
            <w:r w:rsidR="001D7475" w:rsidRPr="001F00F6">
              <w:rPr>
                <w:rFonts w:ascii="Segoe UI" w:hAnsi="Segoe UI" w:cs="Segoe UI"/>
                <w:sz w:val="20"/>
                <w:szCs w:val="20"/>
              </w:rPr>
              <w:t xml:space="preserve">razviti </w:t>
            </w:r>
            <w:r w:rsidRPr="001F00F6">
              <w:rPr>
                <w:rFonts w:ascii="Segoe UI" w:hAnsi="Segoe UI" w:cs="Segoe UI"/>
                <w:sz w:val="20"/>
                <w:szCs w:val="20"/>
              </w:rPr>
              <w:t xml:space="preserve">programe koji će podizati svijest o mentalnom zdravlju, </w:t>
            </w:r>
            <w:r w:rsidRPr="002D2A7C">
              <w:rPr>
                <w:rFonts w:ascii="Segoe UI" w:eastAsia="Quattrocento Sans" w:hAnsi="Segoe UI" w:cs="Segoe UI"/>
                <w:sz w:val="20"/>
                <w:szCs w:val="20"/>
              </w:rPr>
              <w:t>te</w:t>
            </w:r>
            <w:r w:rsidRPr="001F00F6">
              <w:rPr>
                <w:rFonts w:ascii="Segoe UI" w:hAnsi="Segoe UI" w:cs="Segoe UI"/>
                <w:sz w:val="20"/>
                <w:szCs w:val="20"/>
              </w:rPr>
              <w:t xml:space="preserve"> </w:t>
            </w:r>
            <w:r w:rsidR="003B549F" w:rsidRPr="002D2A7C">
              <w:rPr>
                <w:rFonts w:ascii="Segoe UI" w:hAnsi="Segoe UI" w:cs="Segoe UI"/>
                <w:sz w:val="20"/>
                <w:szCs w:val="20"/>
              </w:rPr>
              <w:t>raditi na suradnji udruga s lokalnim institucijama i medicinskom školom</w:t>
            </w:r>
            <w:r w:rsidRPr="001F00F6">
              <w:rPr>
                <w:rFonts w:ascii="Segoe UI" w:hAnsi="Segoe UI" w:cs="Segoe UI"/>
                <w:sz w:val="20"/>
                <w:szCs w:val="20"/>
              </w:rPr>
              <w:t xml:space="preserve">. Na ovaj način, osnažit će se mlade na prepoznavanje i razumijevanje važnosti mentalne dobrobiti, dok </w:t>
            </w:r>
            <w:r w:rsidR="001F00F6" w:rsidRPr="002D2A7C">
              <w:rPr>
                <w:rFonts w:ascii="Segoe UI" w:hAnsi="Segoe UI" w:cs="Segoe UI"/>
                <w:sz w:val="20"/>
                <w:szCs w:val="20"/>
              </w:rPr>
              <w:t>će se kroz jačanje znanja stvoriti pozitivnije okruženje kojim će se smanjiti stigmatizacija traženja podrške mentalnom zdravlju koja je znak odgovornog odnosa prema sebi i vlastitom zdravlju</w:t>
            </w:r>
            <w:r w:rsidRPr="001F00F6">
              <w:rPr>
                <w:rFonts w:ascii="Segoe UI" w:hAnsi="Segoe UI" w:cs="Segoe UI"/>
                <w:sz w:val="20"/>
                <w:szCs w:val="20"/>
              </w:rPr>
              <w:t>.</w:t>
            </w:r>
          </w:p>
        </w:tc>
      </w:tr>
      <w:tr w:rsidR="006A08AA" w:rsidRPr="001F00F6" w14:paraId="03825095" w14:textId="77777777" w:rsidTr="002D2A7C">
        <w:trPr>
          <w:trHeight w:val="342"/>
        </w:trPr>
        <w:tc>
          <w:tcPr>
            <w:tcW w:w="1554" w:type="dxa"/>
            <w:shd w:val="clear" w:color="auto" w:fill="0F4761"/>
          </w:tcPr>
          <w:p w14:paraId="326FD4EE" w14:textId="77777777" w:rsidR="008A139F" w:rsidRPr="002D2A7C" w:rsidRDefault="008A139F" w:rsidP="00C54553">
            <w:pPr>
              <w:rPr>
                <w:rFonts w:ascii="Segoe UI" w:hAnsi="Segoe UI" w:cs="Segoe UI"/>
                <w:b/>
                <w:color w:val="FFFFFF"/>
                <w:sz w:val="20"/>
                <w:szCs w:val="20"/>
              </w:rPr>
            </w:pPr>
            <w:r w:rsidRPr="002D2A7C">
              <w:rPr>
                <w:rFonts w:ascii="Segoe UI" w:hAnsi="Segoe UI" w:cs="Segoe UI"/>
                <w:b/>
                <w:color w:val="FFFFFF"/>
                <w:sz w:val="20"/>
                <w:szCs w:val="20"/>
              </w:rPr>
              <w:t xml:space="preserve">Mjere </w:t>
            </w:r>
          </w:p>
        </w:tc>
        <w:tc>
          <w:tcPr>
            <w:tcW w:w="7515" w:type="dxa"/>
          </w:tcPr>
          <w:p w14:paraId="074880D0" w14:textId="0878F5B3" w:rsidR="00F56389" w:rsidRPr="001F00F6" w:rsidRDefault="00023775">
            <w:pPr>
              <w:numPr>
                <w:ilvl w:val="0"/>
                <w:numId w:val="8"/>
              </w:numPr>
              <w:pBdr>
                <w:top w:val="nil"/>
                <w:left w:val="nil"/>
                <w:bottom w:val="nil"/>
                <w:right w:val="nil"/>
                <w:between w:val="nil"/>
              </w:pBdr>
              <w:spacing w:after="0"/>
              <w:jc w:val="both"/>
              <w:rPr>
                <w:rFonts w:ascii="Segoe UI" w:hAnsi="Segoe UI" w:cs="Segoe UI"/>
                <w:sz w:val="20"/>
                <w:szCs w:val="20"/>
              </w:rPr>
            </w:pPr>
            <w:r w:rsidRPr="002D2A7C">
              <w:rPr>
                <w:rFonts w:ascii="Segoe UI" w:hAnsi="Segoe UI" w:cs="Segoe UI"/>
                <w:b/>
                <w:color w:val="000000"/>
                <w:sz w:val="20"/>
                <w:szCs w:val="20"/>
                <w:u w:val="single"/>
              </w:rPr>
              <w:t xml:space="preserve">Mjera </w:t>
            </w:r>
            <w:r w:rsidR="00854499">
              <w:rPr>
                <w:rFonts w:ascii="Segoe UI" w:hAnsi="Segoe UI" w:cs="Segoe UI"/>
                <w:b/>
                <w:color w:val="000000"/>
                <w:sz w:val="20"/>
                <w:szCs w:val="20"/>
                <w:u w:val="single"/>
              </w:rPr>
              <w:t>7</w:t>
            </w:r>
            <w:r w:rsidRPr="002D2A7C">
              <w:rPr>
                <w:rFonts w:ascii="Segoe UI" w:hAnsi="Segoe UI" w:cs="Segoe UI"/>
                <w:b/>
                <w:color w:val="000000"/>
                <w:sz w:val="20"/>
                <w:szCs w:val="20"/>
                <w:u w:val="single"/>
              </w:rPr>
              <w:t>.1.</w:t>
            </w:r>
            <w:r w:rsidRPr="002D2A7C">
              <w:rPr>
                <w:rFonts w:ascii="Segoe UI" w:hAnsi="Segoe UI" w:cs="Segoe UI"/>
                <w:color w:val="000000"/>
                <w:sz w:val="20"/>
                <w:szCs w:val="20"/>
              </w:rPr>
              <w:t xml:space="preserve"> Provođenje promotivnih aktivnosti za promicanje mentalnog zdravlja.</w:t>
            </w:r>
          </w:p>
        </w:tc>
      </w:tr>
      <w:tr w:rsidR="001F00F6" w:rsidRPr="001F00F6" w14:paraId="4A91670A" w14:textId="77777777" w:rsidTr="001F00F6">
        <w:trPr>
          <w:trHeight w:val="342"/>
        </w:trPr>
        <w:tc>
          <w:tcPr>
            <w:tcW w:w="1554" w:type="dxa"/>
            <w:shd w:val="clear" w:color="auto" w:fill="0F4761"/>
          </w:tcPr>
          <w:p w14:paraId="0225EA62" w14:textId="1338127D" w:rsidR="001F00F6" w:rsidRPr="001F00F6" w:rsidRDefault="001F00F6" w:rsidP="00C54553">
            <w:pPr>
              <w:rPr>
                <w:rFonts w:ascii="Segoe UI" w:hAnsi="Segoe UI" w:cs="Segoe UI"/>
                <w:b/>
                <w:color w:val="FFFFFF"/>
                <w:sz w:val="20"/>
                <w:szCs w:val="20"/>
              </w:rPr>
            </w:pPr>
            <w:r w:rsidRPr="001F00F6">
              <w:rPr>
                <w:rFonts w:ascii="Segoe UI" w:hAnsi="Segoe UI" w:cs="Segoe UI"/>
                <w:b/>
                <w:color w:val="FFFFFF"/>
                <w:sz w:val="20"/>
                <w:szCs w:val="20"/>
              </w:rPr>
              <w:t>Pokazatelji</w:t>
            </w:r>
          </w:p>
        </w:tc>
        <w:tc>
          <w:tcPr>
            <w:tcW w:w="7515" w:type="dxa"/>
          </w:tcPr>
          <w:p w14:paraId="6C5C89BD" w14:textId="77777777" w:rsidR="001F00F6" w:rsidRPr="002D2A7C" w:rsidRDefault="001F00F6">
            <w:pPr>
              <w:numPr>
                <w:ilvl w:val="0"/>
                <w:numId w:val="13"/>
              </w:numPr>
              <w:pBdr>
                <w:top w:val="nil"/>
                <w:left w:val="nil"/>
                <w:bottom w:val="nil"/>
                <w:right w:val="nil"/>
                <w:between w:val="nil"/>
              </w:pBdr>
              <w:spacing w:after="0" w:line="240" w:lineRule="auto"/>
              <w:jc w:val="both"/>
              <w:rPr>
                <w:rFonts w:ascii="Segoe UI" w:hAnsi="Segoe UI" w:cs="Segoe UI"/>
                <w:i/>
                <w:color w:val="000000"/>
                <w:sz w:val="20"/>
                <w:szCs w:val="20"/>
              </w:rPr>
            </w:pPr>
            <w:r w:rsidRPr="002D2A7C">
              <w:rPr>
                <w:rFonts w:ascii="Segoe UI" w:hAnsi="Segoe UI" w:cs="Segoe UI"/>
                <w:i/>
                <w:color w:val="000000"/>
                <w:sz w:val="20"/>
                <w:szCs w:val="20"/>
              </w:rPr>
              <w:t xml:space="preserve">Broj </w:t>
            </w:r>
            <w:r w:rsidRPr="002D2A7C">
              <w:rPr>
                <w:rFonts w:ascii="Segoe UI" w:eastAsia="Quattrocento Sans" w:hAnsi="Segoe UI" w:cs="Segoe UI"/>
                <w:i/>
                <w:color w:val="000000"/>
                <w:sz w:val="20"/>
                <w:szCs w:val="20"/>
              </w:rPr>
              <w:t>kampanja</w:t>
            </w:r>
            <w:r w:rsidRPr="002D2A7C">
              <w:rPr>
                <w:rFonts w:ascii="Segoe UI" w:hAnsi="Segoe UI" w:cs="Segoe UI"/>
                <w:i/>
                <w:color w:val="000000"/>
                <w:sz w:val="20"/>
                <w:szCs w:val="20"/>
              </w:rPr>
              <w:t xml:space="preserve"> organiziranih putem medija i društvenih mreža.</w:t>
            </w:r>
          </w:p>
          <w:p w14:paraId="351D0E1F" w14:textId="77777777" w:rsidR="001F00F6" w:rsidRPr="002D2A7C" w:rsidRDefault="001F00F6">
            <w:pPr>
              <w:numPr>
                <w:ilvl w:val="0"/>
                <w:numId w:val="13"/>
              </w:numPr>
              <w:pBdr>
                <w:top w:val="nil"/>
                <w:left w:val="nil"/>
                <w:bottom w:val="nil"/>
                <w:right w:val="nil"/>
                <w:between w:val="nil"/>
              </w:pBdr>
              <w:spacing w:after="0" w:line="240" w:lineRule="auto"/>
              <w:jc w:val="both"/>
              <w:rPr>
                <w:rFonts w:ascii="Segoe UI" w:hAnsi="Segoe UI" w:cs="Segoe UI"/>
                <w:i/>
                <w:color w:val="000000"/>
                <w:sz w:val="20"/>
                <w:szCs w:val="20"/>
              </w:rPr>
            </w:pPr>
            <w:r w:rsidRPr="002D2A7C">
              <w:rPr>
                <w:rFonts w:ascii="Segoe UI" w:hAnsi="Segoe UI" w:cs="Segoe UI"/>
                <w:i/>
                <w:color w:val="000000"/>
                <w:sz w:val="20"/>
                <w:szCs w:val="20"/>
              </w:rPr>
              <w:t>Broj uključenih mladih u promotivne aktivnosti</w:t>
            </w:r>
          </w:p>
          <w:p w14:paraId="36B39BD8" w14:textId="77777777" w:rsidR="001F00F6" w:rsidRPr="002D2A7C" w:rsidRDefault="001F00F6">
            <w:pPr>
              <w:numPr>
                <w:ilvl w:val="0"/>
                <w:numId w:val="13"/>
              </w:numPr>
              <w:pBdr>
                <w:top w:val="nil"/>
                <w:left w:val="nil"/>
                <w:bottom w:val="nil"/>
                <w:right w:val="nil"/>
                <w:between w:val="nil"/>
              </w:pBdr>
              <w:spacing w:after="0" w:line="240" w:lineRule="auto"/>
              <w:jc w:val="both"/>
              <w:rPr>
                <w:rFonts w:ascii="Segoe UI" w:hAnsi="Segoe UI" w:cs="Segoe UI"/>
                <w:i/>
                <w:color w:val="000000"/>
                <w:sz w:val="20"/>
                <w:szCs w:val="20"/>
              </w:rPr>
            </w:pPr>
            <w:r w:rsidRPr="002D2A7C">
              <w:rPr>
                <w:rFonts w:ascii="Segoe UI" w:hAnsi="Segoe UI" w:cs="Segoe UI"/>
                <w:i/>
                <w:color w:val="000000"/>
                <w:sz w:val="20"/>
                <w:szCs w:val="20"/>
              </w:rPr>
              <w:t>Broj pregleda objava na društvenim mrežama njihovih interakcija na društvenim mrežama.</w:t>
            </w:r>
          </w:p>
          <w:p w14:paraId="236E8C7B" w14:textId="50C89F8E" w:rsidR="001F00F6" w:rsidRPr="002D2A7C" w:rsidRDefault="001F00F6">
            <w:pPr>
              <w:numPr>
                <w:ilvl w:val="0"/>
                <w:numId w:val="13"/>
              </w:numPr>
              <w:pBdr>
                <w:top w:val="nil"/>
                <w:left w:val="nil"/>
                <w:bottom w:val="nil"/>
                <w:right w:val="nil"/>
                <w:between w:val="nil"/>
              </w:pBdr>
              <w:spacing w:after="0" w:line="240" w:lineRule="auto"/>
              <w:jc w:val="both"/>
              <w:rPr>
                <w:rFonts w:ascii="Segoe UI" w:hAnsi="Segoe UI" w:cs="Segoe UI"/>
                <w:i/>
                <w:color w:val="000000"/>
                <w:sz w:val="20"/>
                <w:szCs w:val="20"/>
              </w:rPr>
            </w:pPr>
            <w:r w:rsidRPr="002D2A7C">
              <w:rPr>
                <w:rFonts w:ascii="Segoe UI" w:hAnsi="Segoe UI" w:cs="Segoe UI"/>
                <w:i/>
                <w:color w:val="000000"/>
                <w:sz w:val="20"/>
                <w:szCs w:val="20"/>
              </w:rPr>
              <w:t>Broj djelatnika škola uključenih u preventivn</w:t>
            </w:r>
            <w:r w:rsidR="009A7AAA">
              <w:rPr>
                <w:rFonts w:ascii="Segoe UI" w:hAnsi="Segoe UI" w:cs="Segoe UI"/>
                <w:i/>
                <w:color w:val="000000"/>
                <w:sz w:val="20"/>
                <w:szCs w:val="20"/>
              </w:rPr>
              <w:t>e</w:t>
            </w:r>
            <w:r w:rsidRPr="002D2A7C">
              <w:rPr>
                <w:rFonts w:ascii="Segoe UI" w:hAnsi="Segoe UI" w:cs="Segoe UI"/>
                <w:i/>
                <w:color w:val="000000"/>
                <w:sz w:val="20"/>
                <w:szCs w:val="20"/>
              </w:rPr>
              <w:t xml:space="preserve"> program</w:t>
            </w:r>
            <w:r w:rsidR="009A7AAA">
              <w:rPr>
                <w:rFonts w:ascii="Segoe UI" w:hAnsi="Segoe UI" w:cs="Segoe UI"/>
                <w:i/>
                <w:color w:val="000000"/>
                <w:sz w:val="20"/>
                <w:szCs w:val="20"/>
              </w:rPr>
              <w:t>e</w:t>
            </w:r>
            <w:r w:rsidRPr="002D2A7C">
              <w:rPr>
                <w:rFonts w:ascii="Segoe UI" w:hAnsi="Segoe UI" w:cs="Segoe UI"/>
                <w:i/>
                <w:color w:val="000000"/>
                <w:sz w:val="20"/>
                <w:szCs w:val="20"/>
              </w:rPr>
              <w:t xml:space="preserve"> </w:t>
            </w:r>
          </w:p>
          <w:p w14:paraId="09E88BC7" w14:textId="59CA29AA" w:rsidR="001F00F6" w:rsidRPr="002D2A7C" w:rsidRDefault="001F00F6">
            <w:pPr>
              <w:numPr>
                <w:ilvl w:val="0"/>
                <w:numId w:val="13"/>
              </w:numPr>
              <w:pBdr>
                <w:top w:val="nil"/>
                <w:left w:val="nil"/>
                <w:bottom w:val="nil"/>
                <w:right w:val="nil"/>
                <w:between w:val="nil"/>
              </w:pBdr>
              <w:spacing w:after="0" w:line="240" w:lineRule="auto"/>
              <w:jc w:val="both"/>
              <w:rPr>
                <w:rFonts w:ascii="Segoe UI" w:hAnsi="Segoe UI" w:cs="Segoe UI"/>
                <w:b/>
                <w:color w:val="000000"/>
                <w:sz w:val="20"/>
                <w:szCs w:val="20"/>
                <w:u w:val="single"/>
              </w:rPr>
            </w:pPr>
            <w:r w:rsidRPr="002D2A7C">
              <w:rPr>
                <w:rFonts w:ascii="Segoe UI" w:hAnsi="Segoe UI" w:cs="Segoe UI"/>
                <w:i/>
                <w:color w:val="000000"/>
                <w:sz w:val="20"/>
                <w:szCs w:val="20"/>
              </w:rPr>
              <w:t>Broj školskih stručnih suradnika</w:t>
            </w:r>
            <w:r>
              <w:rPr>
                <w:rFonts w:ascii="Segoe UI" w:hAnsi="Segoe UI" w:cs="Segoe UI"/>
                <w:i/>
                <w:color w:val="000000"/>
                <w:sz w:val="20"/>
                <w:szCs w:val="20"/>
              </w:rPr>
              <w:t>,</w:t>
            </w:r>
            <w:r w:rsidRPr="002D2A7C">
              <w:rPr>
                <w:rFonts w:ascii="Segoe UI" w:hAnsi="Segoe UI" w:cs="Segoe UI"/>
                <w:i/>
                <w:color w:val="000000"/>
                <w:sz w:val="20"/>
                <w:szCs w:val="20"/>
              </w:rPr>
              <w:t xml:space="preserve"> nastavnika </w:t>
            </w:r>
            <w:r>
              <w:rPr>
                <w:rFonts w:ascii="Segoe UI" w:hAnsi="Segoe UI" w:cs="Segoe UI"/>
                <w:i/>
                <w:color w:val="000000"/>
                <w:sz w:val="20"/>
                <w:szCs w:val="20"/>
              </w:rPr>
              <w:t xml:space="preserve">i stručnjaka iz organizacija civilnog društva </w:t>
            </w:r>
            <w:r w:rsidRPr="002D2A7C">
              <w:rPr>
                <w:rFonts w:ascii="Segoe UI" w:hAnsi="Segoe UI" w:cs="Segoe UI"/>
                <w:i/>
                <w:color w:val="000000"/>
                <w:sz w:val="20"/>
                <w:szCs w:val="20"/>
              </w:rPr>
              <w:t>uključenih u edukacije za pružanje podrške učenicima i savjetovanja</w:t>
            </w:r>
          </w:p>
          <w:p w14:paraId="039D74AB" w14:textId="1443D900" w:rsidR="001F00F6" w:rsidRPr="001F00F6" w:rsidRDefault="001F00F6">
            <w:pPr>
              <w:numPr>
                <w:ilvl w:val="0"/>
                <w:numId w:val="13"/>
              </w:numPr>
              <w:pBdr>
                <w:top w:val="nil"/>
                <w:left w:val="nil"/>
                <w:bottom w:val="nil"/>
                <w:right w:val="nil"/>
                <w:between w:val="nil"/>
              </w:pBdr>
              <w:spacing w:after="0" w:line="240" w:lineRule="auto"/>
              <w:jc w:val="both"/>
              <w:rPr>
                <w:rFonts w:ascii="Segoe UI" w:hAnsi="Segoe UI" w:cs="Segoe UI"/>
                <w:b/>
                <w:color w:val="000000"/>
                <w:sz w:val="20"/>
                <w:szCs w:val="20"/>
                <w:u w:val="single"/>
              </w:rPr>
            </w:pPr>
            <w:r w:rsidRPr="002D2A7C">
              <w:rPr>
                <w:rFonts w:ascii="Segoe UI" w:hAnsi="Segoe UI" w:cs="Segoe UI"/>
                <w:i/>
                <w:color w:val="000000"/>
                <w:sz w:val="20"/>
                <w:szCs w:val="20"/>
              </w:rPr>
              <w:t>Broj sklopljenih suradnji između udruga, HZJZ-a, medicinske škole, bolnice i obiteljskog centra.</w:t>
            </w:r>
          </w:p>
        </w:tc>
      </w:tr>
    </w:tbl>
    <w:p w14:paraId="6724B111" w14:textId="77777777" w:rsidR="008A139F" w:rsidRPr="002D2A7C" w:rsidRDefault="008A139F" w:rsidP="008A139F">
      <w:pPr>
        <w:spacing w:line="276" w:lineRule="auto"/>
        <w:jc w:val="both"/>
        <w:rPr>
          <w:rFonts w:ascii="Quattrocento Sans" w:hAnsi="Quattrocento Sans"/>
        </w:rPr>
      </w:pPr>
    </w:p>
    <w:tbl>
      <w:tblPr>
        <w:tblStyle w:val="TableGridLight1"/>
        <w:tblW w:w="5004" w:type="pct"/>
        <w:tblLayout w:type="fixed"/>
        <w:tblLook w:val="04A0" w:firstRow="1" w:lastRow="0" w:firstColumn="1" w:lastColumn="0" w:noHBand="0" w:noVBand="1"/>
      </w:tblPr>
      <w:tblGrid>
        <w:gridCol w:w="1553"/>
        <w:gridCol w:w="7516"/>
      </w:tblGrid>
      <w:tr w:rsidR="008A139F" w:rsidRPr="001F00F6" w14:paraId="01D313A6" w14:textId="77777777" w:rsidTr="002D2A7C">
        <w:trPr>
          <w:trHeight w:val="300"/>
        </w:trPr>
        <w:tc>
          <w:tcPr>
            <w:tcW w:w="856" w:type="pct"/>
            <w:shd w:val="clear" w:color="auto" w:fill="156082" w:themeFill="accent1"/>
            <w:noWrap/>
            <w:hideMark/>
          </w:tcPr>
          <w:p w14:paraId="05A9BAD0" w14:textId="31DA5B37" w:rsidR="008A139F" w:rsidRPr="002D2A7C" w:rsidRDefault="008A139F" w:rsidP="00C54553">
            <w:pPr>
              <w:rPr>
                <w:rFonts w:ascii="Segoe UI" w:hAnsi="Segoe UI" w:cs="Segoe UI"/>
                <w:b/>
                <w:color w:val="FFFFFF"/>
                <w:sz w:val="20"/>
                <w:szCs w:val="20"/>
              </w:rPr>
            </w:pPr>
            <w:r w:rsidRPr="002D2A7C">
              <w:rPr>
                <w:rFonts w:ascii="Segoe UI" w:hAnsi="Segoe UI" w:cs="Segoe UI"/>
                <w:b/>
                <w:color w:val="FFFFFF"/>
                <w:sz w:val="20"/>
                <w:szCs w:val="20"/>
              </w:rPr>
              <w:t xml:space="preserve">Mjera </w:t>
            </w:r>
            <w:r w:rsidR="00854499">
              <w:rPr>
                <w:rFonts w:ascii="Segoe UI" w:hAnsi="Segoe UI" w:cs="Segoe UI"/>
                <w:b/>
                <w:color w:val="FFFFFF"/>
                <w:sz w:val="20"/>
                <w:szCs w:val="20"/>
              </w:rPr>
              <w:t>7</w:t>
            </w:r>
            <w:r w:rsidR="00305D01" w:rsidRPr="002D2A7C">
              <w:rPr>
                <w:rFonts w:ascii="Segoe UI" w:hAnsi="Segoe UI" w:cs="Segoe UI"/>
                <w:b/>
                <w:color w:val="FFFFFF"/>
                <w:sz w:val="20"/>
                <w:szCs w:val="20"/>
              </w:rPr>
              <w:t>.1.</w:t>
            </w:r>
          </w:p>
        </w:tc>
        <w:tc>
          <w:tcPr>
            <w:tcW w:w="4144" w:type="pct"/>
            <w:shd w:val="clear" w:color="auto" w:fill="156082" w:themeFill="accent1"/>
            <w:noWrap/>
            <w:hideMark/>
          </w:tcPr>
          <w:p w14:paraId="5B7064AC" w14:textId="78EAAC25" w:rsidR="008A139F" w:rsidRPr="002D2A7C" w:rsidRDefault="001960B3" w:rsidP="00C54553">
            <w:pPr>
              <w:rPr>
                <w:rFonts w:ascii="Segoe UI" w:hAnsi="Segoe UI" w:cs="Segoe UI"/>
                <w:b/>
                <w:color w:val="FFFFFF"/>
                <w:sz w:val="20"/>
                <w:szCs w:val="20"/>
              </w:rPr>
            </w:pPr>
            <w:r w:rsidRPr="002D2A7C">
              <w:rPr>
                <w:rFonts w:ascii="Segoe UI" w:hAnsi="Segoe UI" w:cs="Segoe UI"/>
                <w:b/>
                <w:color w:val="FFFFFF"/>
                <w:sz w:val="20"/>
                <w:szCs w:val="20"/>
              </w:rPr>
              <w:t>Provođenje promotivnih aktivnosti za promicanje mentalnog zdravlja</w:t>
            </w:r>
          </w:p>
        </w:tc>
      </w:tr>
      <w:tr w:rsidR="001F00F6" w:rsidRPr="001F00F6" w14:paraId="5530E4FB" w14:textId="77777777" w:rsidTr="00F96853">
        <w:trPr>
          <w:trHeight w:val="300"/>
        </w:trPr>
        <w:tc>
          <w:tcPr>
            <w:tcW w:w="856" w:type="pct"/>
            <w:vMerge w:val="restart"/>
            <w:shd w:val="clear" w:color="auto" w:fill="156082" w:themeFill="accent1"/>
            <w:noWrap/>
          </w:tcPr>
          <w:p w14:paraId="19A56FC5" w14:textId="77777777" w:rsidR="001F00F6" w:rsidRPr="002D2A7C" w:rsidRDefault="001F00F6" w:rsidP="00C54553">
            <w:pPr>
              <w:rPr>
                <w:rFonts w:ascii="Segoe UI" w:hAnsi="Segoe UI" w:cs="Segoe UI"/>
                <w:b/>
                <w:color w:val="FFFFFF"/>
                <w:sz w:val="20"/>
                <w:szCs w:val="20"/>
              </w:rPr>
            </w:pPr>
          </w:p>
        </w:tc>
        <w:tc>
          <w:tcPr>
            <w:tcW w:w="4144" w:type="pct"/>
            <w:shd w:val="clear" w:color="auto" w:fill="156082" w:themeFill="accent1"/>
            <w:noWrap/>
            <w:hideMark/>
          </w:tcPr>
          <w:p w14:paraId="7ABD8F57" w14:textId="77777777" w:rsidR="001F00F6" w:rsidRPr="002D2A7C" w:rsidRDefault="001F00F6" w:rsidP="00C54553">
            <w:pPr>
              <w:rPr>
                <w:rFonts w:ascii="Segoe UI" w:hAnsi="Segoe UI" w:cs="Segoe UI"/>
                <w:b/>
                <w:color w:val="FFFFFF"/>
                <w:sz w:val="20"/>
                <w:szCs w:val="20"/>
              </w:rPr>
            </w:pPr>
            <w:r w:rsidRPr="002D2A7C">
              <w:rPr>
                <w:rFonts w:ascii="Segoe UI" w:hAnsi="Segoe UI" w:cs="Segoe UI"/>
                <w:b/>
                <w:color w:val="FFFFFF"/>
                <w:sz w:val="20"/>
                <w:szCs w:val="20"/>
              </w:rPr>
              <w:t>AKTIVNOSTI</w:t>
            </w:r>
          </w:p>
        </w:tc>
      </w:tr>
      <w:tr w:rsidR="001F00F6" w:rsidRPr="001F00F6" w14:paraId="2DBE33FD" w14:textId="77777777" w:rsidTr="00F96853">
        <w:trPr>
          <w:trHeight w:val="300"/>
        </w:trPr>
        <w:tc>
          <w:tcPr>
            <w:tcW w:w="856" w:type="pct"/>
            <w:vMerge/>
            <w:shd w:val="clear" w:color="auto" w:fill="156082" w:themeFill="accent1"/>
            <w:noWrap/>
          </w:tcPr>
          <w:p w14:paraId="7538E2BA" w14:textId="77777777" w:rsidR="001F00F6" w:rsidRPr="002D2A7C" w:rsidRDefault="001F00F6" w:rsidP="00C54553">
            <w:pPr>
              <w:rPr>
                <w:rFonts w:ascii="Segoe UI" w:hAnsi="Segoe UI" w:cs="Segoe UI"/>
                <w:b/>
                <w:color w:val="FFFFFF"/>
                <w:sz w:val="20"/>
                <w:szCs w:val="20"/>
              </w:rPr>
            </w:pPr>
          </w:p>
        </w:tc>
        <w:tc>
          <w:tcPr>
            <w:tcW w:w="4144" w:type="pct"/>
            <w:shd w:val="clear" w:color="auto" w:fill="FFFFFF" w:themeFill="background1"/>
            <w:noWrap/>
          </w:tcPr>
          <w:p w14:paraId="0E92A723" w14:textId="77777777" w:rsidR="001F00F6" w:rsidRPr="002D2A7C" w:rsidRDefault="001F00F6">
            <w:pPr>
              <w:numPr>
                <w:ilvl w:val="0"/>
                <w:numId w:val="18"/>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Organizirati promotivne aktivnosti za promicanje mentalnog zdravlja među mladima putem medija i društvenih mreža.</w:t>
            </w:r>
          </w:p>
          <w:p w14:paraId="2B229E3E" w14:textId="38B06717" w:rsidR="001F00F6" w:rsidRPr="002D2A7C" w:rsidRDefault="001F00F6">
            <w:pPr>
              <w:numPr>
                <w:ilvl w:val="0"/>
                <w:numId w:val="18"/>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R</w:t>
            </w:r>
            <w:r w:rsidR="00192F08">
              <w:rPr>
                <w:rFonts w:ascii="Segoe UI" w:hAnsi="Segoe UI" w:cs="Segoe UI"/>
                <w:color w:val="000000"/>
                <w:sz w:val="20"/>
                <w:szCs w:val="20"/>
              </w:rPr>
              <w:t xml:space="preserve">azvijati </w:t>
            </w:r>
            <w:r w:rsidRPr="002D2A7C">
              <w:rPr>
                <w:rFonts w:ascii="Segoe UI" w:hAnsi="Segoe UI" w:cs="Segoe UI"/>
                <w:color w:val="000000"/>
                <w:sz w:val="20"/>
                <w:szCs w:val="20"/>
              </w:rPr>
              <w:t>preventivn</w:t>
            </w:r>
            <w:r w:rsidR="00192F08">
              <w:rPr>
                <w:rFonts w:ascii="Segoe UI" w:hAnsi="Segoe UI" w:cs="Segoe UI"/>
                <w:color w:val="000000"/>
                <w:sz w:val="20"/>
                <w:szCs w:val="20"/>
              </w:rPr>
              <w:t>e</w:t>
            </w:r>
            <w:r w:rsidRPr="002D2A7C">
              <w:rPr>
                <w:rFonts w:ascii="Segoe UI" w:hAnsi="Segoe UI" w:cs="Segoe UI"/>
                <w:color w:val="000000"/>
                <w:sz w:val="20"/>
                <w:szCs w:val="20"/>
              </w:rPr>
              <w:t xml:space="preserve"> program</w:t>
            </w:r>
            <w:r w:rsidR="00192F08">
              <w:rPr>
                <w:rFonts w:ascii="Segoe UI" w:hAnsi="Segoe UI" w:cs="Segoe UI"/>
                <w:color w:val="000000"/>
                <w:sz w:val="20"/>
                <w:szCs w:val="20"/>
              </w:rPr>
              <w:t>e</w:t>
            </w:r>
            <w:r w:rsidRPr="002D2A7C">
              <w:rPr>
                <w:rFonts w:ascii="Segoe UI" w:hAnsi="Segoe UI" w:cs="Segoe UI"/>
                <w:color w:val="000000"/>
                <w:sz w:val="20"/>
                <w:szCs w:val="20"/>
              </w:rPr>
              <w:t xml:space="preserve"> u školama za edukaciju stručnih suradnika i nastavnika za prepoznavanje znakova mentalnih poteškoća i pružanje podrške mladima.</w:t>
            </w:r>
          </w:p>
          <w:p w14:paraId="14F63653" w14:textId="0641EADB" w:rsidR="001F00F6" w:rsidRPr="00017896" w:rsidRDefault="001F00F6">
            <w:pPr>
              <w:numPr>
                <w:ilvl w:val="0"/>
                <w:numId w:val="18"/>
              </w:numPr>
              <w:pBdr>
                <w:top w:val="nil"/>
                <w:left w:val="nil"/>
                <w:bottom w:val="nil"/>
                <w:right w:val="nil"/>
                <w:between w:val="nil"/>
              </w:pBdr>
              <w:jc w:val="both"/>
              <w:rPr>
                <w:rFonts w:ascii="Segoe UI" w:hAnsi="Segoe UI" w:cs="Segoe UI"/>
                <w:sz w:val="20"/>
                <w:szCs w:val="20"/>
              </w:rPr>
            </w:pPr>
            <w:r w:rsidRPr="002D2A7C">
              <w:rPr>
                <w:rFonts w:ascii="Segoe UI" w:hAnsi="Segoe UI" w:cs="Segoe UI"/>
                <w:color w:val="000000"/>
                <w:sz w:val="20"/>
                <w:szCs w:val="20"/>
              </w:rPr>
              <w:t xml:space="preserve">Jačanje </w:t>
            </w:r>
            <w:r w:rsidR="00200AF3" w:rsidRPr="00017896">
              <w:rPr>
                <w:rFonts w:ascii="Segoe UI" w:hAnsi="Segoe UI" w:cs="Segoe UI"/>
                <w:sz w:val="20"/>
                <w:szCs w:val="20"/>
              </w:rPr>
              <w:t xml:space="preserve">kompetencija </w:t>
            </w:r>
            <w:r w:rsidRPr="00017896">
              <w:rPr>
                <w:rFonts w:ascii="Segoe UI" w:hAnsi="Segoe UI" w:cs="Segoe UI"/>
                <w:sz w:val="20"/>
                <w:szCs w:val="20"/>
              </w:rPr>
              <w:t>školskih stručnih suradnika, nastavnika i stručnjaka iz organizacija civilnog društva za pružanje podrške učenicima i savjetovanja.</w:t>
            </w:r>
          </w:p>
          <w:p w14:paraId="225EE685" w14:textId="32B2E262" w:rsidR="001F00F6" w:rsidRPr="002D2A7C" w:rsidRDefault="001F00F6">
            <w:pPr>
              <w:numPr>
                <w:ilvl w:val="0"/>
                <w:numId w:val="18"/>
              </w:numPr>
              <w:pBdr>
                <w:top w:val="nil"/>
                <w:left w:val="nil"/>
                <w:bottom w:val="nil"/>
                <w:right w:val="nil"/>
                <w:between w:val="nil"/>
              </w:pBdr>
              <w:jc w:val="both"/>
              <w:rPr>
                <w:rFonts w:ascii="Segoe UI" w:hAnsi="Segoe UI" w:cs="Segoe UI"/>
                <w:color w:val="000000"/>
                <w:sz w:val="20"/>
                <w:szCs w:val="20"/>
              </w:rPr>
            </w:pPr>
            <w:r w:rsidRPr="00017896">
              <w:rPr>
                <w:rFonts w:ascii="Segoe UI" w:hAnsi="Segoe UI" w:cs="Segoe UI"/>
                <w:sz w:val="20"/>
                <w:szCs w:val="20"/>
              </w:rPr>
              <w:lastRenderedPageBreak/>
              <w:t xml:space="preserve">Osigurati međusektorsku suradnju između udruga, ZJZKA, </w:t>
            </w:r>
            <w:r w:rsidR="009A7AAA" w:rsidRPr="00017896">
              <w:rPr>
                <w:rFonts w:ascii="Segoe UI" w:hAnsi="Segoe UI" w:cs="Segoe UI"/>
                <w:sz w:val="20"/>
                <w:szCs w:val="20"/>
              </w:rPr>
              <w:t>M</w:t>
            </w:r>
            <w:r w:rsidRPr="00017896">
              <w:rPr>
                <w:rFonts w:ascii="Segoe UI" w:hAnsi="Segoe UI" w:cs="Segoe UI"/>
                <w:sz w:val="20"/>
                <w:szCs w:val="20"/>
              </w:rPr>
              <w:t xml:space="preserve">edicinske škole, bolnice i </w:t>
            </w:r>
            <w:r w:rsidR="00720E83" w:rsidRPr="00017896">
              <w:rPr>
                <w:rFonts w:ascii="Segoe UI" w:hAnsi="Segoe UI" w:cs="Segoe UI"/>
                <w:sz w:val="20"/>
                <w:szCs w:val="20"/>
              </w:rPr>
              <w:t>O</w:t>
            </w:r>
            <w:r w:rsidRPr="00017896">
              <w:rPr>
                <w:rFonts w:ascii="Segoe UI" w:hAnsi="Segoe UI" w:cs="Segoe UI"/>
                <w:sz w:val="20"/>
                <w:szCs w:val="20"/>
              </w:rPr>
              <w:t>biteljskog centra za pružanje koordinirane podrške mladima.</w:t>
            </w:r>
          </w:p>
        </w:tc>
      </w:tr>
      <w:tr w:rsidR="001F00F6" w:rsidRPr="001F00F6" w14:paraId="79194BD4" w14:textId="77777777" w:rsidTr="002D2A7C">
        <w:trPr>
          <w:trHeight w:val="300"/>
        </w:trPr>
        <w:tc>
          <w:tcPr>
            <w:tcW w:w="856" w:type="pct"/>
            <w:shd w:val="clear" w:color="auto" w:fill="156082" w:themeFill="accent1"/>
            <w:noWrap/>
          </w:tcPr>
          <w:p w14:paraId="0F4D36EE" w14:textId="0C0810D4" w:rsidR="001F00F6" w:rsidRPr="002D2A7C" w:rsidRDefault="00854499" w:rsidP="00C54553">
            <w:pPr>
              <w:rPr>
                <w:rFonts w:ascii="Segoe UI" w:hAnsi="Segoe UI" w:cs="Segoe UI"/>
                <w:b/>
                <w:color w:val="FFFFFF"/>
                <w:sz w:val="20"/>
                <w:szCs w:val="20"/>
              </w:rPr>
            </w:pPr>
            <w:r w:rsidRPr="00854499">
              <w:rPr>
                <w:rFonts w:ascii="Segoe UI" w:hAnsi="Segoe UI" w:cs="Segoe UI"/>
                <w:b/>
                <w:color w:val="FFFFFF"/>
                <w:sz w:val="20"/>
                <w:szCs w:val="20"/>
              </w:rPr>
              <w:lastRenderedPageBreak/>
              <w:t>Nositelji i suradnici</w:t>
            </w:r>
          </w:p>
        </w:tc>
        <w:tc>
          <w:tcPr>
            <w:tcW w:w="4144" w:type="pct"/>
            <w:shd w:val="clear" w:color="auto" w:fill="FFFFFF" w:themeFill="background1"/>
            <w:noWrap/>
          </w:tcPr>
          <w:p w14:paraId="204102E8" w14:textId="02020F3E" w:rsidR="001F00F6" w:rsidRPr="002D2A7C" w:rsidRDefault="001F00F6" w:rsidP="002D2A7C">
            <w:pPr>
              <w:jc w:val="both"/>
              <w:rPr>
                <w:rFonts w:ascii="Segoe UI" w:hAnsi="Segoe UI" w:cs="Segoe UI"/>
                <w:b/>
                <w:color w:val="FFFFFF"/>
                <w:sz w:val="20"/>
                <w:szCs w:val="20"/>
              </w:rPr>
            </w:pPr>
            <w:r w:rsidRPr="00026A5C">
              <w:rPr>
                <w:rFonts w:ascii="Segoe UI" w:hAnsi="Segoe UI" w:cs="Segoe UI"/>
                <w:color w:val="000000"/>
                <w:sz w:val="20"/>
                <w:szCs w:val="20"/>
              </w:rPr>
              <w:t>ZJZKA</w:t>
            </w:r>
            <w:r>
              <w:rPr>
                <w:rFonts w:ascii="Segoe UI" w:hAnsi="Segoe UI" w:cs="Segoe UI"/>
                <w:color w:val="000000"/>
                <w:sz w:val="20"/>
                <w:szCs w:val="20"/>
              </w:rPr>
              <w:t>,</w:t>
            </w:r>
            <w:r>
              <w:rPr>
                <w:rFonts w:ascii="Segoe UI" w:hAnsi="Segoe UI" w:cs="Segoe UI"/>
                <w:sz w:val="20"/>
                <w:szCs w:val="20"/>
              </w:rPr>
              <w:t xml:space="preserve"> </w:t>
            </w:r>
            <w:r w:rsidR="00995707">
              <w:rPr>
                <w:rFonts w:ascii="Segoe UI" w:hAnsi="Segoe UI" w:cs="Segoe UI"/>
                <w:sz w:val="20"/>
                <w:szCs w:val="20"/>
              </w:rPr>
              <w:t>Karlovačka Županija</w:t>
            </w:r>
            <w:r>
              <w:rPr>
                <w:rFonts w:ascii="Segoe UI" w:hAnsi="Segoe UI" w:cs="Segoe UI"/>
                <w:sz w:val="20"/>
                <w:szCs w:val="20"/>
              </w:rPr>
              <w:t xml:space="preserve"> Upravni odjel </w:t>
            </w:r>
            <w:r w:rsidR="004F71C7">
              <w:rPr>
                <w:rFonts w:ascii="Segoe UI" w:hAnsi="Segoe UI" w:cs="Segoe UI"/>
                <w:sz w:val="20"/>
                <w:szCs w:val="20"/>
              </w:rPr>
              <w:t>za</w:t>
            </w:r>
            <w:r w:rsidR="009A7AAA">
              <w:rPr>
                <w:rFonts w:ascii="Segoe UI" w:hAnsi="Segoe UI" w:cs="Segoe UI"/>
                <w:sz w:val="20"/>
                <w:szCs w:val="20"/>
              </w:rPr>
              <w:t xml:space="preserve"> hrvatske branitelje</w:t>
            </w:r>
            <w:r w:rsidR="004F71C7">
              <w:rPr>
                <w:rFonts w:ascii="Segoe UI" w:hAnsi="Segoe UI" w:cs="Segoe UI"/>
                <w:sz w:val="20"/>
                <w:szCs w:val="20"/>
              </w:rPr>
              <w:t xml:space="preserve"> i zdravstvo</w:t>
            </w:r>
            <w:r>
              <w:rPr>
                <w:rFonts w:ascii="Segoe UI" w:hAnsi="Segoe UI" w:cs="Segoe UI"/>
                <w:sz w:val="20"/>
                <w:szCs w:val="20"/>
              </w:rPr>
              <w:t xml:space="preserve">, </w:t>
            </w:r>
            <w:r w:rsidRPr="002D2A7C">
              <w:rPr>
                <w:rFonts w:ascii="Segoe UI" w:hAnsi="Segoe UI" w:cs="Segoe UI"/>
                <w:sz w:val="20"/>
                <w:szCs w:val="20"/>
              </w:rPr>
              <w:t xml:space="preserve">Centar za mlade/Infocentar za mlade, Medicinska škola Karlovac, Obiteljski centar Područna služba Karlovac, Služba za prevenciju ovisnosti, mentalno zdravlje, </w:t>
            </w:r>
            <w:r>
              <w:rPr>
                <w:rFonts w:ascii="Segoe UI" w:hAnsi="Segoe UI" w:cs="Segoe UI"/>
                <w:sz w:val="20"/>
                <w:szCs w:val="20"/>
              </w:rPr>
              <w:t>organizacije</w:t>
            </w:r>
            <w:r w:rsidRPr="002D2A7C">
              <w:rPr>
                <w:rFonts w:ascii="Segoe UI" w:hAnsi="Segoe UI" w:cs="Segoe UI"/>
                <w:sz w:val="20"/>
                <w:szCs w:val="20"/>
              </w:rPr>
              <w:t xml:space="preserve"> civilnog društva</w:t>
            </w:r>
          </w:p>
        </w:tc>
      </w:tr>
    </w:tbl>
    <w:p w14:paraId="41F51F27" w14:textId="77777777" w:rsidR="008A139F" w:rsidRPr="002D2A7C" w:rsidRDefault="008A139F" w:rsidP="008A139F">
      <w:pPr>
        <w:spacing w:line="276" w:lineRule="auto"/>
        <w:jc w:val="both"/>
        <w:rPr>
          <w:rFonts w:ascii="Quattrocento Sans" w:hAnsi="Quattrocento Sans"/>
        </w:rPr>
      </w:pPr>
    </w:p>
    <w:tbl>
      <w:tblPr>
        <w:tblStyle w:val="TableGridLight1"/>
        <w:tblW w:w="5004" w:type="pct"/>
        <w:tblLayout w:type="fixed"/>
        <w:tblLook w:val="04A0" w:firstRow="1" w:lastRow="0" w:firstColumn="1" w:lastColumn="0" w:noHBand="0" w:noVBand="1"/>
      </w:tblPr>
      <w:tblGrid>
        <w:gridCol w:w="1554"/>
        <w:gridCol w:w="7515"/>
      </w:tblGrid>
      <w:tr w:rsidR="00023775" w:rsidRPr="005F34EA" w14:paraId="6A25AA15" w14:textId="77777777" w:rsidTr="002D2A7C">
        <w:trPr>
          <w:trHeight w:val="431"/>
        </w:trPr>
        <w:tc>
          <w:tcPr>
            <w:tcW w:w="857" w:type="pct"/>
            <w:shd w:val="clear" w:color="auto" w:fill="0F4761" w:themeFill="accent1" w:themeFillShade="BF"/>
            <w:noWrap/>
            <w:hideMark/>
          </w:tcPr>
          <w:p w14:paraId="6AA453E3" w14:textId="683C3277" w:rsidR="00023775" w:rsidRPr="002D2A7C" w:rsidRDefault="00023775" w:rsidP="00C54553">
            <w:pPr>
              <w:rPr>
                <w:rFonts w:ascii="Segoe UI" w:hAnsi="Segoe UI" w:cs="Segoe UI"/>
                <w:b/>
                <w:color w:val="FFFFFF"/>
                <w:sz w:val="20"/>
                <w:szCs w:val="20"/>
              </w:rPr>
            </w:pPr>
            <w:r w:rsidRPr="002D2A7C">
              <w:rPr>
                <w:rFonts w:ascii="Segoe UI" w:hAnsi="Segoe UI" w:cs="Segoe UI"/>
                <w:b/>
                <w:color w:val="FFFFFF"/>
                <w:sz w:val="20"/>
                <w:szCs w:val="20"/>
              </w:rPr>
              <w:t xml:space="preserve">CILJ </w:t>
            </w:r>
            <w:r w:rsidR="00854499">
              <w:rPr>
                <w:rFonts w:ascii="Segoe UI" w:hAnsi="Segoe UI" w:cs="Segoe UI"/>
                <w:b/>
                <w:color w:val="FFFFFF"/>
                <w:sz w:val="20"/>
                <w:szCs w:val="20"/>
              </w:rPr>
              <w:t>8</w:t>
            </w:r>
          </w:p>
        </w:tc>
        <w:tc>
          <w:tcPr>
            <w:tcW w:w="4143" w:type="pct"/>
            <w:noWrap/>
          </w:tcPr>
          <w:p w14:paraId="3D330A79" w14:textId="7D1C31DB" w:rsidR="00023775" w:rsidRPr="005F34EA" w:rsidRDefault="00B32847" w:rsidP="00B32847">
            <w:pPr>
              <w:jc w:val="both"/>
              <w:rPr>
                <w:rFonts w:ascii="Segoe UI" w:hAnsi="Segoe UI" w:cs="Segoe UI"/>
                <w:b/>
                <w:sz w:val="20"/>
                <w:szCs w:val="20"/>
              </w:rPr>
            </w:pPr>
            <w:r w:rsidRPr="005F34EA">
              <w:rPr>
                <w:rFonts w:ascii="Segoe UI" w:hAnsi="Segoe UI" w:cs="Segoe UI"/>
                <w:b/>
                <w:sz w:val="20"/>
                <w:szCs w:val="20"/>
              </w:rPr>
              <w:t xml:space="preserve">OSIGURATI DOSTUPNOST VANINSTITUCIONALNE </w:t>
            </w:r>
            <w:r w:rsidR="001F00F6" w:rsidRPr="002D2A7C">
              <w:rPr>
                <w:rFonts w:ascii="Segoe UI" w:hAnsi="Segoe UI" w:cs="Segoe UI"/>
                <w:b/>
                <w:sz w:val="20"/>
                <w:szCs w:val="20"/>
              </w:rPr>
              <w:t>STRUČNE</w:t>
            </w:r>
            <w:r w:rsidRPr="005F34EA">
              <w:rPr>
                <w:rFonts w:ascii="Segoe UI" w:hAnsi="Segoe UI" w:cs="Segoe UI"/>
                <w:b/>
                <w:sz w:val="20"/>
                <w:szCs w:val="20"/>
              </w:rPr>
              <w:t xml:space="preserve"> </w:t>
            </w:r>
            <w:r w:rsidRPr="002D2A7C">
              <w:rPr>
                <w:rFonts w:ascii="Segoe UI" w:eastAsia="Quattrocento Sans" w:hAnsi="Segoe UI" w:cs="Segoe UI"/>
                <w:b/>
                <w:sz w:val="20"/>
                <w:szCs w:val="20"/>
              </w:rPr>
              <w:t>POMOĆI</w:t>
            </w:r>
            <w:r w:rsidRPr="005F34EA">
              <w:rPr>
                <w:rFonts w:ascii="Segoe UI" w:hAnsi="Segoe UI" w:cs="Segoe UI"/>
                <w:b/>
                <w:sz w:val="20"/>
                <w:szCs w:val="20"/>
              </w:rPr>
              <w:t xml:space="preserve"> MLADIMA</w:t>
            </w:r>
          </w:p>
        </w:tc>
      </w:tr>
    </w:tbl>
    <w:tbl>
      <w:tblPr>
        <w:tblW w:w="90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4"/>
        <w:gridCol w:w="7515"/>
      </w:tblGrid>
      <w:tr w:rsidR="006A08AA" w:rsidRPr="005F34EA" w14:paraId="083811D8" w14:textId="77777777" w:rsidTr="002D2A7C">
        <w:trPr>
          <w:trHeight w:val="3543"/>
        </w:trPr>
        <w:tc>
          <w:tcPr>
            <w:tcW w:w="1554" w:type="dxa"/>
            <w:shd w:val="clear" w:color="auto" w:fill="0F4761"/>
          </w:tcPr>
          <w:p w14:paraId="41FAD792" w14:textId="77777777" w:rsidR="00023775" w:rsidRPr="002D2A7C" w:rsidRDefault="00023775" w:rsidP="00C54553">
            <w:pPr>
              <w:rPr>
                <w:rFonts w:ascii="Segoe UI" w:hAnsi="Segoe UI" w:cs="Segoe UI"/>
                <w:b/>
                <w:color w:val="FFFFFF"/>
                <w:sz w:val="20"/>
                <w:szCs w:val="20"/>
              </w:rPr>
            </w:pPr>
            <w:r w:rsidRPr="002D2A7C">
              <w:rPr>
                <w:rFonts w:ascii="Segoe UI" w:hAnsi="Segoe UI" w:cs="Segoe UI"/>
                <w:b/>
                <w:color w:val="FFFFFF"/>
                <w:sz w:val="20"/>
                <w:szCs w:val="20"/>
              </w:rPr>
              <w:t>Opis</w:t>
            </w:r>
          </w:p>
        </w:tc>
        <w:tc>
          <w:tcPr>
            <w:tcW w:w="7515" w:type="dxa"/>
          </w:tcPr>
          <w:p w14:paraId="4F2CE41D" w14:textId="4EACBAF1" w:rsidR="00D03026" w:rsidRPr="005F34EA" w:rsidRDefault="00D03026" w:rsidP="002D2A7C">
            <w:pPr>
              <w:spacing w:after="0"/>
              <w:jc w:val="both"/>
              <w:rPr>
                <w:rFonts w:ascii="Segoe UI" w:hAnsi="Segoe UI" w:cs="Segoe UI"/>
                <w:sz w:val="20"/>
                <w:szCs w:val="20"/>
              </w:rPr>
            </w:pPr>
            <w:r w:rsidRPr="005F34EA">
              <w:rPr>
                <w:rFonts w:ascii="Segoe UI" w:hAnsi="Segoe UI" w:cs="Segoe UI"/>
                <w:sz w:val="20"/>
                <w:szCs w:val="20"/>
              </w:rPr>
              <w:t xml:space="preserve">S obzirom na sve izraženiju potrebu za dostupnim i pristupačnim oblikom </w:t>
            </w:r>
            <w:r w:rsidR="006361E8">
              <w:rPr>
                <w:rFonts w:ascii="Segoe UI" w:hAnsi="Segoe UI" w:cs="Segoe UI"/>
                <w:sz w:val="20"/>
                <w:szCs w:val="20"/>
              </w:rPr>
              <w:t>stručn</w:t>
            </w:r>
            <w:r w:rsidRPr="002D2A7C">
              <w:rPr>
                <w:rFonts w:ascii="Segoe UI" w:eastAsia="Quattrocento Sans" w:hAnsi="Segoe UI" w:cs="Segoe UI"/>
                <w:sz w:val="20"/>
                <w:szCs w:val="20"/>
              </w:rPr>
              <w:t xml:space="preserve">e </w:t>
            </w:r>
            <w:r w:rsidRPr="005F34EA">
              <w:rPr>
                <w:rFonts w:ascii="Segoe UI" w:hAnsi="Segoe UI" w:cs="Segoe UI"/>
                <w:sz w:val="20"/>
                <w:szCs w:val="20"/>
              </w:rPr>
              <w:t xml:space="preserve">podrške, Cilj 2 je usmjeren na pružanje vaninstitucionalne </w:t>
            </w:r>
            <w:r w:rsidR="008C61E4">
              <w:rPr>
                <w:rFonts w:ascii="Segoe UI" w:hAnsi="Segoe UI" w:cs="Segoe UI"/>
                <w:sz w:val="20"/>
                <w:szCs w:val="20"/>
              </w:rPr>
              <w:t>stručn</w:t>
            </w:r>
            <w:r w:rsidRPr="005F34EA">
              <w:rPr>
                <w:rFonts w:ascii="Segoe UI" w:hAnsi="Segoe UI" w:cs="Segoe UI"/>
                <w:sz w:val="20"/>
                <w:szCs w:val="20"/>
              </w:rPr>
              <w:t xml:space="preserve">e </w:t>
            </w:r>
            <w:r w:rsidR="008C61E4">
              <w:rPr>
                <w:rFonts w:ascii="Segoe UI" w:hAnsi="Segoe UI" w:cs="Segoe UI"/>
                <w:sz w:val="20"/>
                <w:szCs w:val="20"/>
              </w:rPr>
              <w:t>podrške</w:t>
            </w:r>
            <w:r w:rsidRPr="005F34EA">
              <w:rPr>
                <w:rFonts w:ascii="Segoe UI" w:hAnsi="Segoe UI" w:cs="Segoe UI"/>
                <w:sz w:val="20"/>
                <w:szCs w:val="20"/>
              </w:rPr>
              <w:t xml:space="preserve"> mladima u Karlovcu. Takav pristup omogućuje mladima </w:t>
            </w:r>
            <w:r w:rsidR="00397A7F" w:rsidRPr="005F34EA">
              <w:rPr>
                <w:rFonts w:ascii="Segoe UI" w:hAnsi="Segoe UI" w:cs="Segoe UI"/>
                <w:sz w:val="20"/>
                <w:szCs w:val="20"/>
              </w:rPr>
              <w:t>dostupnost</w:t>
            </w:r>
            <w:r w:rsidRPr="005F34EA">
              <w:rPr>
                <w:rFonts w:ascii="Segoe UI" w:hAnsi="Segoe UI" w:cs="Segoe UI"/>
                <w:sz w:val="20"/>
                <w:szCs w:val="20"/>
              </w:rPr>
              <w:t xml:space="preserve"> </w:t>
            </w:r>
            <w:r w:rsidR="006361E8" w:rsidRPr="006361E8">
              <w:rPr>
                <w:rFonts w:ascii="Segoe UI" w:hAnsi="Segoe UI" w:cs="Segoe UI"/>
                <w:sz w:val="20"/>
                <w:szCs w:val="20"/>
              </w:rPr>
              <w:t>stručne podrške u ugodnijem okruženju koje će pružiti podršku mladima na više razina, a omogućiti smanjivanje nelagode i stigme oko traženja podrške i pomoći u situacijama s kojima se mladi suočavaju</w:t>
            </w:r>
            <w:r w:rsidRPr="005F34EA">
              <w:rPr>
                <w:rFonts w:ascii="Segoe UI" w:hAnsi="Segoe UI" w:cs="Segoe UI"/>
                <w:sz w:val="20"/>
                <w:szCs w:val="20"/>
              </w:rPr>
              <w:t xml:space="preserve">. Kroz </w:t>
            </w:r>
            <w:r w:rsidR="00397A7F" w:rsidRPr="005F34EA">
              <w:rPr>
                <w:rFonts w:ascii="Segoe UI" w:hAnsi="Segoe UI" w:cs="Segoe UI"/>
                <w:sz w:val="20"/>
                <w:szCs w:val="20"/>
              </w:rPr>
              <w:t>j</w:t>
            </w:r>
            <w:r w:rsidRPr="005F34EA">
              <w:rPr>
                <w:rFonts w:ascii="Segoe UI" w:hAnsi="Segoe UI" w:cs="Segoe UI"/>
                <w:sz w:val="20"/>
                <w:szCs w:val="20"/>
              </w:rPr>
              <w:t xml:space="preserve">avno-civilno partnerstvo u vaninstitucionalnoj </w:t>
            </w:r>
            <w:r w:rsidR="006361E8">
              <w:rPr>
                <w:rFonts w:ascii="Segoe UI" w:hAnsi="Segoe UI" w:cs="Segoe UI"/>
                <w:sz w:val="20"/>
                <w:szCs w:val="20"/>
              </w:rPr>
              <w:t>stručn</w:t>
            </w:r>
            <w:r w:rsidRPr="005F34EA">
              <w:rPr>
                <w:rFonts w:ascii="Segoe UI" w:hAnsi="Segoe UI" w:cs="Segoe UI"/>
                <w:sz w:val="20"/>
                <w:szCs w:val="20"/>
              </w:rPr>
              <w:t xml:space="preserve">oj </w:t>
            </w:r>
            <w:r w:rsidRPr="002D2A7C">
              <w:rPr>
                <w:rFonts w:ascii="Segoe UI" w:eastAsia="Quattrocento Sans" w:hAnsi="Segoe UI" w:cs="Segoe UI"/>
                <w:sz w:val="20"/>
                <w:szCs w:val="20"/>
              </w:rPr>
              <w:t>podršci</w:t>
            </w:r>
            <w:r w:rsidRPr="005F34EA">
              <w:rPr>
                <w:rFonts w:ascii="Segoe UI" w:hAnsi="Segoe UI" w:cs="Segoe UI"/>
                <w:sz w:val="20"/>
                <w:szCs w:val="20"/>
              </w:rPr>
              <w:t xml:space="preserve"> mladima, želi se uspostaviti mreža usluga u kojima bi mladi mogli pronaći savjetovanje i podršku prema svojim potrebama. Time se stvaraju prilike za pravovremenu </w:t>
            </w:r>
            <w:r w:rsidR="008C61E4">
              <w:rPr>
                <w:rFonts w:ascii="Segoe UI" w:hAnsi="Segoe UI" w:cs="Segoe UI"/>
                <w:sz w:val="20"/>
                <w:szCs w:val="20"/>
              </w:rPr>
              <w:t>stručnu podršku koja omogućuje</w:t>
            </w:r>
            <w:r w:rsidRPr="005F34EA">
              <w:rPr>
                <w:rFonts w:ascii="Segoe UI" w:hAnsi="Segoe UI" w:cs="Segoe UI"/>
                <w:sz w:val="20"/>
                <w:szCs w:val="20"/>
              </w:rPr>
              <w:t xml:space="preserve"> prevenciju</w:t>
            </w:r>
            <w:r w:rsidR="008C61E4">
              <w:rPr>
                <w:rFonts w:ascii="Segoe UI" w:hAnsi="Segoe UI" w:cs="Segoe UI"/>
                <w:sz w:val="20"/>
                <w:szCs w:val="20"/>
              </w:rPr>
              <w:t xml:space="preserve"> </w:t>
            </w:r>
            <w:r w:rsidR="008C61E4" w:rsidRPr="008C61E4">
              <w:rPr>
                <w:rFonts w:ascii="Segoe UI" w:hAnsi="Segoe UI" w:cs="Segoe UI"/>
                <w:sz w:val="18"/>
                <w:szCs w:val="18"/>
              </w:rPr>
              <w:t xml:space="preserve"> </w:t>
            </w:r>
            <w:r w:rsidR="008C61E4" w:rsidRPr="008C61E4">
              <w:rPr>
                <w:rFonts w:ascii="Segoe UI" w:hAnsi="Segoe UI" w:cs="Segoe UI"/>
                <w:sz w:val="20"/>
                <w:szCs w:val="20"/>
              </w:rPr>
              <w:t>nastajanja teškoća mentalnog zdravlja</w:t>
            </w:r>
            <w:r w:rsidRPr="005F34EA">
              <w:rPr>
                <w:rFonts w:ascii="Segoe UI" w:hAnsi="Segoe UI" w:cs="Segoe UI"/>
                <w:sz w:val="20"/>
                <w:szCs w:val="20"/>
              </w:rPr>
              <w:t xml:space="preserve">, a istodobno se jača suradnja između lokalne zajednice, </w:t>
            </w:r>
            <w:r w:rsidR="00995707">
              <w:rPr>
                <w:rFonts w:ascii="Segoe UI" w:hAnsi="Segoe UI" w:cs="Segoe UI"/>
                <w:sz w:val="20"/>
                <w:szCs w:val="20"/>
              </w:rPr>
              <w:t xml:space="preserve">organizacija </w:t>
            </w:r>
            <w:r w:rsidRPr="005F34EA">
              <w:rPr>
                <w:rFonts w:ascii="Segoe UI" w:hAnsi="Segoe UI" w:cs="Segoe UI"/>
                <w:sz w:val="20"/>
                <w:szCs w:val="20"/>
              </w:rPr>
              <w:t>civilnog društva i stručnjaka za mentalno zdravlje. Na taj način</w:t>
            </w:r>
            <w:r w:rsidR="00397A7F" w:rsidRPr="005F34EA">
              <w:rPr>
                <w:rFonts w:ascii="Segoe UI" w:hAnsi="Segoe UI" w:cs="Segoe UI"/>
                <w:sz w:val="20"/>
                <w:szCs w:val="20"/>
              </w:rPr>
              <w:t xml:space="preserve"> stvorit će se </w:t>
            </w:r>
            <w:r w:rsidRPr="005F34EA">
              <w:rPr>
                <w:rFonts w:ascii="Segoe UI" w:hAnsi="Segoe UI" w:cs="Segoe UI"/>
                <w:sz w:val="20"/>
                <w:szCs w:val="20"/>
              </w:rPr>
              <w:t xml:space="preserve">sigurno i </w:t>
            </w:r>
            <w:r w:rsidR="005F34EA" w:rsidRPr="005F34EA">
              <w:rPr>
                <w:rFonts w:ascii="Segoe UI" w:hAnsi="Segoe UI" w:cs="Segoe UI"/>
                <w:sz w:val="20"/>
                <w:szCs w:val="20"/>
              </w:rPr>
              <w:t>podražavajuće</w:t>
            </w:r>
            <w:r w:rsidRPr="005F34EA">
              <w:rPr>
                <w:rFonts w:ascii="Segoe UI" w:hAnsi="Segoe UI" w:cs="Segoe UI"/>
                <w:sz w:val="20"/>
                <w:szCs w:val="20"/>
              </w:rPr>
              <w:t xml:space="preserve"> okruženje gdje mladi </w:t>
            </w:r>
            <w:r w:rsidR="00397A7F" w:rsidRPr="005F34EA">
              <w:rPr>
                <w:rFonts w:ascii="Segoe UI" w:hAnsi="Segoe UI" w:cs="Segoe UI"/>
                <w:sz w:val="20"/>
                <w:szCs w:val="20"/>
              </w:rPr>
              <w:t xml:space="preserve">u Karlovcu </w:t>
            </w:r>
            <w:r w:rsidRPr="005F34EA">
              <w:rPr>
                <w:rFonts w:ascii="Segoe UI" w:hAnsi="Segoe UI" w:cs="Segoe UI"/>
                <w:sz w:val="20"/>
                <w:szCs w:val="20"/>
              </w:rPr>
              <w:t>mogu dobiti p</w:t>
            </w:r>
            <w:r w:rsidR="008C61E4">
              <w:rPr>
                <w:rFonts w:ascii="Segoe UI" w:hAnsi="Segoe UI" w:cs="Segoe UI"/>
                <w:sz w:val="20"/>
                <w:szCs w:val="20"/>
              </w:rPr>
              <w:t xml:space="preserve">odršku </w:t>
            </w:r>
            <w:r w:rsidRPr="005F34EA">
              <w:rPr>
                <w:rFonts w:ascii="Segoe UI" w:hAnsi="Segoe UI" w:cs="Segoe UI"/>
                <w:sz w:val="20"/>
                <w:szCs w:val="20"/>
              </w:rPr>
              <w:t>koja im je potrebna, a sve to izvan tradicionalnih institucionalnih okvira.</w:t>
            </w:r>
          </w:p>
        </w:tc>
      </w:tr>
      <w:tr w:rsidR="006A08AA" w:rsidRPr="005F34EA" w14:paraId="7DFC4A7F" w14:textId="77777777" w:rsidTr="002D2A7C">
        <w:trPr>
          <w:trHeight w:val="631"/>
        </w:trPr>
        <w:tc>
          <w:tcPr>
            <w:tcW w:w="1554" w:type="dxa"/>
            <w:shd w:val="clear" w:color="auto" w:fill="0F4761"/>
          </w:tcPr>
          <w:p w14:paraId="6A112EC2" w14:textId="77777777" w:rsidR="00023775" w:rsidRPr="002D2A7C" w:rsidRDefault="00023775" w:rsidP="00C54553">
            <w:pPr>
              <w:rPr>
                <w:rFonts w:ascii="Segoe UI" w:hAnsi="Segoe UI" w:cs="Segoe UI"/>
                <w:b/>
                <w:color w:val="FFFFFF"/>
                <w:sz w:val="20"/>
                <w:szCs w:val="20"/>
              </w:rPr>
            </w:pPr>
            <w:r w:rsidRPr="002D2A7C">
              <w:rPr>
                <w:rFonts w:ascii="Segoe UI" w:hAnsi="Segoe UI" w:cs="Segoe UI"/>
                <w:b/>
                <w:color w:val="FFFFFF"/>
                <w:sz w:val="20"/>
                <w:szCs w:val="20"/>
              </w:rPr>
              <w:t xml:space="preserve">Mjere </w:t>
            </w:r>
          </w:p>
        </w:tc>
        <w:tc>
          <w:tcPr>
            <w:tcW w:w="7515" w:type="dxa"/>
          </w:tcPr>
          <w:p w14:paraId="303BB786" w14:textId="19FD51F9" w:rsidR="00023775" w:rsidRPr="002D2A7C" w:rsidRDefault="00B32847">
            <w:pPr>
              <w:numPr>
                <w:ilvl w:val="0"/>
                <w:numId w:val="8"/>
              </w:numPr>
              <w:pBdr>
                <w:top w:val="nil"/>
                <w:left w:val="nil"/>
                <w:bottom w:val="nil"/>
                <w:right w:val="nil"/>
                <w:between w:val="nil"/>
              </w:pBdr>
              <w:spacing w:after="0"/>
              <w:jc w:val="both"/>
              <w:rPr>
                <w:rFonts w:ascii="Segoe UI" w:hAnsi="Segoe UI" w:cs="Segoe UI"/>
                <w:color w:val="000000"/>
                <w:sz w:val="20"/>
                <w:szCs w:val="20"/>
              </w:rPr>
            </w:pPr>
            <w:r w:rsidRPr="002D2A7C">
              <w:rPr>
                <w:rFonts w:ascii="Segoe UI" w:hAnsi="Segoe UI" w:cs="Segoe UI"/>
                <w:b/>
                <w:color w:val="000000"/>
                <w:sz w:val="20"/>
                <w:szCs w:val="20"/>
                <w:u w:val="single"/>
              </w:rPr>
              <w:t xml:space="preserve">Mjera </w:t>
            </w:r>
            <w:r w:rsidR="00854499">
              <w:rPr>
                <w:rFonts w:ascii="Segoe UI" w:hAnsi="Segoe UI" w:cs="Segoe UI"/>
                <w:b/>
                <w:color w:val="000000"/>
                <w:sz w:val="20"/>
                <w:szCs w:val="20"/>
                <w:u w:val="single"/>
              </w:rPr>
              <w:t>8</w:t>
            </w:r>
            <w:r w:rsidRPr="002D2A7C">
              <w:rPr>
                <w:rFonts w:ascii="Segoe UI" w:hAnsi="Segoe UI" w:cs="Segoe UI"/>
                <w:b/>
                <w:color w:val="000000"/>
                <w:sz w:val="20"/>
                <w:szCs w:val="20"/>
                <w:u w:val="single"/>
              </w:rPr>
              <w:t>.1</w:t>
            </w:r>
            <w:r w:rsidR="00F32EE6" w:rsidRPr="002D2A7C">
              <w:rPr>
                <w:rFonts w:ascii="Segoe UI" w:hAnsi="Segoe UI" w:cs="Segoe UI"/>
                <w:b/>
                <w:color w:val="000000"/>
                <w:sz w:val="20"/>
                <w:szCs w:val="20"/>
                <w:u w:val="single"/>
              </w:rPr>
              <w:t>.</w:t>
            </w:r>
            <w:r w:rsidRPr="002D2A7C">
              <w:rPr>
                <w:rFonts w:ascii="Segoe UI" w:hAnsi="Segoe UI" w:cs="Segoe UI"/>
                <w:color w:val="000000"/>
                <w:sz w:val="20"/>
                <w:szCs w:val="20"/>
              </w:rPr>
              <w:t xml:space="preserve"> Javno-civilno partnerstvo u vaninstitucionalnoj </w:t>
            </w:r>
            <w:r w:rsidR="00BE4AB1">
              <w:rPr>
                <w:rFonts w:ascii="Segoe UI" w:hAnsi="Segoe UI" w:cs="Segoe UI"/>
                <w:color w:val="000000"/>
                <w:sz w:val="20"/>
                <w:szCs w:val="20"/>
              </w:rPr>
              <w:t>stručnoj</w:t>
            </w:r>
            <w:r w:rsidR="00BE4AB1" w:rsidRPr="002D2A7C">
              <w:rPr>
                <w:rFonts w:ascii="Segoe UI" w:hAnsi="Segoe UI" w:cs="Segoe UI"/>
                <w:color w:val="000000"/>
                <w:sz w:val="20"/>
                <w:szCs w:val="20"/>
              </w:rPr>
              <w:t xml:space="preserve"> </w:t>
            </w:r>
            <w:r w:rsidRPr="002D2A7C">
              <w:rPr>
                <w:rFonts w:ascii="Segoe UI" w:hAnsi="Segoe UI" w:cs="Segoe UI"/>
                <w:color w:val="000000"/>
                <w:sz w:val="20"/>
                <w:szCs w:val="20"/>
              </w:rPr>
              <w:t>podršci mladima</w:t>
            </w:r>
          </w:p>
        </w:tc>
      </w:tr>
    </w:tbl>
    <w:tbl>
      <w:tblPr>
        <w:tblStyle w:val="TableGridLight1"/>
        <w:tblW w:w="5004" w:type="pct"/>
        <w:tblLayout w:type="fixed"/>
        <w:tblLook w:val="04A0" w:firstRow="1" w:lastRow="0" w:firstColumn="1" w:lastColumn="0" w:noHBand="0" w:noVBand="1"/>
      </w:tblPr>
      <w:tblGrid>
        <w:gridCol w:w="1554"/>
        <w:gridCol w:w="7515"/>
      </w:tblGrid>
      <w:tr w:rsidR="00023775" w:rsidRPr="005F34EA" w14:paraId="5DC07F40" w14:textId="77777777" w:rsidTr="002D2A7C">
        <w:trPr>
          <w:trHeight w:val="410"/>
        </w:trPr>
        <w:tc>
          <w:tcPr>
            <w:tcW w:w="857" w:type="pct"/>
            <w:shd w:val="clear" w:color="auto" w:fill="0F4761" w:themeFill="accent1" w:themeFillShade="BF"/>
            <w:noWrap/>
            <w:hideMark/>
          </w:tcPr>
          <w:p w14:paraId="52C2DA87" w14:textId="77777777" w:rsidR="00023775" w:rsidRPr="002D2A7C" w:rsidRDefault="00023775" w:rsidP="00C54553">
            <w:pPr>
              <w:rPr>
                <w:rFonts w:ascii="Segoe UI" w:hAnsi="Segoe UI" w:cs="Segoe UI"/>
                <w:b/>
                <w:color w:val="FFFFFF"/>
                <w:sz w:val="20"/>
                <w:szCs w:val="20"/>
              </w:rPr>
            </w:pPr>
            <w:r w:rsidRPr="002D2A7C">
              <w:rPr>
                <w:rFonts w:ascii="Segoe UI" w:hAnsi="Segoe UI" w:cs="Segoe UI"/>
                <w:b/>
                <w:color w:val="FFFFFF"/>
                <w:sz w:val="20"/>
                <w:szCs w:val="20"/>
              </w:rPr>
              <w:t>Pokazatelji</w:t>
            </w:r>
          </w:p>
        </w:tc>
        <w:tc>
          <w:tcPr>
            <w:tcW w:w="4143" w:type="pct"/>
            <w:noWrap/>
            <w:hideMark/>
          </w:tcPr>
          <w:p w14:paraId="30C223DC" w14:textId="77777777" w:rsidR="00B32847" w:rsidRPr="002D2A7C" w:rsidRDefault="00B32847">
            <w:pPr>
              <w:numPr>
                <w:ilvl w:val="0"/>
                <w:numId w:val="13"/>
              </w:numPr>
              <w:pBdr>
                <w:top w:val="nil"/>
                <w:left w:val="nil"/>
                <w:bottom w:val="nil"/>
                <w:right w:val="nil"/>
                <w:between w:val="nil"/>
              </w:pBdr>
              <w:jc w:val="both"/>
              <w:rPr>
                <w:rFonts w:ascii="Segoe UI" w:hAnsi="Segoe UI" w:cs="Segoe UI"/>
                <w:i/>
                <w:color w:val="000000"/>
                <w:sz w:val="20"/>
                <w:szCs w:val="20"/>
              </w:rPr>
            </w:pPr>
            <w:r w:rsidRPr="002D2A7C">
              <w:rPr>
                <w:rFonts w:ascii="Segoe UI" w:hAnsi="Segoe UI" w:cs="Segoe UI"/>
                <w:i/>
                <w:color w:val="000000"/>
                <w:sz w:val="20"/>
                <w:szCs w:val="20"/>
              </w:rPr>
              <w:t xml:space="preserve">Broj provedenih natječaja za institucionalnu podrške udrugama </w:t>
            </w:r>
          </w:p>
          <w:p w14:paraId="22E67402" w14:textId="77777777" w:rsidR="00B32847" w:rsidRPr="002D2A7C" w:rsidRDefault="00B32847">
            <w:pPr>
              <w:numPr>
                <w:ilvl w:val="0"/>
                <w:numId w:val="13"/>
              </w:numPr>
              <w:pBdr>
                <w:top w:val="nil"/>
                <w:left w:val="nil"/>
                <w:bottom w:val="nil"/>
                <w:right w:val="nil"/>
                <w:between w:val="nil"/>
              </w:pBdr>
              <w:jc w:val="both"/>
              <w:rPr>
                <w:rFonts w:ascii="Segoe UI" w:hAnsi="Segoe UI" w:cs="Segoe UI"/>
                <w:i/>
                <w:color w:val="000000"/>
                <w:sz w:val="20"/>
                <w:szCs w:val="20"/>
              </w:rPr>
            </w:pPr>
            <w:r w:rsidRPr="002D2A7C">
              <w:rPr>
                <w:rFonts w:ascii="Segoe UI" w:hAnsi="Segoe UI" w:cs="Segoe UI"/>
                <w:i/>
                <w:color w:val="000000"/>
                <w:sz w:val="20"/>
                <w:szCs w:val="20"/>
              </w:rPr>
              <w:t xml:space="preserve">Broj angažiranih stručnjaka koji u udrugama rade s mladima </w:t>
            </w:r>
          </w:p>
          <w:p w14:paraId="18465891" w14:textId="0285D9F6" w:rsidR="00023775" w:rsidRPr="002D2A7C" w:rsidRDefault="00B32847">
            <w:pPr>
              <w:numPr>
                <w:ilvl w:val="0"/>
                <w:numId w:val="13"/>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i/>
                <w:color w:val="000000"/>
                <w:sz w:val="20"/>
                <w:szCs w:val="20"/>
              </w:rPr>
              <w:t xml:space="preserve">Broj mladih korisnika </w:t>
            </w:r>
            <w:r w:rsidR="00BE4AB1">
              <w:rPr>
                <w:rFonts w:ascii="Segoe UI" w:hAnsi="Segoe UI" w:cs="Segoe UI"/>
                <w:i/>
                <w:color w:val="000000"/>
                <w:sz w:val="20"/>
                <w:szCs w:val="20"/>
              </w:rPr>
              <w:t>stručna</w:t>
            </w:r>
            <w:r w:rsidR="00BE4AB1" w:rsidRPr="002D2A7C">
              <w:rPr>
                <w:rFonts w:ascii="Segoe UI" w:hAnsi="Segoe UI" w:cs="Segoe UI"/>
                <w:i/>
                <w:color w:val="000000"/>
                <w:sz w:val="20"/>
                <w:szCs w:val="20"/>
              </w:rPr>
              <w:t xml:space="preserve"> </w:t>
            </w:r>
            <w:r w:rsidRPr="002D2A7C">
              <w:rPr>
                <w:rFonts w:ascii="Segoe UI" w:hAnsi="Segoe UI" w:cs="Segoe UI"/>
                <w:i/>
                <w:color w:val="000000"/>
                <w:sz w:val="20"/>
                <w:szCs w:val="20"/>
              </w:rPr>
              <w:t>podrške na razini grada Karlovca</w:t>
            </w:r>
          </w:p>
        </w:tc>
      </w:tr>
    </w:tbl>
    <w:p w14:paraId="060626C5" w14:textId="77777777" w:rsidR="008F2F0D" w:rsidRPr="002D2A7C" w:rsidRDefault="008F2F0D" w:rsidP="008F2F0D">
      <w:pPr>
        <w:rPr>
          <w:rFonts w:ascii="Quattrocento Sans" w:hAnsi="Quattrocento Sans"/>
        </w:rPr>
      </w:pPr>
    </w:p>
    <w:tbl>
      <w:tblPr>
        <w:tblStyle w:val="TableGridLight1"/>
        <w:tblW w:w="5004" w:type="pct"/>
        <w:tblLayout w:type="fixed"/>
        <w:tblLook w:val="04A0" w:firstRow="1" w:lastRow="0" w:firstColumn="1" w:lastColumn="0" w:noHBand="0" w:noVBand="1"/>
      </w:tblPr>
      <w:tblGrid>
        <w:gridCol w:w="1553"/>
        <w:gridCol w:w="7516"/>
      </w:tblGrid>
      <w:tr w:rsidR="00023775" w:rsidRPr="006E3CA4" w14:paraId="33D4C785" w14:textId="77777777" w:rsidTr="002D2A7C">
        <w:trPr>
          <w:trHeight w:val="300"/>
        </w:trPr>
        <w:tc>
          <w:tcPr>
            <w:tcW w:w="856" w:type="pct"/>
            <w:shd w:val="clear" w:color="auto" w:fill="156082" w:themeFill="accent1"/>
            <w:noWrap/>
            <w:hideMark/>
          </w:tcPr>
          <w:p w14:paraId="6B3508F7" w14:textId="4457144F" w:rsidR="00023775" w:rsidRPr="002D2A7C" w:rsidRDefault="00023775" w:rsidP="00C54553">
            <w:pPr>
              <w:rPr>
                <w:rFonts w:ascii="Segoe UI" w:hAnsi="Segoe UI" w:cs="Segoe UI"/>
                <w:b/>
                <w:color w:val="FFFFFF"/>
                <w:sz w:val="20"/>
                <w:szCs w:val="20"/>
              </w:rPr>
            </w:pPr>
            <w:bookmarkStart w:id="16" w:name="_Hlk181610537"/>
            <w:r w:rsidRPr="002D2A7C">
              <w:rPr>
                <w:rFonts w:ascii="Segoe UI" w:hAnsi="Segoe UI" w:cs="Segoe UI"/>
                <w:b/>
                <w:color w:val="FFFFFF"/>
                <w:sz w:val="20"/>
                <w:szCs w:val="20"/>
              </w:rPr>
              <w:t xml:space="preserve">Mjera </w:t>
            </w:r>
            <w:r w:rsidR="00854499">
              <w:rPr>
                <w:rFonts w:ascii="Segoe UI" w:hAnsi="Segoe UI" w:cs="Segoe UI"/>
                <w:b/>
                <w:color w:val="FFFFFF"/>
                <w:sz w:val="20"/>
                <w:szCs w:val="20"/>
              </w:rPr>
              <w:t>8</w:t>
            </w:r>
            <w:r w:rsidRPr="002D2A7C">
              <w:rPr>
                <w:rFonts w:ascii="Segoe UI" w:hAnsi="Segoe UI" w:cs="Segoe UI"/>
                <w:b/>
                <w:color w:val="FFFFFF"/>
                <w:sz w:val="20"/>
                <w:szCs w:val="20"/>
              </w:rPr>
              <w:t>.1.</w:t>
            </w:r>
          </w:p>
        </w:tc>
        <w:tc>
          <w:tcPr>
            <w:tcW w:w="4144" w:type="pct"/>
            <w:shd w:val="clear" w:color="auto" w:fill="156082" w:themeFill="accent1"/>
            <w:noWrap/>
            <w:hideMark/>
          </w:tcPr>
          <w:p w14:paraId="6CA5E87C" w14:textId="0AC6C20D" w:rsidR="00023775" w:rsidRPr="002D2A7C" w:rsidRDefault="00B32847" w:rsidP="00C54553">
            <w:pPr>
              <w:rPr>
                <w:rFonts w:ascii="Segoe UI" w:hAnsi="Segoe UI" w:cs="Segoe UI"/>
                <w:b/>
                <w:color w:val="FFFFFF"/>
                <w:sz w:val="20"/>
                <w:szCs w:val="20"/>
              </w:rPr>
            </w:pPr>
            <w:r w:rsidRPr="002D2A7C">
              <w:rPr>
                <w:rFonts w:ascii="Segoe UI" w:hAnsi="Segoe UI" w:cs="Segoe UI"/>
                <w:b/>
                <w:color w:val="FFFFFF"/>
                <w:sz w:val="20"/>
                <w:szCs w:val="20"/>
              </w:rPr>
              <w:t xml:space="preserve">Javno-civilno partnerstvo u vaninstitucionalnoj </w:t>
            </w:r>
            <w:r w:rsidR="0066054D">
              <w:rPr>
                <w:rFonts w:ascii="Segoe UI" w:hAnsi="Segoe UI" w:cs="Segoe UI"/>
                <w:b/>
                <w:color w:val="FFFFFF"/>
                <w:sz w:val="20"/>
                <w:szCs w:val="20"/>
              </w:rPr>
              <w:t>stručnoj</w:t>
            </w:r>
            <w:r w:rsidR="0066054D" w:rsidRPr="002D2A7C">
              <w:rPr>
                <w:rFonts w:ascii="Segoe UI" w:hAnsi="Segoe UI" w:cs="Segoe UI"/>
                <w:b/>
                <w:color w:val="FFFFFF"/>
                <w:sz w:val="20"/>
                <w:szCs w:val="20"/>
              </w:rPr>
              <w:t xml:space="preserve"> </w:t>
            </w:r>
            <w:r w:rsidRPr="002D2A7C">
              <w:rPr>
                <w:rFonts w:ascii="Segoe UI" w:hAnsi="Segoe UI" w:cs="Segoe UI"/>
                <w:b/>
                <w:color w:val="FFFFFF"/>
                <w:sz w:val="20"/>
                <w:szCs w:val="20"/>
              </w:rPr>
              <w:t>podršci mladima</w:t>
            </w:r>
          </w:p>
        </w:tc>
      </w:tr>
      <w:tr w:rsidR="006E3CA4" w:rsidRPr="006E3CA4" w14:paraId="33C31CF1" w14:textId="77777777" w:rsidTr="000C6008">
        <w:trPr>
          <w:trHeight w:val="300"/>
        </w:trPr>
        <w:tc>
          <w:tcPr>
            <w:tcW w:w="856" w:type="pct"/>
            <w:vMerge w:val="restart"/>
            <w:shd w:val="clear" w:color="auto" w:fill="156082" w:themeFill="accent1"/>
            <w:noWrap/>
          </w:tcPr>
          <w:p w14:paraId="04F71781" w14:textId="77777777" w:rsidR="006E3CA4" w:rsidRPr="002D2A7C" w:rsidRDefault="006E3CA4" w:rsidP="00C54553">
            <w:pPr>
              <w:rPr>
                <w:rFonts w:ascii="Segoe UI" w:hAnsi="Segoe UI" w:cs="Segoe UI"/>
                <w:b/>
                <w:color w:val="FFFFFF"/>
                <w:sz w:val="20"/>
                <w:szCs w:val="20"/>
              </w:rPr>
            </w:pPr>
          </w:p>
        </w:tc>
        <w:tc>
          <w:tcPr>
            <w:tcW w:w="4144" w:type="pct"/>
            <w:shd w:val="clear" w:color="auto" w:fill="156082" w:themeFill="accent1"/>
            <w:noWrap/>
            <w:hideMark/>
          </w:tcPr>
          <w:p w14:paraId="164D6FB4" w14:textId="77777777" w:rsidR="006E3CA4" w:rsidRPr="002D2A7C" w:rsidRDefault="006E3CA4" w:rsidP="00C54553">
            <w:pPr>
              <w:rPr>
                <w:rFonts w:ascii="Segoe UI" w:hAnsi="Segoe UI" w:cs="Segoe UI"/>
                <w:b/>
                <w:color w:val="FFFFFF"/>
                <w:sz w:val="20"/>
                <w:szCs w:val="20"/>
              </w:rPr>
            </w:pPr>
            <w:r w:rsidRPr="002D2A7C">
              <w:rPr>
                <w:rFonts w:ascii="Segoe UI" w:hAnsi="Segoe UI" w:cs="Segoe UI"/>
                <w:b/>
                <w:color w:val="FFFFFF"/>
                <w:sz w:val="20"/>
                <w:szCs w:val="20"/>
              </w:rPr>
              <w:t>AKTIVNOSTI</w:t>
            </w:r>
          </w:p>
        </w:tc>
      </w:tr>
      <w:tr w:rsidR="006E3CA4" w:rsidRPr="006E3CA4" w14:paraId="4F7891C4" w14:textId="77777777" w:rsidTr="000C6008">
        <w:trPr>
          <w:trHeight w:val="300"/>
        </w:trPr>
        <w:tc>
          <w:tcPr>
            <w:tcW w:w="856" w:type="pct"/>
            <w:vMerge/>
            <w:shd w:val="clear" w:color="auto" w:fill="156082" w:themeFill="accent1"/>
            <w:noWrap/>
          </w:tcPr>
          <w:p w14:paraId="04048138" w14:textId="77777777" w:rsidR="006E3CA4" w:rsidRPr="002D2A7C" w:rsidRDefault="006E3CA4" w:rsidP="00C54553">
            <w:pPr>
              <w:rPr>
                <w:rFonts w:ascii="Segoe UI" w:hAnsi="Segoe UI" w:cs="Segoe UI"/>
                <w:b/>
                <w:color w:val="FFFFFF"/>
                <w:sz w:val="20"/>
                <w:szCs w:val="20"/>
              </w:rPr>
            </w:pPr>
          </w:p>
        </w:tc>
        <w:tc>
          <w:tcPr>
            <w:tcW w:w="4144" w:type="pct"/>
            <w:shd w:val="clear" w:color="auto" w:fill="FFFFFF" w:themeFill="background1"/>
            <w:noWrap/>
          </w:tcPr>
          <w:p w14:paraId="4524FE1B" w14:textId="3B3D53B1" w:rsidR="006E3CA4" w:rsidRPr="002D2A7C" w:rsidRDefault="006E3CA4">
            <w:pPr>
              <w:numPr>
                <w:ilvl w:val="0"/>
                <w:numId w:val="19"/>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Osigurati institucionalnu podršku za sufinanciranje stru</w:t>
            </w:r>
            <w:r w:rsidRPr="002D2A7C">
              <w:rPr>
                <w:rFonts w:ascii="Segoe UI" w:hAnsi="Segoe UI" w:cs="Segoe UI" w:hint="eastAsia"/>
                <w:color w:val="000000"/>
                <w:sz w:val="20"/>
                <w:szCs w:val="20"/>
              </w:rPr>
              <w:t>č</w:t>
            </w:r>
            <w:r w:rsidRPr="002D2A7C">
              <w:rPr>
                <w:rFonts w:ascii="Segoe UI" w:hAnsi="Segoe UI" w:cs="Segoe UI"/>
                <w:color w:val="000000"/>
                <w:sz w:val="20"/>
                <w:szCs w:val="20"/>
              </w:rPr>
              <w:t>ne osobe koja unutar javno-civilnog partnerstva pruža stručnu podršku mladima</w:t>
            </w:r>
          </w:p>
          <w:p w14:paraId="3BDE0528" w14:textId="15E285C7" w:rsidR="006E3CA4" w:rsidRPr="002D2A7C" w:rsidRDefault="006E3CA4">
            <w:pPr>
              <w:numPr>
                <w:ilvl w:val="0"/>
                <w:numId w:val="19"/>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Omogu</w:t>
            </w:r>
            <w:r w:rsidRPr="002D2A7C">
              <w:rPr>
                <w:rFonts w:ascii="Segoe UI" w:hAnsi="Segoe UI" w:cs="Segoe UI" w:hint="eastAsia"/>
                <w:color w:val="000000"/>
                <w:sz w:val="20"/>
                <w:szCs w:val="20"/>
              </w:rPr>
              <w:t>ć</w:t>
            </w:r>
            <w:r w:rsidRPr="002D2A7C">
              <w:rPr>
                <w:rFonts w:ascii="Segoe UI" w:hAnsi="Segoe UI" w:cs="Segoe UI"/>
                <w:color w:val="000000"/>
                <w:sz w:val="20"/>
                <w:szCs w:val="20"/>
              </w:rPr>
              <w:t xml:space="preserve">iti suradnju organizacija civilnog društva s institucijama koje pružaju </w:t>
            </w:r>
            <w:r w:rsidR="0066054D">
              <w:rPr>
                <w:rFonts w:ascii="Segoe UI" w:hAnsi="Segoe UI" w:cs="Segoe UI"/>
                <w:color w:val="000000"/>
                <w:sz w:val="20"/>
                <w:szCs w:val="20"/>
              </w:rPr>
              <w:t>stručnu</w:t>
            </w:r>
            <w:r w:rsidRPr="002D2A7C">
              <w:rPr>
                <w:rFonts w:ascii="Segoe UI" w:hAnsi="Segoe UI" w:cs="Segoe UI"/>
                <w:color w:val="000000"/>
                <w:sz w:val="20"/>
                <w:szCs w:val="20"/>
              </w:rPr>
              <w:t xml:space="preserve"> pomo</w:t>
            </w:r>
            <w:r w:rsidRPr="002D2A7C">
              <w:rPr>
                <w:rFonts w:ascii="Segoe UI" w:hAnsi="Segoe UI" w:cs="Segoe UI" w:hint="eastAsia"/>
                <w:color w:val="000000"/>
                <w:sz w:val="20"/>
                <w:szCs w:val="20"/>
              </w:rPr>
              <w:t>ć</w:t>
            </w:r>
            <w:r w:rsidRPr="002D2A7C">
              <w:rPr>
                <w:rFonts w:ascii="Segoe UI" w:hAnsi="Segoe UI" w:cs="Segoe UI"/>
                <w:color w:val="000000"/>
                <w:sz w:val="20"/>
                <w:szCs w:val="20"/>
              </w:rPr>
              <w:t xml:space="preserve"> mladima (Služba za zaštitu mentalnog zdravlja, Obiteljski centar Podru</w:t>
            </w:r>
            <w:r w:rsidRPr="002D2A7C">
              <w:rPr>
                <w:rFonts w:ascii="Segoe UI" w:hAnsi="Segoe UI" w:cs="Segoe UI" w:hint="eastAsia"/>
                <w:color w:val="000000"/>
                <w:sz w:val="20"/>
                <w:szCs w:val="20"/>
              </w:rPr>
              <w:t>č</w:t>
            </w:r>
            <w:r w:rsidRPr="002D2A7C">
              <w:rPr>
                <w:rFonts w:ascii="Segoe UI" w:hAnsi="Segoe UI" w:cs="Segoe UI"/>
                <w:color w:val="000000"/>
                <w:sz w:val="20"/>
                <w:szCs w:val="20"/>
              </w:rPr>
              <w:t>na služba Karlovac)</w:t>
            </w:r>
          </w:p>
        </w:tc>
      </w:tr>
      <w:tr w:rsidR="008D5733" w:rsidRPr="006E3CA4" w14:paraId="3AEE307C" w14:textId="77777777" w:rsidTr="002D2A7C">
        <w:trPr>
          <w:trHeight w:val="300"/>
        </w:trPr>
        <w:tc>
          <w:tcPr>
            <w:tcW w:w="856" w:type="pct"/>
            <w:shd w:val="clear" w:color="auto" w:fill="156082" w:themeFill="accent1"/>
            <w:noWrap/>
          </w:tcPr>
          <w:p w14:paraId="3AF503DE" w14:textId="68F8C09B" w:rsidR="008D5733" w:rsidRPr="002D2A7C" w:rsidRDefault="00854499" w:rsidP="00C54553">
            <w:pPr>
              <w:rPr>
                <w:rFonts w:ascii="Segoe UI" w:hAnsi="Segoe UI" w:cs="Segoe UI"/>
                <w:b/>
                <w:color w:val="FFFFFF"/>
                <w:sz w:val="20"/>
                <w:szCs w:val="20"/>
              </w:rPr>
            </w:pPr>
            <w:r w:rsidRPr="00854499">
              <w:rPr>
                <w:rFonts w:ascii="Segoe UI" w:hAnsi="Segoe UI" w:cs="Segoe UI"/>
                <w:b/>
                <w:color w:val="FFFFFF"/>
                <w:sz w:val="20"/>
                <w:szCs w:val="20"/>
              </w:rPr>
              <w:t>Nositelji i suradnici</w:t>
            </w:r>
          </w:p>
        </w:tc>
        <w:tc>
          <w:tcPr>
            <w:tcW w:w="4144" w:type="pct"/>
            <w:shd w:val="clear" w:color="auto" w:fill="FFFFFF" w:themeFill="background1"/>
            <w:noWrap/>
            <w:vAlign w:val="center"/>
          </w:tcPr>
          <w:p w14:paraId="64A2218E" w14:textId="34E1B10E" w:rsidR="008D5733" w:rsidRPr="002D2A7C" w:rsidRDefault="008D5733" w:rsidP="006E3CA4">
            <w:pPr>
              <w:rPr>
                <w:rFonts w:ascii="Segoe UI" w:hAnsi="Segoe UI" w:cs="Segoe UI"/>
                <w:b/>
                <w:color w:val="FFFFFF"/>
                <w:sz w:val="20"/>
                <w:szCs w:val="20"/>
              </w:rPr>
            </w:pPr>
            <w:r w:rsidRPr="002D2A7C">
              <w:rPr>
                <w:rFonts w:ascii="Segoe UI" w:hAnsi="Segoe UI" w:cs="Segoe UI"/>
                <w:sz w:val="20"/>
                <w:szCs w:val="20"/>
              </w:rPr>
              <w:t xml:space="preserve">Grad Karlovac, </w:t>
            </w:r>
            <w:r w:rsidR="001A6A8A">
              <w:rPr>
                <w:rFonts w:ascii="Segoe UI" w:eastAsia="Calibri" w:hAnsi="Segoe UI" w:cs="Segoe UI"/>
                <w:sz w:val="20"/>
                <w:szCs w:val="20"/>
              </w:rPr>
              <w:t xml:space="preserve">Karlovačka županija UO za zdravstvo, </w:t>
            </w:r>
            <w:r w:rsidRPr="002D2A7C">
              <w:rPr>
                <w:rFonts w:ascii="Segoe UI" w:hAnsi="Segoe UI" w:cs="Segoe UI"/>
                <w:sz w:val="20"/>
                <w:szCs w:val="20"/>
              </w:rPr>
              <w:t>organizacije civilnog društva</w:t>
            </w:r>
            <w:r w:rsidR="001A6A8A">
              <w:rPr>
                <w:rFonts w:ascii="Segoe UI" w:hAnsi="Segoe UI" w:cs="Segoe UI"/>
                <w:sz w:val="20"/>
                <w:szCs w:val="20"/>
              </w:rPr>
              <w:t xml:space="preserve">, </w:t>
            </w:r>
            <w:r w:rsidR="001A6A8A" w:rsidRPr="001A6A8A">
              <w:rPr>
                <w:rFonts w:ascii="Segoe UI" w:hAnsi="Segoe UI" w:cs="Segoe UI"/>
                <w:sz w:val="20"/>
                <w:szCs w:val="20"/>
              </w:rPr>
              <w:t>Služba za zaštitu mentalnog zdravlja, Obiteljski centar Područna služba Karlovac, srednje škole</w:t>
            </w:r>
          </w:p>
        </w:tc>
      </w:tr>
      <w:bookmarkEnd w:id="16"/>
    </w:tbl>
    <w:p w14:paraId="08ACACFB" w14:textId="77777777" w:rsidR="00023775" w:rsidRPr="002D2A7C" w:rsidRDefault="00023775" w:rsidP="008F2F0D">
      <w:pPr>
        <w:rPr>
          <w:rFonts w:ascii="Quattrocento Sans" w:hAnsi="Quattrocento Sans"/>
        </w:rPr>
      </w:pPr>
    </w:p>
    <w:tbl>
      <w:tblPr>
        <w:tblStyle w:val="TableGridLight1"/>
        <w:tblW w:w="5004" w:type="pct"/>
        <w:tblLayout w:type="fixed"/>
        <w:tblLook w:val="04A0" w:firstRow="1" w:lastRow="0" w:firstColumn="1" w:lastColumn="0" w:noHBand="0" w:noVBand="1"/>
      </w:tblPr>
      <w:tblGrid>
        <w:gridCol w:w="1554"/>
        <w:gridCol w:w="7515"/>
      </w:tblGrid>
      <w:tr w:rsidR="00B32847" w:rsidRPr="006E3CA4" w14:paraId="6AE0F4AC" w14:textId="77777777" w:rsidTr="002D2A7C">
        <w:trPr>
          <w:trHeight w:val="431"/>
        </w:trPr>
        <w:tc>
          <w:tcPr>
            <w:tcW w:w="857" w:type="pct"/>
            <w:shd w:val="clear" w:color="auto" w:fill="0F4761" w:themeFill="accent1" w:themeFillShade="BF"/>
            <w:noWrap/>
            <w:hideMark/>
          </w:tcPr>
          <w:p w14:paraId="5F6EC3C3" w14:textId="247F189B" w:rsidR="00B32847" w:rsidRPr="002D2A7C" w:rsidRDefault="00B32847" w:rsidP="00C54553">
            <w:pPr>
              <w:rPr>
                <w:rFonts w:ascii="Segoe UI" w:hAnsi="Segoe UI" w:cs="Segoe UI"/>
                <w:b/>
                <w:color w:val="FFFFFF"/>
                <w:sz w:val="20"/>
              </w:rPr>
            </w:pPr>
            <w:r w:rsidRPr="002D2A7C">
              <w:rPr>
                <w:rFonts w:ascii="Segoe UI" w:hAnsi="Segoe UI" w:cs="Segoe UI"/>
                <w:b/>
                <w:color w:val="FFFFFF"/>
                <w:sz w:val="20"/>
              </w:rPr>
              <w:t xml:space="preserve">CILJ </w:t>
            </w:r>
            <w:r w:rsidR="00854499">
              <w:rPr>
                <w:rFonts w:ascii="Segoe UI" w:hAnsi="Segoe UI" w:cs="Segoe UI"/>
                <w:b/>
                <w:color w:val="FFFFFF"/>
                <w:sz w:val="20"/>
              </w:rPr>
              <w:t>9</w:t>
            </w:r>
          </w:p>
        </w:tc>
        <w:tc>
          <w:tcPr>
            <w:tcW w:w="4143" w:type="pct"/>
            <w:noWrap/>
          </w:tcPr>
          <w:p w14:paraId="3758F5F8" w14:textId="2D06E957" w:rsidR="00B32847" w:rsidRPr="006E3CA4" w:rsidRDefault="00B32847" w:rsidP="00B32847">
            <w:pPr>
              <w:jc w:val="both"/>
              <w:rPr>
                <w:rFonts w:ascii="Segoe UI" w:hAnsi="Segoe UI" w:cs="Segoe UI"/>
                <w:b/>
                <w:sz w:val="20"/>
              </w:rPr>
            </w:pPr>
            <w:r w:rsidRPr="006E3CA4">
              <w:rPr>
                <w:rFonts w:ascii="Segoe UI" w:hAnsi="Segoe UI" w:cs="Segoe UI"/>
                <w:b/>
                <w:sz w:val="20"/>
              </w:rPr>
              <w:t>PROVESTI PREVENTIVNE PROGRAME ZA SMANJENJE RIZIČNOG PONAŠANJA I OVISNOSTI MEĐU MLADIMA</w:t>
            </w:r>
          </w:p>
        </w:tc>
      </w:tr>
      <w:tr w:rsidR="00B32847" w:rsidRPr="006E3CA4" w14:paraId="31BCF024" w14:textId="77777777" w:rsidTr="002D2A7C">
        <w:trPr>
          <w:trHeight w:val="693"/>
        </w:trPr>
        <w:tc>
          <w:tcPr>
            <w:tcW w:w="857" w:type="pct"/>
            <w:shd w:val="clear" w:color="auto" w:fill="0F4761" w:themeFill="accent1" w:themeFillShade="BF"/>
            <w:noWrap/>
            <w:hideMark/>
          </w:tcPr>
          <w:p w14:paraId="5317528F" w14:textId="77777777" w:rsidR="00B32847" w:rsidRPr="002D2A7C" w:rsidRDefault="00B32847" w:rsidP="00C54553">
            <w:pPr>
              <w:rPr>
                <w:rFonts w:ascii="Segoe UI" w:hAnsi="Segoe UI" w:cs="Segoe UI"/>
                <w:b/>
                <w:color w:val="FFFFFF"/>
                <w:sz w:val="20"/>
              </w:rPr>
            </w:pPr>
            <w:r w:rsidRPr="002D2A7C">
              <w:rPr>
                <w:rFonts w:ascii="Segoe UI" w:hAnsi="Segoe UI" w:cs="Segoe UI"/>
                <w:b/>
                <w:color w:val="FFFFFF"/>
                <w:sz w:val="20"/>
              </w:rPr>
              <w:t>Opis</w:t>
            </w:r>
          </w:p>
        </w:tc>
        <w:tc>
          <w:tcPr>
            <w:tcW w:w="4143" w:type="pct"/>
          </w:tcPr>
          <w:p w14:paraId="40C71D54" w14:textId="6A4D28D7" w:rsidR="00397A7F" w:rsidRPr="006E3CA4" w:rsidRDefault="00214285" w:rsidP="00214285">
            <w:pPr>
              <w:jc w:val="both"/>
              <w:rPr>
                <w:rFonts w:ascii="Segoe UI" w:hAnsi="Segoe UI" w:cs="Segoe UI"/>
                <w:sz w:val="20"/>
              </w:rPr>
            </w:pPr>
            <w:r w:rsidRPr="006E3CA4">
              <w:rPr>
                <w:rFonts w:ascii="Segoe UI" w:hAnsi="Segoe UI" w:cs="Segoe UI"/>
                <w:sz w:val="20"/>
              </w:rPr>
              <w:t xml:space="preserve">Cilj 3 usmjeren je na provedbu preventivnih programa za smanjenje rizičnog ponašanja i ovisnosti među mladima, s posebnim naglaskom na izazove koje donosi sve veća dostupnost alkohola, cigareta, droga i igara na sreću. Kako trenutna dostupnost predstavlja ozbiljan problem koji se ne može izravno kontrolirati, fokus je na prevenciji, povećanju svijesti i pružanju stručne podrške u lokalnoj zajednici. Ključne aktivnosti obuhvaćaju razvoj i implementaciju preventivnih programa u </w:t>
            </w:r>
            <w:r w:rsidRPr="006E3CA4">
              <w:rPr>
                <w:rFonts w:ascii="Segoe UI" w:hAnsi="Segoe UI" w:cs="Segoe UI"/>
                <w:sz w:val="20"/>
              </w:rPr>
              <w:lastRenderedPageBreak/>
              <w:t>školama koji se bave pitanjima ovisnosti, nasilja te seksualnog i rizičnog ponašanja, uz naglašavanje važnosti izgradnje ljudskih kapaciteta za provođenje navedenih programa.</w:t>
            </w:r>
          </w:p>
        </w:tc>
      </w:tr>
      <w:tr w:rsidR="00B32847" w:rsidRPr="006E3CA4" w14:paraId="7588049A" w14:textId="77777777" w:rsidTr="002D2A7C">
        <w:trPr>
          <w:trHeight w:val="286"/>
        </w:trPr>
        <w:tc>
          <w:tcPr>
            <w:tcW w:w="857" w:type="pct"/>
            <w:shd w:val="clear" w:color="auto" w:fill="0F4761" w:themeFill="accent1" w:themeFillShade="BF"/>
            <w:noWrap/>
            <w:hideMark/>
          </w:tcPr>
          <w:p w14:paraId="385559A3" w14:textId="77777777" w:rsidR="00B32847" w:rsidRPr="002D2A7C" w:rsidRDefault="00B32847" w:rsidP="00C54553">
            <w:pPr>
              <w:rPr>
                <w:rFonts w:ascii="Segoe UI" w:hAnsi="Segoe UI" w:cs="Segoe UI"/>
                <w:b/>
                <w:color w:val="FFFFFF"/>
                <w:sz w:val="20"/>
              </w:rPr>
            </w:pPr>
            <w:r w:rsidRPr="002D2A7C">
              <w:rPr>
                <w:rFonts w:ascii="Segoe UI" w:hAnsi="Segoe UI" w:cs="Segoe UI"/>
                <w:b/>
                <w:color w:val="FFFFFF"/>
                <w:sz w:val="20"/>
              </w:rPr>
              <w:lastRenderedPageBreak/>
              <w:t xml:space="preserve">Mjere </w:t>
            </w:r>
          </w:p>
        </w:tc>
        <w:tc>
          <w:tcPr>
            <w:tcW w:w="4143" w:type="pct"/>
            <w:hideMark/>
          </w:tcPr>
          <w:p w14:paraId="2603A970" w14:textId="348E17A9" w:rsidR="00B32847" w:rsidRPr="002D2A7C" w:rsidRDefault="00B32847">
            <w:pPr>
              <w:pStyle w:val="ListParagraph"/>
              <w:numPr>
                <w:ilvl w:val="0"/>
                <w:numId w:val="3"/>
              </w:numPr>
              <w:jc w:val="both"/>
              <w:rPr>
                <w:rFonts w:ascii="Segoe UI" w:hAnsi="Segoe UI" w:cs="Segoe UI"/>
                <w:color w:val="000000"/>
                <w:sz w:val="20"/>
              </w:rPr>
            </w:pPr>
            <w:r w:rsidRPr="002D2A7C">
              <w:rPr>
                <w:rFonts w:ascii="Segoe UI" w:hAnsi="Segoe UI" w:cs="Segoe UI"/>
                <w:b/>
                <w:color w:val="000000"/>
                <w:sz w:val="20"/>
                <w:u w:val="single"/>
              </w:rPr>
              <w:t xml:space="preserve">Mjera </w:t>
            </w:r>
            <w:r w:rsidR="00854499">
              <w:rPr>
                <w:rFonts w:ascii="Segoe UI" w:hAnsi="Segoe UI" w:cs="Segoe UI"/>
                <w:b/>
                <w:color w:val="000000"/>
                <w:sz w:val="20"/>
                <w:u w:val="single"/>
              </w:rPr>
              <w:t>9</w:t>
            </w:r>
            <w:r w:rsidRPr="002D2A7C">
              <w:rPr>
                <w:rFonts w:ascii="Segoe UI" w:hAnsi="Segoe UI" w:cs="Segoe UI"/>
                <w:b/>
                <w:color w:val="000000"/>
                <w:sz w:val="20"/>
                <w:u w:val="single"/>
              </w:rPr>
              <w:t>.1</w:t>
            </w:r>
            <w:r w:rsidR="00291F01" w:rsidRPr="002D2A7C">
              <w:rPr>
                <w:rFonts w:ascii="Segoe UI" w:hAnsi="Segoe UI" w:cs="Segoe UI"/>
                <w:b/>
                <w:color w:val="000000"/>
                <w:sz w:val="20"/>
                <w:u w:val="single"/>
              </w:rPr>
              <w:t>.</w:t>
            </w:r>
            <w:r w:rsidRPr="002D2A7C">
              <w:rPr>
                <w:rFonts w:ascii="Segoe UI" w:hAnsi="Segoe UI" w:cs="Segoe UI"/>
                <w:color w:val="000000"/>
                <w:sz w:val="20"/>
              </w:rPr>
              <w:t xml:space="preserve"> Razvijanje programa prevencije za ovisnost i rizično ponašanje </w:t>
            </w:r>
          </w:p>
        </w:tc>
      </w:tr>
      <w:tr w:rsidR="00B32847" w:rsidRPr="006E3CA4" w14:paraId="609579AC" w14:textId="77777777" w:rsidTr="002D2A7C">
        <w:trPr>
          <w:trHeight w:val="410"/>
        </w:trPr>
        <w:tc>
          <w:tcPr>
            <w:tcW w:w="857" w:type="pct"/>
            <w:shd w:val="clear" w:color="auto" w:fill="0F4761" w:themeFill="accent1" w:themeFillShade="BF"/>
            <w:noWrap/>
            <w:hideMark/>
          </w:tcPr>
          <w:p w14:paraId="7E257CC1" w14:textId="77777777" w:rsidR="00B32847" w:rsidRPr="002D2A7C" w:rsidRDefault="00B32847" w:rsidP="00C54553">
            <w:pPr>
              <w:rPr>
                <w:rFonts w:ascii="Segoe UI" w:hAnsi="Segoe UI" w:cs="Segoe UI"/>
                <w:b/>
                <w:color w:val="FFFFFF"/>
                <w:sz w:val="20"/>
              </w:rPr>
            </w:pPr>
            <w:r w:rsidRPr="002D2A7C">
              <w:rPr>
                <w:rFonts w:ascii="Segoe UI" w:hAnsi="Segoe UI" w:cs="Segoe UI"/>
                <w:b/>
                <w:color w:val="FFFFFF"/>
                <w:sz w:val="20"/>
              </w:rPr>
              <w:t>Pokazatelji</w:t>
            </w:r>
          </w:p>
        </w:tc>
        <w:tc>
          <w:tcPr>
            <w:tcW w:w="4143" w:type="pct"/>
            <w:noWrap/>
            <w:hideMark/>
          </w:tcPr>
          <w:p w14:paraId="7F2FFF35" w14:textId="1E919D5C" w:rsidR="00B32847" w:rsidRPr="002D2A7C" w:rsidRDefault="00B32847">
            <w:pPr>
              <w:pStyle w:val="ListParagraph"/>
              <w:numPr>
                <w:ilvl w:val="0"/>
                <w:numId w:val="1"/>
              </w:numPr>
              <w:jc w:val="both"/>
              <w:rPr>
                <w:rFonts w:ascii="Segoe UI" w:hAnsi="Segoe UI" w:cs="Segoe UI"/>
                <w:i/>
                <w:color w:val="000000"/>
                <w:sz w:val="20"/>
              </w:rPr>
            </w:pPr>
            <w:r w:rsidRPr="002D2A7C">
              <w:rPr>
                <w:rFonts w:ascii="Segoe UI" w:hAnsi="Segoe UI" w:cs="Segoe UI"/>
                <w:i/>
                <w:color w:val="000000"/>
                <w:sz w:val="20"/>
              </w:rPr>
              <w:t>Broj provedenih natječaja za institucionalnu podršk</w:t>
            </w:r>
            <w:r w:rsidR="008811C3" w:rsidRPr="002D2A7C">
              <w:rPr>
                <w:rFonts w:ascii="Segoe UI" w:hAnsi="Segoe UI" w:cs="Segoe UI"/>
                <w:i/>
                <w:color w:val="000000"/>
                <w:sz w:val="20"/>
              </w:rPr>
              <w:t>u</w:t>
            </w:r>
            <w:r w:rsidRPr="002D2A7C">
              <w:rPr>
                <w:rFonts w:ascii="Segoe UI" w:hAnsi="Segoe UI" w:cs="Segoe UI"/>
                <w:i/>
                <w:color w:val="000000"/>
                <w:sz w:val="20"/>
              </w:rPr>
              <w:t xml:space="preserve"> udrugama </w:t>
            </w:r>
          </w:p>
          <w:p w14:paraId="6F5E8146" w14:textId="77777777" w:rsidR="00B32847" w:rsidRPr="002D2A7C" w:rsidRDefault="00B32847">
            <w:pPr>
              <w:pStyle w:val="ListParagraph"/>
              <w:numPr>
                <w:ilvl w:val="0"/>
                <w:numId w:val="1"/>
              </w:numPr>
              <w:jc w:val="both"/>
              <w:rPr>
                <w:rFonts w:ascii="Segoe UI" w:hAnsi="Segoe UI" w:cs="Segoe UI"/>
                <w:i/>
                <w:color w:val="000000"/>
                <w:sz w:val="20"/>
              </w:rPr>
            </w:pPr>
            <w:r w:rsidRPr="002D2A7C">
              <w:rPr>
                <w:rFonts w:ascii="Segoe UI" w:hAnsi="Segoe UI" w:cs="Segoe UI"/>
                <w:i/>
                <w:color w:val="000000"/>
                <w:sz w:val="20"/>
              </w:rPr>
              <w:t xml:space="preserve">Broj angažiranih stručnjaka koji u udrugama rade s mladima </w:t>
            </w:r>
          </w:p>
          <w:p w14:paraId="17923F5C" w14:textId="060F2D3D" w:rsidR="00B32847" w:rsidRPr="002D2A7C" w:rsidRDefault="00B32847">
            <w:pPr>
              <w:pStyle w:val="ListParagraph"/>
              <w:numPr>
                <w:ilvl w:val="0"/>
                <w:numId w:val="1"/>
              </w:numPr>
              <w:jc w:val="both"/>
              <w:rPr>
                <w:rFonts w:ascii="Segoe UI" w:hAnsi="Segoe UI" w:cs="Segoe UI"/>
                <w:color w:val="000000"/>
                <w:sz w:val="20"/>
              </w:rPr>
            </w:pPr>
            <w:r w:rsidRPr="002D2A7C">
              <w:rPr>
                <w:rFonts w:ascii="Segoe UI" w:hAnsi="Segoe UI" w:cs="Segoe UI"/>
                <w:i/>
                <w:color w:val="000000"/>
                <w:sz w:val="20"/>
              </w:rPr>
              <w:t xml:space="preserve">Broj mladih korisnika </w:t>
            </w:r>
            <w:r w:rsidR="0066054D">
              <w:rPr>
                <w:rFonts w:ascii="Segoe UI" w:hAnsi="Segoe UI" w:cs="Segoe UI"/>
                <w:i/>
                <w:color w:val="000000"/>
                <w:sz w:val="20"/>
              </w:rPr>
              <w:t>stručn</w:t>
            </w:r>
            <w:r w:rsidR="0066054D" w:rsidRPr="002D2A7C">
              <w:rPr>
                <w:rFonts w:ascii="Segoe UI" w:hAnsi="Segoe UI" w:cs="Segoe UI"/>
                <w:i/>
                <w:color w:val="000000"/>
                <w:sz w:val="20"/>
              </w:rPr>
              <w:t xml:space="preserve">e </w:t>
            </w:r>
            <w:r w:rsidRPr="002D2A7C">
              <w:rPr>
                <w:rFonts w:ascii="Segoe UI" w:hAnsi="Segoe UI" w:cs="Segoe UI"/>
                <w:i/>
                <w:color w:val="000000"/>
                <w:sz w:val="20"/>
              </w:rPr>
              <w:t>podrške na razini grada Karlovca</w:t>
            </w:r>
          </w:p>
        </w:tc>
      </w:tr>
    </w:tbl>
    <w:p w14:paraId="14CB89B6" w14:textId="77777777" w:rsidR="00B32847" w:rsidRPr="002D2A7C" w:rsidRDefault="00B32847" w:rsidP="008F2F0D">
      <w:pPr>
        <w:rPr>
          <w:rFonts w:ascii="Quattrocento Sans" w:hAnsi="Quattrocento Sans"/>
        </w:rPr>
      </w:pPr>
    </w:p>
    <w:tbl>
      <w:tblPr>
        <w:tblStyle w:val="TableGridLight1"/>
        <w:tblW w:w="5004" w:type="pct"/>
        <w:tblLayout w:type="fixed"/>
        <w:tblLook w:val="04A0" w:firstRow="1" w:lastRow="0" w:firstColumn="1" w:lastColumn="0" w:noHBand="0" w:noVBand="1"/>
      </w:tblPr>
      <w:tblGrid>
        <w:gridCol w:w="1553"/>
        <w:gridCol w:w="7516"/>
      </w:tblGrid>
      <w:tr w:rsidR="00B32847" w:rsidRPr="006E3CA4" w14:paraId="5A86CB7E" w14:textId="77777777" w:rsidTr="002D2A7C">
        <w:trPr>
          <w:trHeight w:val="300"/>
        </w:trPr>
        <w:tc>
          <w:tcPr>
            <w:tcW w:w="856" w:type="pct"/>
            <w:shd w:val="clear" w:color="auto" w:fill="156082" w:themeFill="accent1"/>
            <w:noWrap/>
            <w:hideMark/>
          </w:tcPr>
          <w:p w14:paraId="45CBC50D" w14:textId="769D526C" w:rsidR="00B32847" w:rsidRPr="002D2A7C" w:rsidRDefault="00B32847" w:rsidP="00C54553">
            <w:pPr>
              <w:rPr>
                <w:rFonts w:ascii="Segoe UI" w:hAnsi="Segoe UI" w:cs="Segoe UI"/>
                <w:b/>
                <w:color w:val="FFFFFF"/>
                <w:sz w:val="20"/>
              </w:rPr>
            </w:pPr>
            <w:r w:rsidRPr="002D2A7C">
              <w:rPr>
                <w:rFonts w:ascii="Segoe UI" w:hAnsi="Segoe UI" w:cs="Segoe UI"/>
                <w:b/>
                <w:color w:val="FFFFFF"/>
                <w:sz w:val="20"/>
              </w:rPr>
              <w:t xml:space="preserve">Mjera </w:t>
            </w:r>
            <w:r w:rsidR="00854499">
              <w:rPr>
                <w:rFonts w:ascii="Segoe UI" w:hAnsi="Segoe UI" w:cs="Segoe UI"/>
                <w:b/>
                <w:color w:val="FFFFFF"/>
                <w:sz w:val="20"/>
              </w:rPr>
              <w:t>9</w:t>
            </w:r>
            <w:r w:rsidRPr="002D2A7C">
              <w:rPr>
                <w:rFonts w:ascii="Segoe UI" w:hAnsi="Segoe UI" w:cs="Segoe UI"/>
                <w:b/>
                <w:color w:val="FFFFFF"/>
                <w:sz w:val="20"/>
              </w:rPr>
              <w:t>.1.</w:t>
            </w:r>
          </w:p>
        </w:tc>
        <w:tc>
          <w:tcPr>
            <w:tcW w:w="4144" w:type="pct"/>
            <w:shd w:val="clear" w:color="auto" w:fill="156082" w:themeFill="accent1"/>
            <w:noWrap/>
            <w:hideMark/>
          </w:tcPr>
          <w:p w14:paraId="35535F96" w14:textId="1E086C3C" w:rsidR="00B32847" w:rsidRPr="002D2A7C" w:rsidRDefault="00B32847" w:rsidP="00C54553">
            <w:pPr>
              <w:rPr>
                <w:rFonts w:ascii="Segoe UI" w:hAnsi="Segoe UI" w:cs="Segoe UI"/>
                <w:b/>
                <w:color w:val="FFFFFF"/>
                <w:sz w:val="20"/>
              </w:rPr>
            </w:pPr>
            <w:r w:rsidRPr="002D2A7C">
              <w:rPr>
                <w:rFonts w:ascii="Segoe UI" w:hAnsi="Segoe UI" w:cs="Segoe UI"/>
                <w:b/>
                <w:color w:val="FFFFFF"/>
                <w:sz w:val="20"/>
              </w:rPr>
              <w:t>Razvijanje programa prevencije za ovisnost i rizično ponašanje</w:t>
            </w:r>
          </w:p>
        </w:tc>
      </w:tr>
      <w:tr w:rsidR="00B32847" w:rsidRPr="006E3CA4" w14:paraId="60FF5839" w14:textId="77777777" w:rsidTr="002D2A7C">
        <w:trPr>
          <w:trHeight w:val="300"/>
        </w:trPr>
        <w:tc>
          <w:tcPr>
            <w:tcW w:w="856" w:type="pct"/>
            <w:vMerge w:val="restart"/>
            <w:shd w:val="clear" w:color="auto" w:fill="156082" w:themeFill="accent1"/>
            <w:noWrap/>
          </w:tcPr>
          <w:p w14:paraId="00397DFD" w14:textId="77777777" w:rsidR="00B32847" w:rsidRPr="002D2A7C" w:rsidRDefault="00B32847" w:rsidP="00C54553">
            <w:pPr>
              <w:rPr>
                <w:rFonts w:ascii="Segoe UI" w:hAnsi="Segoe UI" w:cs="Segoe UI"/>
                <w:b/>
                <w:color w:val="FFFFFF"/>
                <w:sz w:val="20"/>
              </w:rPr>
            </w:pPr>
          </w:p>
        </w:tc>
        <w:tc>
          <w:tcPr>
            <w:tcW w:w="4144" w:type="pct"/>
            <w:shd w:val="clear" w:color="auto" w:fill="156082" w:themeFill="accent1"/>
            <w:noWrap/>
            <w:hideMark/>
          </w:tcPr>
          <w:p w14:paraId="38A304E3" w14:textId="77777777" w:rsidR="00B32847" w:rsidRPr="002D2A7C" w:rsidRDefault="00B32847" w:rsidP="00C54553">
            <w:pPr>
              <w:rPr>
                <w:rFonts w:ascii="Segoe UI" w:hAnsi="Segoe UI" w:cs="Segoe UI"/>
                <w:b/>
                <w:color w:val="FFFFFF"/>
                <w:sz w:val="20"/>
              </w:rPr>
            </w:pPr>
            <w:r w:rsidRPr="002D2A7C">
              <w:rPr>
                <w:rFonts w:ascii="Segoe UI" w:hAnsi="Segoe UI" w:cs="Segoe UI"/>
                <w:b/>
                <w:color w:val="FFFFFF"/>
                <w:sz w:val="20"/>
              </w:rPr>
              <w:t>AKTIVNOSTI</w:t>
            </w:r>
          </w:p>
        </w:tc>
      </w:tr>
      <w:tr w:rsidR="00B32847" w:rsidRPr="006E3CA4" w14:paraId="50827F89" w14:textId="77777777" w:rsidTr="002D2A7C">
        <w:trPr>
          <w:trHeight w:val="525"/>
        </w:trPr>
        <w:tc>
          <w:tcPr>
            <w:tcW w:w="856" w:type="pct"/>
            <w:vMerge/>
            <w:shd w:val="clear" w:color="auto" w:fill="156082" w:themeFill="accent1"/>
            <w:hideMark/>
          </w:tcPr>
          <w:p w14:paraId="3EE8702D" w14:textId="77777777" w:rsidR="00B32847" w:rsidRPr="002D2A7C" w:rsidRDefault="00B32847" w:rsidP="002D2A7C">
            <w:pPr>
              <w:rPr>
                <w:rFonts w:ascii="Segoe UI" w:hAnsi="Segoe UI" w:cs="Segoe UI"/>
                <w:b/>
                <w:color w:val="FFFFFF"/>
                <w:sz w:val="20"/>
              </w:rPr>
            </w:pPr>
          </w:p>
        </w:tc>
        <w:tc>
          <w:tcPr>
            <w:tcW w:w="4144" w:type="pct"/>
            <w:hideMark/>
          </w:tcPr>
          <w:p w14:paraId="4F8AC311" w14:textId="77777777" w:rsidR="00B32847" w:rsidRDefault="00B32847">
            <w:pPr>
              <w:numPr>
                <w:ilvl w:val="0"/>
                <w:numId w:val="20"/>
              </w:numPr>
              <w:pBdr>
                <w:top w:val="nil"/>
                <w:left w:val="nil"/>
                <w:bottom w:val="nil"/>
                <w:right w:val="nil"/>
                <w:between w:val="nil"/>
              </w:pBdr>
              <w:jc w:val="both"/>
              <w:rPr>
                <w:rFonts w:ascii="Segoe UI" w:hAnsi="Segoe UI" w:cs="Segoe UI"/>
                <w:color w:val="000000"/>
                <w:sz w:val="20"/>
              </w:rPr>
            </w:pPr>
            <w:r w:rsidRPr="002D2A7C">
              <w:rPr>
                <w:rFonts w:ascii="Segoe UI" w:hAnsi="Segoe UI" w:cs="Segoe UI"/>
                <w:color w:val="000000"/>
                <w:sz w:val="20"/>
              </w:rPr>
              <w:t>Izgraditi ljudske kapacitete kroz dodatne edukacije i predavanja za nastavnike, stručne suradnike i zdravstvene radnike kako bi uspješno provodili ove programe.</w:t>
            </w:r>
          </w:p>
          <w:p w14:paraId="6B1CF226" w14:textId="48394001" w:rsidR="00FB5BA8" w:rsidRPr="00FB5BA8" w:rsidRDefault="00FB5BA8" w:rsidP="00FB5BA8">
            <w:pPr>
              <w:pStyle w:val="ListParagraph"/>
              <w:numPr>
                <w:ilvl w:val="0"/>
                <w:numId w:val="20"/>
              </w:numPr>
              <w:rPr>
                <w:rFonts w:ascii="Segoe UI" w:hAnsi="Segoe UI" w:cs="Segoe UI"/>
                <w:color w:val="000000"/>
                <w:sz w:val="20"/>
              </w:rPr>
            </w:pPr>
            <w:r w:rsidRPr="00FB5BA8">
              <w:rPr>
                <w:rFonts w:ascii="Segoe UI" w:hAnsi="Segoe UI" w:cs="Segoe UI"/>
                <w:color w:val="000000"/>
                <w:sz w:val="20"/>
              </w:rPr>
              <w:t>Razviti i provoditi preventivne programe u školama usmjerene na ovisnosti (igre na sreću, internet), nasilje, seksualno i rizično ponašanje.</w:t>
            </w:r>
          </w:p>
        </w:tc>
      </w:tr>
      <w:tr w:rsidR="00B32847" w:rsidRPr="006E3CA4" w14:paraId="2941347B" w14:textId="77777777" w:rsidTr="002D2A7C">
        <w:trPr>
          <w:trHeight w:val="300"/>
        </w:trPr>
        <w:tc>
          <w:tcPr>
            <w:tcW w:w="856" w:type="pct"/>
            <w:shd w:val="clear" w:color="auto" w:fill="156082" w:themeFill="accent1"/>
            <w:noWrap/>
            <w:hideMark/>
          </w:tcPr>
          <w:p w14:paraId="39637B9E" w14:textId="4F4C04C8" w:rsidR="00B32847" w:rsidRPr="002D2A7C" w:rsidRDefault="001A6A8A" w:rsidP="00C54553">
            <w:pPr>
              <w:rPr>
                <w:rFonts w:ascii="Segoe UI" w:hAnsi="Segoe UI" w:cs="Segoe UI"/>
                <w:b/>
                <w:color w:val="FFFFFF"/>
                <w:sz w:val="20"/>
              </w:rPr>
            </w:pPr>
            <w:r w:rsidRPr="00854499">
              <w:rPr>
                <w:rFonts w:ascii="Segoe UI" w:hAnsi="Segoe UI" w:cs="Segoe UI"/>
                <w:b/>
                <w:color w:val="FFFFFF"/>
                <w:sz w:val="20"/>
                <w:szCs w:val="20"/>
              </w:rPr>
              <w:t>Nositelji i suradnici</w:t>
            </w:r>
          </w:p>
        </w:tc>
        <w:tc>
          <w:tcPr>
            <w:tcW w:w="4144" w:type="pct"/>
            <w:vAlign w:val="center"/>
            <w:hideMark/>
          </w:tcPr>
          <w:p w14:paraId="388A35DD" w14:textId="3CF9A9DA" w:rsidR="00B32847" w:rsidRPr="006E3CA4" w:rsidRDefault="0C644938" w:rsidP="00EC5253">
            <w:pPr>
              <w:rPr>
                <w:rFonts w:ascii="Segoe UI" w:hAnsi="Segoe UI" w:cs="Segoe UI"/>
                <w:sz w:val="20"/>
              </w:rPr>
            </w:pPr>
            <w:r w:rsidRPr="006E3CA4">
              <w:rPr>
                <w:rFonts w:ascii="Segoe UI" w:hAnsi="Segoe UI" w:cs="Segoe UI"/>
                <w:sz w:val="20"/>
              </w:rPr>
              <w:t>Medicinska škola Karlovac</w:t>
            </w:r>
            <w:r w:rsidR="001A6A8A">
              <w:rPr>
                <w:rFonts w:ascii="Segoe UI" w:hAnsi="Segoe UI" w:cs="Segoe UI"/>
                <w:sz w:val="20"/>
              </w:rPr>
              <w:t xml:space="preserve">, </w:t>
            </w:r>
            <w:r w:rsidR="001A6A8A" w:rsidRPr="001A6A8A">
              <w:rPr>
                <w:rFonts w:ascii="Segoe UI" w:hAnsi="Segoe UI" w:cs="Segoe UI"/>
                <w:sz w:val="20"/>
              </w:rPr>
              <w:t>Grad Karlovac, PU Karlovačka, osnovne i srednje škole, udruge civilnog društva, Centar za mlade, Služba za prevenciju ovisnosti</w:t>
            </w:r>
          </w:p>
        </w:tc>
      </w:tr>
    </w:tbl>
    <w:p w14:paraId="2482B7A4" w14:textId="77777777" w:rsidR="00B32847" w:rsidRPr="002D2A7C" w:rsidRDefault="00B32847" w:rsidP="008F2F0D">
      <w:pPr>
        <w:rPr>
          <w:rFonts w:ascii="Quattrocento Sans" w:hAnsi="Quattrocento Sans"/>
        </w:rPr>
      </w:pPr>
    </w:p>
    <w:tbl>
      <w:tblPr>
        <w:tblStyle w:val="TableGridLight1"/>
        <w:tblW w:w="5004" w:type="pct"/>
        <w:tblLayout w:type="fixed"/>
        <w:tblLook w:val="04A0" w:firstRow="1" w:lastRow="0" w:firstColumn="1" w:lastColumn="0" w:noHBand="0" w:noVBand="1"/>
      </w:tblPr>
      <w:tblGrid>
        <w:gridCol w:w="1554"/>
        <w:gridCol w:w="7515"/>
      </w:tblGrid>
      <w:tr w:rsidR="00B32847" w:rsidRPr="006E3CA4" w14:paraId="3565DA81" w14:textId="77777777" w:rsidTr="002D2A7C">
        <w:trPr>
          <w:trHeight w:val="431"/>
        </w:trPr>
        <w:tc>
          <w:tcPr>
            <w:tcW w:w="857" w:type="pct"/>
            <w:shd w:val="clear" w:color="auto" w:fill="0F4761" w:themeFill="accent1" w:themeFillShade="BF"/>
            <w:noWrap/>
            <w:hideMark/>
          </w:tcPr>
          <w:p w14:paraId="7F8A8A2B" w14:textId="31227B13" w:rsidR="00B32847" w:rsidRPr="002D2A7C" w:rsidRDefault="00B32847" w:rsidP="00C54553">
            <w:pPr>
              <w:rPr>
                <w:rFonts w:ascii="Segoe UI" w:hAnsi="Segoe UI" w:cs="Segoe UI"/>
                <w:b/>
                <w:color w:val="FFFFFF"/>
                <w:sz w:val="20"/>
              </w:rPr>
            </w:pPr>
            <w:r w:rsidRPr="002D2A7C">
              <w:rPr>
                <w:rFonts w:ascii="Segoe UI" w:hAnsi="Segoe UI" w:cs="Segoe UI"/>
                <w:b/>
                <w:color w:val="FFFFFF"/>
                <w:sz w:val="20"/>
              </w:rPr>
              <w:t xml:space="preserve">CILJ </w:t>
            </w:r>
            <w:r w:rsidR="00854499">
              <w:rPr>
                <w:rFonts w:ascii="Segoe UI" w:hAnsi="Segoe UI" w:cs="Segoe UI"/>
                <w:b/>
                <w:color w:val="FFFFFF"/>
                <w:sz w:val="20"/>
              </w:rPr>
              <w:t>10</w:t>
            </w:r>
          </w:p>
        </w:tc>
        <w:tc>
          <w:tcPr>
            <w:tcW w:w="4143" w:type="pct"/>
            <w:noWrap/>
          </w:tcPr>
          <w:p w14:paraId="00E39208" w14:textId="7C26F967" w:rsidR="00B32847" w:rsidRPr="006E3CA4" w:rsidRDefault="00F32EE6" w:rsidP="00B32847">
            <w:pPr>
              <w:jc w:val="both"/>
              <w:rPr>
                <w:rFonts w:ascii="Segoe UI" w:hAnsi="Segoe UI" w:cs="Segoe UI"/>
                <w:b/>
                <w:sz w:val="20"/>
              </w:rPr>
            </w:pPr>
            <w:r w:rsidRPr="006E3CA4">
              <w:rPr>
                <w:rFonts w:ascii="Segoe UI" w:hAnsi="Segoe UI" w:cs="Segoe UI"/>
                <w:b/>
                <w:sz w:val="20"/>
              </w:rPr>
              <w:t>POVEĆATI SVIJEST MLADIH O SEKSUALNOM I REPRODUKTIVNOM ZDRAVLJU</w:t>
            </w:r>
          </w:p>
        </w:tc>
      </w:tr>
      <w:tr w:rsidR="00B32847" w:rsidRPr="006E3CA4" w14:paraId="7C69CE84" w14:textId="77777777" w:rsidTr="002D2A7C">
        <w:trPr>
          <w:trHeight w:val="693"/>
        </w:trPr>
        <w:tc>
          <w:tcPr>
            <w:tcW w:w="857" w:type="pct"/>
            <w:shd w:val="clear" w:color="auto" w:fill="0F4761" w:themeFill="accent1" w:themeFillShade="BF"/>
            <w:noWrap/>
            <w:hideMark/>
          </w:tcPr>
          <w:p w14:paraId="1F7C570A" w14:textId="77777777" w:rsidR="00B32847" w:rsidRPr="002D2A7C" w:rsidRDefault="00B32847" w:rsidP="00C54553">
            <w:pPr>
              <w:rPr>
                <w:rFonts w:ascii="Segoe UI" w:hAnsi="Segoe UI" w:cs="Segoe UI"/>
                <w:b/>
                <w:color w:val="FFFFFF"/>
                <w:sz w:val="20"/>
              </w:rPr>
            </w:pPr>
            <w:r w:rsidRPr="002D2A7C">
              <w:rPr>
                <w:rFonts w:ascii="Segoe UI" w:hAnsi="Segoe UI" w:cs="Segoe UI"/>
                <w:b/>
                <w:color w:val="FFFFFF"/>
                <w:sz w:val="20"/>
              </w:rPr>
              <w:t>Opis</w:t>
            </w:r>
          </w:p>
        </w:tc>
        <w:tc>
          <w:tcPr>
            <w:tcW w:w="4143" w:type="pct"/>
          </w:tcPr>
          <w:p w14:paraId="0023E737" w14:textId="062541DA" w:rsidR="00A54E14" w:rsidRPr="006E3CA4" w:rsidRDefault="00A54E14" w:rsidP="00A54E14">
            <w:pPr>
              <w:jc w:val="both"/>
              <w:rPr>
                <w:rFonts w:ascii="Segoe UI" w:hAnsi="Segoe UI" w:cs="Segoe UI"/>
                <w:sz w:val="20"/>
              </w:rPr>
            </w:pPr>
            <w:r w:rsidRPr="006E3CA4">
              <w:rPr>
                <w:rFonts w:ascii="Segoe UI" w:hAnsi="Segoe UI" w:cs="Segoe UI"/>
                <w:sz w:val="20"/>
              </w:rPr>
              <w:t xml:space="preserve">Problem nedovoljne educiranosti mladih </w:t>
            </w:r>
            <w:r w:rsidR="003425FE" w:rsidRPr="006E3CA4">
              <w:rPr>
                <w:rFonts w:ascii="Segoe UI" w:hAnsi="Segoe UI" w:cs="Segoe UI"/>
                <w:sz w:val="20"/>
              </w:rPr>
              <w:t>očituje se</w:t>
            </w:r>
            <w:r w:rsidRPr="006E3CA4">
              <w:rPr>
                <w:rFonts w:ascii="Segoe UI" w:hAnsi="Segoe UI" w:cs="Segoe UI"/>
                <w:sz w:val="20"/>
              </w:rPr>
              <w:t xml:space="preserve"> i u kontekstu seksualnog i reproduktivnog zdravlja. Iz tog razloga, cilj je omogućiti mladima pristup relevantnim informacijama o seksualnom i reproduktivnom zdravlju kroz razne kampanje i radionice. Mjere za postizanje ovog cilja uključuju organizaciju edukacija i informativnih aktivnosti o seksualnom i reproduktivnom zdravlju u školama i centrima za mlade. Povećanjem dostupnosti pouzdanih informacija kroz radionice i digitalne izvore, mladi </w:t>
            </w:r>
            <w:r w:rsidR="003425FE" w:rsidRPr="006E3CA4">
              <w:rPr>
                <w:rFonts w:ascii="Segoe UI" w:hAnsi="Segoe UI" w:cs="Segoe UI"/>
                <w:sz w:val="20"/>
              </w:rPr>
              <w:t xml:space="preserve">u Karlovcu </w:t>
            </w:r>
            <w:r w:rsidRPr="006E3CA4">
              <w:rPr>
                <w:rFonts w:ascii="Segoe UI" w:hAnsi="Segoe UI" w:cs="Segoe UI"/>
                <w:sz w:val="20"/>
              </w:rPr>
              <w:t xml:space="preserve">mogu steći </w:t>
            </w:r>
            <w:r w:rsidR="003425FE" w:rsidRPr="006E3CA4">
              <w:rPr>
                <w:rFonts w:ascii="Segoe UI" w:hAnsi="Segoe UI" w:cs="Segoe UI"/>
                <w:sz w:val="20"/>
              </w:rPr>
              <w:t>relevantno</w:t>
            </w:r>
            <w:r w:rsidRPr="006E3CA4">
              <w:rPr>
                <w:rFonts w:ascii="Segoe UI" w:hAnsi="Segoe UI" w:cs="Segoe UI"/>
                <w:sz w:val="20"/>
              </w:rPr>
              <w:t xml:space="preserve"> znanje vezan</w:t>
            </w:r>
            <w:r w:rsidR="003425FE" w:rsidRPr="006E3CA4">
              <w:rPr>
                <w:rFonts w:ascii="Segoe UI" w:hAnsi="Segoe UI" w:cs="Segoe UI"/>
                <w:sz w:val="20"/>
              </w:rPr>
              <w:t>o</w:t>
            </w:r>
            <w:r w:rsidRPr="006E3CA4">
              <w:rPr>
                <w:rFonts w:ascii="Segoe UI" w:hAnsi="Segoe UI" w:cs="Segoe UI"/>
                <w:sz w:val="20"/>
              </w:rPr>
              <w:t xml:space="preserve"> uz svoje zdravlje.</w:t>
            </w:r>
          </w:p>
        </w:tc>
      </w:tr>
      <w:tr w:rsidR="006E3CA4" w:rsidRPr="006E3CA4" w14:paraId="456A7E78" w14:textId="77777777" w:rsidTr="002D2A7C">
        <w:trPr>
          <w:trHeight w:val="456"/>
        </w:trPr>
        <w:tc>
          <w:tcPr>
            <w:tcW w:w="857" w:type="pct"/>
            <w:shd w:val="clear" w:color="auto" w:fill="0F4761" w:themeFill="accent1" w:themeFillShade="BF"/>
            <w:noWrap/>
          </w:tcPr>
          <w:p w14:paraId="18073579" w14:textId="5FD1E788" w:rsidR="006E3CA4" w:rsidRPr="006E3CA4" w:rsidRDefault="006E3CA4" w:rsidP="00C54553">
            <w:pPr>
              <w:rPr>
                <w:rFonts w:ascii="Segoe UI" w:hAnsi="Segoe UI" w:cs="Segoe UI"/>
                <w:b/>
                <w:color w:val="FFFFFF"/>
                <w:sz w:val="20"/>
              </w:rPr>
            </w:pPr>
            <w:r>
              <w:rPr>
                <w:rFonts w:ascii="Segoe UI" w:hAnsi="Segoe UI" w:cs="Segoe UI"/>
                <w:b/>
                <w:color w:val="FFFFFF"/>
                <w:sz w:val="20"/>
              </w:rPr>
              <w:t>Mjere</w:t>
            </w:r>
          </w:p>
        </w:tc>
        <w:tc>
          <w:tcPr>
            <w:tcW w:w="4143" w:type="pct"/>
          </w:tcPr>
          <w:p w14:paraId="679B21BF" w14:textId="752F3653" w:rsidR="006E3CA4" w:rsidRPr="002D2A7C" w:rsidRDefault="006E3CA4">
            <w:pPr>
              <w:pStyle w:val="ListParagraph"/>
              <w:numPr>
                <w:ilvl w:val="0"/>
                <w:numId w:val="24"/>
              </w:numPr>
              <w:jc w:val="both"/>
              <w:rPr>
                <w:rFonts w:ascii="Segoe UI" w:hAnsi="Segoe UI" w:cs="Segoe UI"/>
                <w:sz w:val="20"/>
              </w:rPr>
            </w:pPr>
            <w:r w:rsidRPr="002D2A7C">
              <w:rPr>
                <w:rFonts w:ascii="Segoe UI" w:hAnsi="Segoe UI" w:cs="Segoe UI"/>
                <w:b/>
                <w:color w:val="000000"/>
                <w:sz w:val="20"/>
                <w:u w:val="single"/>
              </w:rPr>
              <w:t xml:space="preserve">Mjera </w:t>
            </w:r>
            <w:r w:rsidR="00854499">
              <w:rPr>
                <w:rFonts w:ascii="Segoe UI" w:hAnsi="Segoe UI" w:cs="Segoe UI"/>
                <w:b/>
                <w:color w:val="000000"/>
                <w:sz w:val="20"/>
                <w:u w:val="single"/>
              </w:rPr>
              <w:t>10</w:t>
            </w:r>
            <w:r w:rsidRPr="002D2A7C">
              <w:rPr>
                <w:rFonts w:ascii="Segoe UI" w:hAnsi="Segoe UI" w:cs="Segoe UI"/>
                <w:b/>
                <w:color w:val="000000"/>
                <w:sz w:val="20"/>
                <w:u w:val="single"/>
              </w:rPr>
              <w:t>.1.</w:t>
            </w:r>
            <w:r w:rsidRPr="002D2A7C">
              <w:rPr>
                <w:rFonts w:ascii="Segoe UI" w:hAnsi="Segoe UI" w:cs="Segoe UI"/>
                <w:b/>
                <w:color w:val="000000"/>
                <w:sz w:val="20"/>
              </w:rPr>
              <w:t xml:space="preserve"> </w:t>
            </w:r>
            <w:r w:rsidRPr="002D2A7C">
              <w:rPr>
                <w:rFonts w:ascii="Segoe UI" w:hAnsi="Segoe UI" w:cs="Segoe UI"/>
                <w:color w:val="000000"/>
                <w:sz w:val="20"/>
              </w:rPr>
              <w:t>Edukacija i informiranje mladih o seksualnom i reproduktivnom zdravlju</w:t>
            </w:r>
          </w:p>
        </w:tc>
      </w:tr>
      <w:tr w:rsidR="00B32847" w:rsidRPr="006E3CA4" w14:paraId="4B87F970" w14:textId="77777777" w:rsidTr="002D2A7C">
        <w:trPr>
          <w:trHeight w:val="410"/>
        </w:trPr>
        <w:tc>
          <w:tcPr>
            <w:tcW w:w="857" w:type="pct"/>
            <w:shd w:val="clear" w:color="auto" w:fill="0F4761" w:themeFill="accent1" w:themeFillShade="BF"/>
            <w:noWrap/>
            <w:hideMark/>
          </w:tcPr>
          <w:p w14:paraId="6F876498" w14:textId="77777777" w:rsidR="00B32847" w:rsidRPr="002D2A7C" w:rsidRDefault="00B32847" w:rsidP="00C54553">
            <w:pPr>
              <w:rPr>
                <w:rFonts w:ascii="Segoe UI" w:hAnsi="Segoe UI" w:cs="Segoe UI"/>
                <w:b/>
                <w:color w:val="FFFFFF"/>
                <w:sz w:val="20"/>
              </w:rPr>
            </w:pPr>
            <w:r w:rsidRPr="002D2A7C">
              <w:rPr>
                <w:rFonts w:ascii="Segoe UI" w:hAnsi="Segoe UI" w:cs="Segoe UI"/>
                <w:b/>
                <w:color w:val="FFFFFF"/>
                <w:sz w:val="20"/>
              </w:rPr>
              <w:t>Pokazatelji</w:t>
            </w:r>
          </w:p>
        </w:tc>
        <w:tc>
          <w:tcPr>
            <w:tcW w:w="4143" w:type="pct"/>
            <w:noWrap/>
            <w:hideMark/>
          </w:tcPr>
          <w:p w14:paraId="0C8EE9E2" w14:textId="77777777" w:rsidR="00291F01" w:rsidRPr="002D2A7C" w:rsidRDefault="00291F01">
            <w:pPr>
              <w:numPr>
                <w:ilvl w:val="0"/>
                <w:numId w:val="13"/>
              </w:numPr>
              <w:pBdr>
                <w:top w:val="nil"/>
                <w:left w:val="nil"/>
                <w:bottom w:val="nil"/>
                <w:right w:val="nil"/>
                <w:between w:val="nil"/>
              </w:pBdr>
              <w:jc w:val="both"/>
              <w:rPr>
                <w:rFonts w:ascii="Segoe UI" w:hAnsi="Segoe UI" w:cs="Segoe UI"/>
                <w:i/>
                <w:color w:val="000000"/>
                <w:sz w:val="20"/>
              </w:rPr>
            </w:pPr>
            <w:r w:rsidRPr="002D2A7C">
              <w:rPr>
                <w:rFonts w:ascii="Segoe UI" w:hAnsi="Segoe UI" w:cs="Segoe UI"/>
                <w:i/>
                <w:color w:val="000000"/>
                <w:sz w:val="20"/>
              </w:rPr>
              <w:t xml:space="preserve">Broj održanih informativnih aktivnosti i radionica u školama, Centru za mlade i drugim prostorima u gradu </w:t>
            </w:r>
          </w:p>
          <w:p w14:paraId="61AF30CE" w14:textId="77777777" w:rsidR="00291F01" w:rsidRPr="002D2A7C" w:rsidRDefault="00291F01">
            <w:pPr>
              <w:numPr>
                <w:ilvl w:val="0"/>
                <w:numId w:val="13"/>
              </w:numPr>
              <w:pBdr>
                <w:top w:val="nil"/>
                <w:left w:val="nil"/>
                <w:bottom w:val="nil"/>
                <w:right w:val="nil"/>
                <w:between w:val="nil"/>
              </w:pBdr>
              <w:jc w:val="both"/>
              <w:rPr>
                <w:rFonts w:ascii="Segoe UI" w:hAnsi="Segoe UI" w:cs="Segoe UI"/>
                <w:i/>
                <w:color w:val="000000"/>
                <w:sz w:val="20"/>
              </w:rPr>
            </w:pPr>
            <w:r w:rsidRPr="002D2A7C">
              <w:rPr>
                <w:rFonts w:ascii="Segoe UI" w:hAnsi="Segoe UI" w:cs="Segoe UI"/>
                <w:i/>
                <w:color w:val="000000"/>
                <w:sz w:val="20"/>
              </w:rPr>
              <w:t>Broj mladih na radionicama i kampanjama</w:t>
            </w:r>
          </w:p>
          <w:p w14:paraId="18F04766" w14:textId="77777777" w:rsidR="00291F01" w:rsidRPr="002D2A7C" w:rsidRDefault="00291F01">
            <w:pPr>
              <w:numPr>
                <w:ilvl w:val="0"/>
                <w:numId w:val="13"/>
              </w:numPr>
              <w:pBdr>
                <w:top w:val="nil"/>
                <w:left w:val="nil"/>
                <w:bottom w:val="nil"/>
                <w:right w:val="nil"/>
                <w:between w:val="nil"/>
              </w:pBdr>
              <w:jc w:val="both"/>
              <w:rPr>
                <w:rFonts w:ascii="Segoe UI" w:hAnsi="Segoe UI" w:cs="Segoe UI"/>
                <w:i/>
                <w:color w:val="000000"/>
                <w:sz w:val="20"/>
              </w:rPr>
            </w:pPr>
            <w:r w:rsidRPr="002D2A7C">
              <w:rPr>
                <w:rFonts w:ascii="Segoe UI" w:hAnsi="Segoe UI" w:cs="Segoe UI"/>
                <w:i/>
                <w:color w:val="000000"/>
                <w:sz w:val="20"/>
              </w:rPr>
              <w:t xml:space="preserve">Broj dostupnih online resursa </w:t>
            </w:r>
          </w:p>
          <w:p w14:paraId="54EFD17F" w14:textId="77777777" w:rsidR="00291F01" w:rsidRPr="002D2A7C" w:rsidRDefault="00291F01">
            <w:pPr>
              <w:numPr>
                <w:ilvl w:val="0"/>
                <w:numId w:val="13"/>
              </w:numPr>
              <w:pBdr>
                <w:top w:val="nil"/>
                <w:left w:val="nil"/>
                <w:bottom w:val="nil"/>
                <w:right w:val="nil"/>
                <w:between w:val="nil"/>
              </w:pBdr>
              <w:jc w:val="both"/>
              <w:rPr>
                <w:rFonts w:ascii="Segoe UI" w:hAnsi="Segoe UI" w:cs="Segoe UI"/>
                <w:i/>
                <w:color w:val="000000"/>
                <w:sz w:val="20"/>
              </w:rPr>
            </w:pPr>
            <w:r w:rsidRPr="002D2A7C">
              <w:rPr>
                <w:rFonts w:ascii="Segoe UI" w:hAnsi="Segoe UI" w:cs="Segoe UI"/>
                <w:i/>
                <w:color w:val="000000"/>
                <w:sz w:val="20"/>
              </w:rPr>
              <w:t>Broj objava na online platformama na temu seksualnog i reproduktivnog zdravlja</w:t>
            </w:r>
          </w:p>
          <w:p w14:paraId="68FCF676" w14:textId="0F44CCE2" w:rsidR="00B32847" w:rsidRPr="002D2A7C" w:rsidRDefault="00291F01">
            <w:pPr>
              <w:numPr>
                <w:ilvl w:val="0"/>
                <w:numId w:val="13"/>
              </w:numPr>
              <w:pBdr>
                <w:top w:val="nil"/>
                <w:left w:val="nil"/>
                <w:bottom w:val="nil"/>
                <w:right w:val="nil"/>
                <w:between w:val="nil"/>
              </w:pBdr>
              <w:jc w:val="both"/>
              <w:rPr>
                <w:rFonts w:ascii="Segoe UI" w:hAnsi="Segoe UI" w:cs="Segoe UI"/>
                <w:color w:val="000000"/>
                <w:sz w:val="20"/>
              </w:rPr>
            </w:pPr>
            <w:r w:rsidRPr="002D2A7C">
              <w:rPr>
                <w:rFonts w:ascii="Segoe UI" w:hAnsi="Segoe UI" w:cs="Segoe UI"/>
                <w:i/>
                <w:color w:val="000000"/>
                <w:sz w:val="20"/>
              </w:rPr>
              <w:t>Količina prometa / broj posjetitelja</w:t>
            </w:r>
          </w:p>
        </w:tc>
      </w:tr>
    </w:tbl>
    <w:p w14:paraId="642521B2" w14:textId="77777777" w:rsidR="00B32847" w:rsidRPr="002D2A7C" w:rsidRDefault="00B32847" w:rsidP="008F2F0D">
      <w:pPr>
        <w:rPr>
          <w:rFonts w:ascii="Quattrocento Sans" w:hAnsi="Quattrocento Sans"/>
        </w:rPr>
      </w:pPr>
    </w:p>
    <w:tbl>
      <w:tblPr>
        <w:tblStyle w:val="TableGridLight1"/>
        <w:tblW w:w="5004" w:type="pct"/>
        <w:tblLayout w:type="fixed"/>
        <w:tblLook w:val="04A0" w:firstRow="1" w:lastRow="0" w:firstColumn="1" w:lastColumn="0" w:noHBand="0" w:noVBand="1"/>
      </w:tblPr>
      <w:tblGrid>
        <w:gridCol w:w="1553"/>
        <w:gridCol w:w="7516"/>
      </w:tblGrid>
      <w:tr w:rsidR="00B32847" w:rsidRPr="00EC5253" w14:paraId="4FBB1B69" w14:textId="77777777" w:rsidTr="002D2A7C">
        <w:trPr>
          <w:trHeight w:val="300"/>
        </w:trPr>
        <w:tc>
          <w:tcPr>
            <w:tcW w:w="856" w:type="pct"/>
            <w:shd w:val="clear" w:color="auto" w:fill="156082" w:themeFill="accent1"/>
            <w:noWrap/>
            <w:hideMark/>
          </w:tcPr>
          <w:p w14:paraId="2F108EEF" w14:textId="35826E6E" w:rsidR="00B32847" w:rsidRPr="002D2A7C" w:rsidRDefault="00B32847" w:rsidP="00C54553">
            <w:pPr>
              <w:rPr>
                <w:rFonts w:ascii="Segoe UI" w:hAnsi="Segoe UI" w:cs="Segoe UI"/>
                <w:b/>
                <w:color w:val="FFFFFF"/>
                <w:sz w:val="20"/>
              </w:rPr>
            </w:pPr>
            <w:r w:rsidRPr="002D2A7C">
              <w:rPr>
                <w:rFonts w:ascii="Segoe UI" w:hAnsi="Segoe UI" w:cs="Segoe UI"/>
                <w:b/>
                <w:color w:val="FFFFFF"/>
                <w:sz w:val="20"/>
              </w:rPr>
              <w:t xml:space="preserve">Mjera </w:t>
            </w:r>
            <w:r w:rsidR="00854499">
              <w:rPr>
                <w:rFonts w:ascii="Segoe UI" w:hAnsi="Segoe UI" w:cs="Segoe UI"/>
                <w:b/>
                <w:color w:val="FFFFFF"/>
                <w:sz w:val="20"/>
              </w:rPr>
              <w:t>10</w:t>
            </w:r>
            <w:r w:rsidRPr="002D2A7C">
              <w:rPr>
                <w:rFonts w:ascii="Segoe UI" w:hAnsi="Segoe UI" w:cs="Segoe UI"/>
                <w:b/>
                <w:color w:val="FFFFFF"/>
                <w:sz w:val="20"/>
              </w:rPr>
              <w:t>.1.</w:t>
            </w:r>
          </w:p>
        </w:tc>
        <w:tc>
          <w:tcPr>
            <w:tcW w:w="4144" w:type="pct"/>
            <w:shd w:val="clear" w:color="auto" w:fill="156082" w:themeFill="accent1"/>
            <w:noWrap/>
            <w:hideMark/>
          </w:tcPr>
          <w:p w14:paraId="294824DE" w14:textId="4258A59E" w:rsidR="00B32847" w:rsidRPr="002D2A7C" w:rsidRDefault="00291F01" w:rsidP="00C54553">
            <w:pPr>
              <w:rPr>
                <w:rFonts w:ascii="Segoe UI" w:hAnsi="Segoe UI" w:cs="Segoe UI"/>
                <w:b/>
                <w:color w:val="FFFFFF"/>
                <w:sz w:val="20"/>
              </w:rPr>
            </w:pPr>
            <w:r w:rsidRPr="002D2A7C">
              <w:rPr>
                <w:rFonts w:ascii="Segoe UI" w:hAnsi="Segoe UI" w:cs="Segoe UI"/>
                <w:b/>
                <w:color w:val="FFFFFF"/>
                <w:sz w:val="20"/>
              </w:rPr>
              <w:t>Edukacija i informiranje mladih o seksualnom i reproduktivnom zdravlju</w:t>
            </w:r>
          </w:p>
        </w:tc>
      </w:tr>
      <w:tr w:rsidR="00B32847" w:rsidRPr="00EC5253" w14:paraId="257D6197" w14:textId="77777777" w:rsidTr="002D2A7C">
        <w:trPr>
          <w:trHeight w:val="300"/>
        </w:trPr>
        <w:tc>
          <w:tcPr>
            <w:tcW w:w="856" w:type="pct"/>
            <w:vMerge w:val="restart"/>
            <w:shd w:val="clear" w:color="auto" w:fill="156082" w:themeFill="accent1"/>
            <w:noWrap/>
          </w:tcPr>
          <w:p w14:paraId="58175EEA" w14:textId="77777777" w:rsidR="00B32847" w:rsidRPr="002D2A7C" w:rsidRDefault="00B32847" w:rsidP="00C54553">
            <w:pPr>
              <w:rPr>
                <w:rFonts w:ascii="Segoe UI" w:hAnsi="Segoe UI" w:cs="Segoe UI"/>
                <w:b/>
                <w:color w:val="FFFFFF"/>
                <w:sz w:val="20"/>
              </w:rPr>
            </w:pPr>
          </w:p>
        </w:tc>
        <w:tc>
          <w:tcPr>
            <w:tcW w:w="4144" w:type="pct"/>
            <w:shd w:val="clear" w:color="auto" w:fill="156082" w:themeFill="accent1"/>
            <w:noWrap/>
            <w:hideMark/>
          </w:tcPr>
          <w:p w14:paraId="13A113B2" w14:textId="77777777" w:rsidR="00B32847" w:rsidRPr="002D2A7C" w:rsidRDefault="00B32847" w:rsidP="00C54553">
            <w:pPr>
              <w:rPr>
                <w:rFonts w:ascii="Segoe UI" w:hAnsi="Segoe UI" w:cs="Segoe UI"/>
                <w:b/>
                <w:color w:val="FFFFFF"/>
                <w:sz w:val="20"/>
              </w:rPr>
            </w:pPr>
            <w:r w:rsidRPr="002D2A7C">
              <w:rPr>
                <w:rFonts w:ascii="Segoe UI" w:hAnsi="Segoe UI" w:cs="Segoe UI"/>
                <w:b/>
                <w:color w:val="FFFFFF"/>
                <w:sz w:val="20"/>
              </w:rPr>
              <w:t>AKTIVNOSTI</w:t>
            </w:r>
          </w:p>
        </w:tc>
      </w:tr>
      <w:tr w:rsidR="00B32847" w:rsidRPr="00EC5253" w14:paraId="1D83D859" w14:textId="77777777" w:rsidTr="002D2A7C">
        <w:trPr>
          <w:trHeight w:val="525"/>
        </w:trPr>
        <w:tc>
          <w:tcPr>
            <w:tcW w:w="856" w:type="pct"/>
            <w:vMerge/>
            <w:shd w:val="clear" w:color="auto" w:fill="156082" w:themeFill="accent1"/>
            <w:hideMark/>
          </w:tcPr>
          <w:p w14:paraId="5615B419" w14:textId="77777777" w:rsidR="00B32847" w:rsidRPr="002D2A7C" w:rsidRDefault="00B32847" w:rsidP="002D2A7C">
            <w:pPr>
              <w:rPr>
                <w:rFonts w:ascii="Segoe UI" w:hAnsi="Segoe UI" w:cs="Segoe UI"/>
                <w:b/>
                <w:color w:val="FFFFFF"/>
                <w:sz w:val="20"/>
              </w:rPr>
            </w:pPr>
          </w:p>
        </w:tc>
        <w:tc>
          <w:tcPr>
            <w:tcW w:w="4144" w:type="pct"/>
            <w:hideMark/>
          </w:tcPr>
          <w:p w14:paraId="26ABCB4F" w14:textId="77777777" w:rsidR="00291F01" w:rsidRPr="002D2A7C" w:rsidRDefault="00291F01">
            <w:pPr>
              <w:numPr>
                <w:ilvl w:val="0"/>
                <w:numId w:val="20"/>
              </w:numPr>
              <w:pBdr>
                <w:top w:val="nil"/>
                <w:left w:val="nil"/>
                <w:bottom w:val="nil"/>
                <w:right w:val="nil"/>
                <w:between w:val="nil"/>
              </w:pBdr>
              <w:jc w:val="both"/>
              <w:rPr>
                <w:rFonts w:ascii="Segoe UI" w:hAnsi="Segoe UI" w:cs="Segoe UI"/>
                <w:color w:val="000000"/>
                <w:sz w:val="20"/>
              </w:rPr>
            </w:pPr>
            <w:r w:rsidRPr="002D2A7C">
              <w:rPr>
                <w:rFonts w:ascii="Segoe UI" w:hAnsi="Segoe UI" w:cs="Segoe UI"/>
                <w:color w:val="000000"/>
                <w:sz w:val="20"/>
              </w:rPr>
              <w:t>Organizirati informativne aktivnosti i edukativne radionice u školama i centrima za mlade o seksualnom i reproduktivnom zdravlju.</w:t>
            </w:r>
          </w:p>
          <w:p w14:paraId="501A56E1" w14:textId="274A6890" w:rsidR="00B32847" w:rsidRPr="002D2A7C" w:rsidRDefault="00291F01">
            <w:pPr>
              <w:numPr>
                <w:ilvl w:val="0"/>
                <w:numId w:val="20"/>
              </w:numPr>
              <w:pBdr>
                <w:top w:val="nil"/>
                <w:left w:val="nil"/>
                <w:bottom w:val="nil"/>
                <w:right w:val="nil"/>
                <w:between w:val="nil"/>
              </w:pBdr>
              <w:jc w:val="both"/>
              <w:rPr>
                <w:rFonts w:ascii="Segoe UI" w:hAnsi="Segoe UI" w:cs="Segoe UI"/>
                <w:color w:val="000000"/>
                <w:sz w:val="20"/>
              </w:rPr>
            </w:pPr>
            <w:r w:rsidRPr="002D2A7C">
              <w:rPr>
                <w:rFonts w:ascii="Segoe UI" w:hAnsi="Segoe UI" w:cs="Segoe UI"/>
                <w:color w:val="000000"/>
                <w:sz w:val="20"/>
              </w:rPr>
              <w:t>Povećati dostupnost resursa za mlade, uključujući online platforme s relevantnim informacijama i savjetima o seksualnom zdravlju.</w:t>
            </w:r>
          </w:p>
        </w:tc>
      </w:tr>
      <w:tr w:rsidR="00EC5253" w:rsidRPr="00EC5253" w14:paraId="324CE5BE" w14:textId="77777777" w:rsidTr="002D2A7C">
        <w:trPr>
          <w:trHeight w:val="525"/>
        </w:trPr>
        <w:tc>
          <w:tcPr>
            <w:tcW w:w="856" w:type="pct"/>
            <w:shd w:val="clear" w:color="auto" w:fill="156082" w:themeFill="accent1"/>
          </w:tcPr>
          <w:p w14:paraId="08AFEC04" w14:textId="51112E1D" w:rsidR="00EC5253" w:rsidRPr="00EC5253" w:rsidRDefault="00854499">
            <w:pPr>
              <w:rPr>
                <w:rFonts w:ascii="Segoe UI" w:hAnsi="Segoe UI" w:cs="Segoe UI"/>
                <w:b/>
                <w:color w:val="FFFFFF"/>
                <w:sz w:val="20"/>
              </w:rPr>
            </w:pPr>
            <w:r w:rsidRPr="00854499">
              <w:rPr>
                <w:rFonts w:ascii="Segoe UI" w:hAnsi="Segoe UI" w:cs="Segoe UI"/>
                <w:b/>
                <w:color w:val="FFFFFF"/>
                <w:sz w:val="20"/>
                <w:szCs w:val="20"/>
              </w:rPr>
              <w:t>Nositelji i suradnici</w:t>
            </w:r>
          </w:p>
        </w:tc>
        <w:tc>
          <w:tcPr>
            <w:tcW w:w="4144" w:type="pct"/>
            <w:vAlign w:val="center"/>
          </w:tcPr>
          <w:p w14:paraId="5FFE1A89" w14:textId="438AD887" w:rsidR="00EC5253" w:rsidRPr="00EC5253" w:rsidRDefault="00FE23C7" w:rsidP="002D2A7C">
            <w:pPr>
              <w:pBdr>
                <w:top w:val="nil"/>
                <w:left w:val="nil"/>
                <w:bottom w:val="nil"/>
                <w:right w:val="nil"/>
                <w:between w:val="nil"/>
              </w:pBdr>
              <w:jc w:val="both"/>
              <w:rPr>
                <w:rFonts w:ascii="Segoe UI" w:hAnsi="Segoe UI" w:cs="Segoe UI"/>
                <w:color w:val="000000"/>
                <w:sz w:val="20"/>
              </w:rPr>
            </w:pPr>
            <w:r w:rsidRPr="00EC5253">
              <w:rPr>
                <w:rFonts w:ascii="Segoe UI" w:hAnsi="Segoe UI" w:cs="Segoe UI"/>
                <w:sz w:val="20"/>
              </w:rPr>
              <w:t>ZJZKA Služba za školsku medicinu</w:t>
            </w:r>
            <w:r>
              <w:rPr>
                <w:rFonts w:ascii="Segoe UI" w:hAnsi="Segoe UI" w:cs="Segoe UI"/>
                <w:sz w:val="20"/>
              </w:rPr>
              <w:t>,</w:t>
            </w:r>
            <w:r w:rsidRPr="00EC5253">
              <w:rPr>
                <w:rFonts w:ascii="Segoe UI" w:hAnsi="Segoe UI" w:cs="Segoe UI"/>
                <w:sz w:val="20"/>
              </w:rPr>
              <w:t xml:space="preserve"> </w:t>
            </w:r>
            <w:r w:rsidR="00EC5253" w:rsidRPr="00EC5253">
              <w:rPr>
                <w:rFonts w:ascii="Segoe UI" w:hAnsi="Segoe UI" w:cs="Segoe UI"/>
                <w:sz w:val="20"/>
              </w:rPr>
              <w:t>Medicinska škola Karlovac</w:t>
            </w:r>
            <w:r w:rsidR="00EC5253">
              <w:rPr>
                <w:rFonts w:ascii="Segoe UI" w:hAnsi="Segoe UI" w:cs="Segoe UI"/>
                <w:sz w:val="20"/>
              </w:rPr>
              <w:t xml:space="preserve">, </w:t>
            </w:r>
            <w:r w:rsidR="00EC5253" w:rsidRPr="00EC5253">
              <w:rPr>
                <w:rFonts w:ascii="Segoe UI" w:hAnsi="Segoe UI" w:cs="Segoe UI"/>
                <w:sz w:val="20"/>
              </w:rPr>
              <w:t xml:space="preserve">Centar za mlade, Grad Karlovac, </w:t>
            </w:r>
            <w:r w:rsidR="00EC5253">
              <w:rPr>
                <w:rFonts w:ascii="Segoe UI" w:hAnsi="Segoe UI" w:cs="Segoe UI"/>
                <w:sz w:val="20"/>
              </w:rPr>
              <w:t>organizacije</w:t>
            </w:r>
            <w:r w:rsidR="00EC5253" w:rsidRPr="00EC5253">
              <w:rPr>
                <w:rFonts w:ascii="Segoe UI" w:hAnsi="Segoe UI" w:cs="Segoe UI"/>
                <w:sz w:val="20"/>
              </w:rPr>
              <w:t xml:space="preserve"> civilnog društva</w:t>
            </w:r>
            <w:r w:rsidR="001A6A8A">
              <w:rPr>
                <w:rFonts w:ascii="Segoe UI" w:hAnsi="Segoe UI" w:cs="Segoe UI"/>
                <w:sz w:val="20"/>
              </w:rPr>
              <w:t xml:space="preserve">, </w:t>
            </w:r>
            <w:r w:rsidR="001A6A8A" w:rsidRPr="001A6A8A">
              <w:rPr>
                <w:rFonts w:ascii="Segoe UI" w:hAnsi="Segoe UI" w:cs="Segoe UI"/>
                <w:sz w:val="20"/>
              </w:rPr>
              <w:t>Ginekološke ordinacije – Dom zdravlja Karlovac</w:t>
            </w:r>
          </w:p>
        </w:tc>
      </w:tr>
    </w:tbl>
    <w:p w14:paraId="500D7363" w14:textId="77777777" w:rsidR="00B32847" w:rsidRPr="002D2A7C" w:rsidRDefault="00B32847" w:rsidP="008F2F0D">
      <w:pPr>
        <w:rPr>
          <w:rFonts w:ascii="Quattrocento Sans" w:hAnsi="Quattrocento Sans"/>
        </w:rPr>
      </w:pPr>
    </w:p>
    <w:tbl>
      <w:tblPr>
        <w:tblStyle w:val="TableGridLight1"/>
        <w:tblW w:w="5004" w:type="pct"/>
        <w:tblLayout w:type="fixed"/>
        <w:tblLook w:val="04A0" w:firstRow="1" w:lastRow="0" w:firstColumn="1" w:lastColumn="0" w:noHBand="0" w:noVBand="1"/>
      </w:tblPr>
      <w:tblGrid>
        <w:gridCol w:w="1554"/>
        <w:gridCol w:w="7515"/>
      </w:tblGrid>
      <w:tr w:rsidR="007255FF" w:rsidRPr="00EC5253" w14:paraId="002FD411" w14:textId="77777777" w:rsidTr="002D2A7C">
        <w:trPr>
          <w:trHeight w:val="431"/>
        </w:trPr>
        <w:tc>
          <w:tcPr>
            <w:tcW w:w="857" w:type="pct"/>
            <w:shd w:val="clear" w:color="auto" w:fill="0F4761" w:themeFill="accent1" w:themeFillShade="BF"/>
            <w:noWrap/>
            <w:hideMark/>
          </w:tcPr>
          <w:p w14:paraId="4E087326" w14:textId="5B926799" w:rsidR="007255FF" w:rsidRPr="002D2A7C" w:rsidRDefault="007255FF" w:rsidP="00C54553">
            <w:pPr>
              <w:rPr>
                <w:rFonts w:ascii="Segoe UI" w:hAnsi="Segoe UI" w:cs="Segoe UI"/>
                <w:b/>
                <w:color w:val="FFFFFF"/>
                <w:sz w:val="20"/>
              </w:rPr>
            </w:pPr>
            <w:r w:rsidRPr="002D2A7C">
              <w:rPr>
                <w:rFonts w:ascii="Segoe UI" w:hAnsi="Segoe UI" w:cs="Segoe UI"/>
                <w:b/>
                <w:color w:val="FFFFFF"/>
                <w:sz w:val="20"/>
              </w:rPr>
              <w:lastRenderedPageBreak/>
              <w:t xml:space="preserve">CILJ </w:t>
            </w:r>
            <w:r w:rsidR="00854499">
              <w:rPr>
                <w:rFonts w:ascii="Segoe UI" w:hAnsi="Segoe UI" w:cs="Segoe UI"/>
                <w:b/>
                <w:color w:val="FFFFFF"/>
                <w:sz w:val="20"/>
              </w:rPr>
              <w:t>11</w:t>
            </w:r>
          </w:p>
        </w:tc>
        <w:tc>
          <w:tcPr>
            <w:tcW w:w="4143" w:type="pct"/>
            <w:noWrap/>
          </w:tcPr>
          <w:p w14:paraId="3536538B" w14:textId="4D287617" w:rsidR="007255FF" w:rsidRPr="00EC5253" w:rsidRDefault="007255FF" w:rsidP="00C54553">
            <w:pPr>
              <w:jc w:val="both"/>
              <w:rPr>
                <w:rFonts w:ascii="Segoe UI" w:hAnsi="Segoe UI" w:cs="Segoe UI"/>
                <w:b/>
                <w:sz w:val="20"/>
              </w:rPr>
            </w:pPr>
            <w:r w:rsidRPr="00EC5253">
              <w:rPr>
                <w:rFonts w:ascii="Segoe UI" w:hAnsi="Segoe UI" w:cs="Segoe UI"/>
                <w:b/>
                <w:sz w:val="20"/>
              </w:rPr>
              <w:t>OSIGURATI DOSTUPNOST INFORMACIJA O SOCIJALNOJ ZAŠTITI ZA MLADE</w:t>
            </w:r>
          </w:p>
        </w:tc>
      </w:tr>
      <w:tr w:rsidR="007255FF" w:rsidRPr="00EC5253" w14:paraId="5B985138" w14:textId="77777777" w:rsidTr="002D2A7C">
        <w:trPr>
          <w:trHeight w:val="693"/>
        </w:trPr>
        <w:tc>
          <w:tcPr>
            <w:tcW w:w="857" w:type="pct"/>
            <w:shd w:val="clear" w:color="auto" w:fill="0F4761" w:themeFill="accent1" w:themeFillShade="BF"/>
            <w:noWrap/>
            <w:hideMark/>
          </w:tcPr>
          <w:p w14:paraId="45E7381D" w14:textId="77777777" w:rsidR="007255FF" w:rsidRPr="002D2A7C" w:rsidRDefault="007255FF" w:rsidP="00C54553">
            <w:pPr>
              <w:rPr>
                <w:rFonts w:ascii="Segoe UI" w:hAnsi="Segoe UI" w:cs="Segoe UI"/>
                <w:b/>
                <w:color w:val="FFFFFF"/>
                <w:sz w:val="20"/>
              </w:rPr>
            </w:pPr>
            <w:r w:rsidRPr="002D2A7C">
              <w:rPr>
                <w:rFonts w:ascii="Segoe UI" w:hAnsi="Segoe UI" w:cs="Segoe UI"/>
                <w:b/>
                <w:color w:val="FFFFFF"/>
                <w:sz w:val="20"/>
              </w:rPr>
              <w:t>Opis</w:t>
            </w:r>
          </w:p>
        </w:tc>
        <w:tc>
          <w:tcPr>
            <w:tcW w:w="4143" w:type="pct"/>
          </w:tcPr>
          <w:p w14:paraId="52608342" w14:textId="1DB1B4AB" w:rsidR="003425FE" w:rsidRPr="00EC5253" w:rsidRDefault="003425FE" w:rsidP="00C54553">
            <w:pPr>
              <w:jc w:val="both"/>
              <w:rPr>
                <w:rFonts w:ascii="Segoe UI" w:hAnsi="Segoe UI" w:cs="Segoe UI"/>
                <w:sz w:val="20"/>
              </w:rPr>
            </w:pPr>
            <w:r w:rsidRPr="00EC5253">
              <w:rPr>
                <w:rFonts w:ascii="Segoe UI" w:hAnsi="Segoe UI" w:cs="Segoe UI"/>
                <w:sz w:val="20"/>
              </w:rPr>
              <w:t>Cilj 5 je usmjeren na razvoj digitalne platforme koja će mladima omogućiti jednostavan pristup informacijama o socijalnoj zaštiti, pravima i dostupnim uslugama. U području socijalne zaštite, postoje izražene potrebe za poboljšanjem podrške mladima, osobito onima s invaliditetom, te osiguravanjem inkluzije u svakodnevnim aktivnostima. Kreiranjem digitalne platforme za informiranje mladih o socijalnoj zaštiti, povećava se dostupnost relevantnih informacija, što omogućava mladima da bolje razumiju svoja prava i pristupe potrebnoj podršci.</w:t>
            </w:r>
          </w:p>
        </w:tc>
      </w:tr>
      <w:tr w:rsidR="00EC5253" w:rsidRPr="00EC5253" w14:paraId="28FED996" w14:textId="77777777" w:rsidTr="00673EC9">
        <w:trPr>
          <w:trHeight w:val="410"/>
        </w:trPr>
        <w:tc>
          <w:tcPr>
            <w:tcW w:w="857" w:type="pct"/>
            <w:shd w:val="clear" w:color="auto" w:fill="0F4761" w:themeFill="accent1" w:themeFillShade="BF"/>
            <w:noWrap/>
          </w:tcPr>
          <w:p w14:paraId="2940C1E5" w14:textId="5F31D78A" w:rsidR="00EC5253" w:rsidRPr="00EC5253" w:rsidRDefault="00EC5253" w:rsidP="00C54553">
            <w:pPr>
              <w:rPr>
                <w:rFonts w:ascii="Segoe UI" w:hAnsi="Segoe UI" w:cs="Segoe UI"/>
                <w:b/>
                <w:color w:val="FFFFFF"/>
                <w:sz w:val="20"/>
              </w:rPr>
            </w:pPr>
            <w:r>
              <w:rPr>
                <w:rFonts w:ascii="Segoe UI" w:hAnsi="Segoe UI" w:cs="Segoe UI"/>
                <w:b/>
                <w:color w:val="FFFFFF"/>
                <w:sz w:val="20"/>
              </w:rPr>
              <w:t>Mjere</w:t>
            </w:r>
          </w:p>
        </w:tc>
        <w:tc>
          <w:tcPr>
            <w:tcW w:w="4143" w:type="pct"/>
            <w:noWrap/>
          </w:tcPr>
          <w:p w14:paraId="345B2DF5" w14:textId="3161D788" w:rsidR="00EC5253" w:rsidRPr="002D2A7C" w:rsidRDefault="00EC5253">
            <w:pPr>
              <w:pStyle w:val="ListParagraph"/>
              <w:numPr>
                <w:ilvl w:val="0"/>
                <w:numId w:val="25"/>
              </w:numPr>
              <w:pBdr>
                <w:top w:val="nil"/>
                <w:left w:val="nil"/>
                <w:bottom w:val="nil"/>
                <w:right w:val="nil"/>
                <w:between w:val="nil"/>
              </w:pBdr>
              <w:jc w:val="both"/>
              <w:rPr>
                <w:rFonts w:ascii="Segoe UI" w:hAnsi="Segoe UI" w:cs="Segoe UI"/>
                <w:iCs/>
                <w:color w:val="000000"/>
                <w:sz w:val="20"/>
              </w:rPr>
            </w:pPr>
            <w:r w:rsidRPr="002D2A7C">
              <w:rPr>
                <w:rFonts w:ascii="Segoe UI" w:hAnsi="Segoe UI" w:cs="Segoe UI"/>
                <w:b/>
                <w:color w:val="000000"/>
                <w:sz w:val="20"/>
                <w:u w:val="single"/>
              </w:rPr>
              <w:t xml:space="preserve">Mjera </w:t>
            </w:r>
            <w:r w:rsidR="00854499">
              <w:rPr>
                <w:rFonts w:ascii="Segoe UI" w:hAnsi="Segoe UI" w:cs="Segoe UI"/>
                <w:b/>
                <w:color w:val="000000"/>
                <w:sz w:val="20"/>
                <w:u w:val="single"/>
              </w:rPr>
              <w:t>11</w:t>
            </w:r>
            <w:r w:rsidRPr="002D2A7C">
              <w:rPr>
                <w:rFonts w:ascii="Segoe UI" w:hAnsi="Segoe UI" w:cs="Segoe UI"/>
                <w:b/>
                <w:color w:val="000000"/>
                <w:sz w:val="20"/>
                <w:u w:val="single"/>
              </w:rPr>
              <w:t>.1.</w:t>
            </w:r>
            <w:r w:rsidRPr="002D2A7C">
              <w:rPr>
                <w:rFonts w:ascii="Segoe UI" w:hAnsi="Segoe UI" w:cs="Segoe UI"/>
                <w:b/>
                <w:color w:val="000000"/>
                <w:sz w:val="20"/>
              </w:rPr>
              <w:t xml:space="preserve"> </w:t>
            </w:r>
            <w:r w:rsidRPr="002D2A7C">
              <w:rPr>
                <w:rFonts w:ascii="Segoe UI" w:hAnsi="Segoe UI" w:cs="Segoe UI"/>
                <w:color w:val="000000"/>
                <w:sz w:val="20"/>
              </w:rPr>
              <w:t>Kreiranje digitalne platforme za informiranje mladih o socijalnoj zaštiti</w:t>
            </w:r>
          </w:p>
        </w:tc>
      </w:tr>
      <w:tr w:rsidR="007255FF" w:rsidRPr="00EC5253" w14:paraId="296DDE14" w14:textId="77777777" w:rsidTr="002D2A7C">
        <w:trPr>
          <w:trHeight w:val="410"/>
        </w:trPr>
        <w:tc>
          <w:tcPr>
            <w:tcW w:w="857" w:type="pct"/>
            <w:shd w:val="clear" w:color="auto" w:fill="0F4761" w:themeFill="accent1" w:themeFillShade="BF"/>
            <w:noWrap/>
            <w:hideMark/>
          </w:tcPr>
          <w:p w14:paraId="0E4C227D" w14:textId="77777777" w:rsidR="007255FF" w:rsidRPr="002D2A7C" w:rsidRDefault="007255FF" w:rsidP="00C54553">
            <w:pPr>
              <w:rPr>
                <w:rFonts w:ascii="Segoe UI" w:hAnsi="Segoe UI" w:cs="Segoe UI"/>
                <w:b/>
                <w:color w:val="FFFFFF"/>
                <w:sz w:val="20"/>
              </w:rPr>
            </w:pPr>
            <w:r w:rsidRPr="002D2A7C">
              <w:rPr>
                <w:rFonts w:ascii="Segoe UI" w:hAnsi="Segoe UI" w:cs="Segoe UI"/>
                <w:b/>
                <w:color w:val="FFFFFF"/>
                <w:sz w:val="20"/>
              </w:rPr>
              <w:t>Pokazatelji</w:t>
            </w:r>
          </w:p>
        </w:tc>
        <w:tc>
          <w:tcPr>
            <w:tcW w:w="4143" w:type="pct"/>
            <w:noWrap/>
            <w:hideMark/>
          </w:tcPr>
          <w:p w14:paraId="6EAB6CEA" w14:textId="77777777" w:rsidR="007255FF" w:rsidRPr="002D2A7C" w:rsidRDefault="007255FF">
            <w:pPr>
              <w:numPr>
                <w:ilvl w:val="0"/>
                <w:numId w:val="13"/>
              </w:numPr>
              <w:pBdr>
                <w:top w:val="nil"/>
                <w:left w:val="nil"/>
                <w:bottom w:val="nil"/>
                <w:right w:val="nil"/>
                <w:between w:val="nil"/>
              </w:pBdr>
              <w:jc w:val="both"/>
              <w:rPr>
                <w:rFonts w:ascii="Segoe UI" w:hAnsi="Segoe UI" w:cs="Segoe UI"/>
                <w:i/>
                <w:color w:val="000000"/>
                <w:sz w:val="20"/>
              </w:rPr>
            </w:pPr>
            <w:r w:rsidRPr="002D2A7C">
              <w:rPr>
                <w:rFonts w:ascii="Segoe UI" w:hAnsi="Segoe UI" w:cs="Segoe UI"/>
                <w:i/>
                <w:color w:val="000000"/>
                <w:sz w:val="20"/>
              </w:rPr>
              <w:t>Broj posjeta na digitalnoj platformi.</w:t>
            </w:r>
          </w:p>
          <w:p w14:paraId="417E3D07" w14:textId="77777777" w:rsidR="007255FF" w:rsidRPr="002D2A7C" w:rsidRDefault="007255FF">
            <w:pPr>
              <w:numPr>
                <w:ilvl w:val="0"/>
                <w:numId w:val="13"/>
              </w:numPr>
              <w:pBdr>
                <w:top w:val="nil"/>
                <w:left w:val="nil"/>
                <w:bottom w:val="nil"/>
                <w:right w:val="nil"/>
                <w:between w:val="nil"/>
              </w:pBdr>
              <w:jc w:val="both"/>
              <w:rPr>
                <w:rFonts w:ascii="Segoe UI" w:hAnsi="Segoe UI" w:cs="Segoe UI"/>
                <w:i/>
                <w:color w:val="000000"/>
                <w:sz w:val="20"/>
              </w:rPr>
            </w:pPr>
            <w:r w:rsidRPr="002D2A7C">
              <w:rPr>
                <w:rFonts w:ascii="Segoe UI" w:hAnsi="Segoe UI" w:cs="Segoe UI"/>
                <w:i/>
                <w:color w:val="000000"/>
                <w:sz w:val="20"/>
              </w:rPr>
              <w:t>Broj pruženih informacija i podrške korisnicima o socijalnim pravima i uslugama.</w:t>
            </w:r>
          </w:p>
          <w:p w14:paraId="22F7FE4D" w14:textId="77777777" w:rsidR="007255FF" w:rsidRPr="002D2A7C" w:rsidRDefault="007255FF">
            <w:pPr>
              <w:numPr>
                <w:ilvl w:val="0"/>
                <w:numId w:val="13"/>
              </w:numPr>
              <w:pBdr>
                <w:top w:val="nil"/>
                <w:left w:val="nil"/>
                <w:bottom w:val="nil"/>
                <w:right w:val="nil"/>
                <w:between w:val="nil"/>
              </w:pBdr>
              <w:jc w:val="both"/>
              <w:rPr>
                <w:rFonts w:ascii="Segoe UI" w:hAnsi="Segoe UI" w:cs="Segoe UI"/>
                <w:i/>
                <w:color w:val="000000"/>
                <w:sz w:val="20"/>
              </w:rPr>
            </w:pPr>
            <w:r w:rsidRPr="002D2A7C">
              <w:rPr>
                <w:rFonts w:ascii="Segoe UI" w:hAnsi="Segoe UI" w:cs="Segoe UI"/>
                <w:i/>
                <w:color w:val="000000"/>
                <w:sz w:val="20"/>
              </w:rPr>
              <w:t>Broj edukativnih sadržaja na platformi</w:t>
            </w:r>
          </w:p>
          <w:p w14:paraId="66781FEE" w14:textId="1EE391C3" w:rsidR="007255FF" w:rsidRPr="002D2A7C" w:rsidRDefault="007255FF">
            <w:pPr>
              <w:numPr>
                <w:ilvl w:val="0"/>
                <w:numId w:val="13"/>
              </w:numPr>
              <w:pBdr>
                <w:top w:val="nil"/>
                <w:left w:val="nil"/>
                <w:bottom w:val="nil"/>
                <w:right w:val="nil"/>
                <w:between w:val="nil"/>
              </w:pBdr>
              <w:jc w:val="both"/>
              <w:rPr>
                <w:rFonts w:ascii="Segoe UI" w:hAnsi="Segoe UI" w:cs="Segoe UI"/>
                <w:color w:val="000000"/>
                <w:sz w:val="20"/>
              </w:rPr>
            </w:pPr>
            <w:r w:rsidRPr="002D2A7C">
              <w:rPr>
                <w:rFonts w:ascii="Segoe UI" w:hAnsi="Segoe UI" w:cs="Segoe UI"/>
                <w:i/>
                <w:color w:val="000000"/>
                <w:sz w:val="20"/>
              </w:rPr>
              <w:t>Broj angažmana korisnika kroz preglede i povratne informacije.</w:t>
            </w:r>
          </w:p>
        </w:tc>
      </w:tr>
    </w:tbl>
    <w:p w14:paraId="7864CC8F" w14:textId="77777777" w:rsidR="007255FF" w:rsidRPr="002D2A7C" w:rsidRDefault="007255FF" w:rsidP="008F2F0D">
      <w:pPr>
        <w:rPr>
          <w:rFonts w:ascii="Quattrocento Sans" w:hAnsi="Quattrocento Sans"/>
        </w:rPr>
      </w:pPr>
    </w:p>
    <w:tbl>
      <w:tblPr>
        <w:tblStyle w:val="TableGridLight1"/>
        <w:tblW w:w="5004" w:type="pct"/>
        <w:tblLayout w:type="fixed"/>
        <w:tblLook w:val="04A0" w:firstRow="1" w:lastRow="0" w:firstColumn="1" w:lastColumn="0" w:noHBand="0" w:noVBand="1"/>
      </w:tblPr>
      <w:tblGrid>
        <w:gridCol w:w="1553"/>
        <w:gridCol w:w="7516"/>
      </w:tblGrid>
      <w:tr w:rsidR="007255FF" w:rsidRPr="001A6F84" w14:paraId="149E7630" w14:textId="77777777" w:rsidTr="002D2A7C">
        <w:trPr>
          <w:trHeight w:val="300"/>
        </w:trPr>
        <w:tc>
          <w:tcPr>
            <w:tcW w:w="856" w:type="pct"/>
            <w:shd w:val="clear" w:color="auto" w:fill="156082" w:themeFill="accent1"/>
            <w:noWrap/>
            <w:hideMark/>
          </w:tcPr>
          <w:p w14:paraId="0498129A" w14:textId="13DFF22B" w:rsidR="007255FF" w:rsidRPr="002D2A7C" w:rsidRDefault="007255FF" w:rsidP="00C54553">
            <w:pPr>
              <w:rPr>
                <w:rFonts w:ascii="Segoe UI" w:hAnsi="Segoe UI" w:cs="Segoe UI"/>
                <w:b/>
                <w:color w:val="FFFFFF"/>
                <w:sz w:val="20"/>
                <w:szCs w:val="20"/>
              </w:rPr>
            </w:pPr>
            <w:r w:rsidRPr="002D2A7C">
              <w:rPr>
                <w:rFonts w:ascii="Segoe UI" w:hAnsi="Segoe UI" w:cs="Segoe UI"/>
                <w:b/>
                <w:color w:val="FFFFFF"/>
                <w:sz w:val="20"/>
                <w:szCs w:val="20"/>
              </w:rPr>
              <w:t>Mjera</w:t>
            </w:r>
            <w:r w:rsidR="00854499">
              <w:rPr>
                <w:rFonts w:ascii="Segoe UI" w:hAnsi="Segoe UI" w:cs="Segoe UI"/>
                <w:b/>
                <w:color w:val="FFFFFF"/>
                <w:sz w:val="20"/>
                <w:szCs w:val="20"/>
              </w:rPr>
              <w:t xml:space="preserve"> 11</w:t>
            </w:r>
            <w:r w:rsidRPr="002D2A7C">
              <w:rPr>
                <w:rFonts w:ascii="Segoe UI" w:hAnsi="Segoe UI" w:cs="Segoe UI"/>
                <w:b/>
                <w:color w:val="FFFFFF"/>
                <w:sz w:val="20"/>
                <w:szCs w:val="20"/>
              </w:rPr>
              <w:t>.1.</w:t>
            </w:r>
          </w:p>
        </w:tc>
        <w:tc>
          <w:tcPr>
            <w:tcW w:w="4144" w:type="pct"/>
            <w:shd w:val="clear" w:color="auto" w:fill="156082" w:themeFill="accent1"/>
            <w:noWrap/>
            <w:hideMark/>
          </w:tcPr>
          <w:p w14:paraId="590E4CA0" w14:textId="3709196B" w:rsidR="007255FF" w:rsidRPr="002D2A7C" w:rsidRDefault="007255FF" w:rsidP="00C54553">
            <w:pPr>
              <w:rPr>
                <w:rFonts w:ascii="Segoe UI" w:hAnsi="Segoe UI" w:cs="Segoe UI"/>
                <w:b/>
                <w:color w:val="FFFFFF"/>
                <w:sz w:val="20"/>
                <w:szCs w:val="20"/>
              </w:rPr>
            </w:pPr>
            <w:r w:rsidRPr="002D2A7C">
              <w:rPr>
                <w:rFonts w:ascii="Segoe UI" w:hAnsi="Segoe UI" w:cs="Segoe UI"/>
                <w:b/>
                <w:color w:val="FFFFFF"/>
                <w:sz w:val="20"/>
                <w:szCs w:val="20"/>
              </w:rPr>
              <w:t>Kreiranje digitalne platforme za informiranje mladih o socijalnoj zaštiti</w:t>
            </w:r>
          </w:p>
        </w:tc>
      </w:tr>
      <w:tr w:rsidR="001A6F84" w:rsidRPr="001A6F84" w14:paraId="73116440" w14:textId="77777777" w:rsidTr="00564F47">
        <w:trPr>
          <w:trHeight w:val="300"/>
        </w:trPr>
        <w:tc>
          <w:tcPr>
            <w:tcW w:w="856" w:type="pct"/>
            <w:vMerge w:val="restart"/>
            <w:shd w:val="clear" w:color="auto" w:fill="156082" w:themeFill="accent1"/>
            <w:noWrap/>
          </w:tcPr>
          <w:p w14:paraId="1E28BDAC" w14:textId="77777777" w:rsidR="001A6F84" w:rsidRPr="002D2A7C" w:rsidRDefault="001A6F84" w:rsidP="00C54553">
            <w:pPr>
              <w:rPr>
                <w:rFonts w:ascii="Segoe UI" w:hAnsi="Segoe UI" w:cs="Segoe UI"/>
                <w:b/>
                <w:color w:val="FFFFFF"/>
                <w:sz w:val="20"/>
                <w:szCs w:val="20"/>
              </w:rPr>
            </w:pPr>
          </w:p>
        </w:tc>
        <w:tc>
          <w:tcPr>
            <w:tcW w:w="4144" w:type="pct"/>
            <w:shd w:val="clear" w:color="auto" w:fill="156082" w:themeFill="accent1"/>
            <w:noWrap/>
            <w:hideMark/>
          </w:tcPr>
          <w:p w14:paraId="1C0125BC" w14:textId="77777777" w:rsidR="001A6F84" w:rsidRPr="002D2A7C" w:rsidRDefault="001A6F84" w:rsidP="00C54553">
            <w:pPr>
              <w:rPr>
                <w:rFonts w:ascii="Segoe UI" w:hAnsi="Segoe UI" w:cs="Segoe UI"/>
                <w:b/>
                <w:color w:val="FFFFFF"/>
                <w:sz w:val="20"/>
                <w:szCs w:val="20"/>
              </w:rPr>
            </w:pPr>
            <w:r w:rsidRPr="002D2A7C">
              <w:rPr>
                <w:rFonts w:ascii="Segoe UI" w:hAnsi="Segoe UI" w:cs="Segoe UI"/>
                <w:b/>
                <w:color w:val="FFFFFF"/>
                <w:sz w:val="20"/>
                <w:szCs w:val="20"/>
              </w:rPr>
              <w:t>AKTIVNOSTI</w:t>
            </w:r>
          </w:p>
        </w:tc>
      </w:tr>
      <w:tr w:rsidR="001A6F84" w:rsidRPr="001A6F84" w14:paraId="38982562" w14:textId="77777777" w:rsidTr="00564F47">
        <w:trPr>
          <w:trHeight w:val="300"/>
        </w:trPr>
        <w:tc>
          <w:tcPr>
            <w:tcW w:w="856" w:type="pct"/>
            <w:vMerge/>
            <w:shd w:val="clear" w:color="auto" w:fill="156082" w:themeFill="accent1"/>
            <w:noWrap/>
          </w:tcPr>
          <w:p w14:paraId="2AAFF7FD" w14:textId="77777777" w:rsidR="001A6F84" w:rsidRPr="002D2A7C" w:rsidRDefault="001A6F84" w:rsidP="00C54553">
            <w:pPr>
              <w:rPr>
                <w:rFonts w:ascii="Segoe UI" w:hAnsi="Segoe UI" w:cs="Segoe UI"/>
                <w:b/>
                <w:color w:val="FFFFFF"/>
                <w:sz w:val="20"/>
                <w:szCs w:val="20"/>
              </w:rPr>
            </w:pPr>
          </w:p>
        </w:tc>
        <w:tc>
          <w:tcPr>
            <w:tcW w:w="4144" w:type="pct"/>
            <w:shd w:val="clear" w:color="auto" w:fill="FFFFFF" w:themeFill="background1"/>
            <w:noWrap/>
          </w:tcPr>
          <w:p w14:paraId="7DA50BCC" w14:textId="77777777" w:rsidR="001A6F84" w:rsidRPr="002D2A7C" w:rsidRDefault="001A6F84">
            <w:pPr>
              <w:numPr>
                <w:ilvl w:val="0"/>
                <w:numId w:val="20"/>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Uspostaviti online mjesto gdje mladi mogu dobiti informacije o pravima iz socijalne zaštite, postupcima za ostvarivanje tih prava te dostupnim uslugama i podršci.</w:t>
            </w:r>
          </w:p>
          <w:p w14:paraId="3BC96799" w14:textId="4C5896FB" w:rsidR="001A6F84" w:rsidRPr="002D2A7C" w:rsidRDefault="001A6F84">
            <w:pPr>
              <w:numPr>
                <w:ilvl w:val="0"/>
                <w:numId w:val="20"/>
              </w:numPr>
              <w:pBdr>
                <w:top w:val="nil"/>
                <w:left w:val="nil"/>
                <w:bottom w:val="nil"/>
                <w:right w:val="nil"/>
                <w:between w:val="nil"/>
              </w:pBdr>
              <w:jc w:val="both"/>
              <w:rPr>
                <w:rFonts w:ascii="Segoe UI" w:hAnsi="Segoe UI" w:cs="Segoe UI"/>
                <w:color w:val="000000"/>
                <w:sz w:val="20"/>
                <w:szCs w:val="20"/>
              </w:rPr>
            </w:pPr>
            <w:r w:rsidRPr="002D2A7C">
              <w:rPr>
                <w:rFonts w:ascii="Segoe UI" w:hAnsi="Segoe UI" w:cs="Segoe UI"/>
                <w:color w:val="000000"/>
                <w:sz w:val="20"/>
                <w:szCs w:val="20"/>
              </w:rPr>
              <w:t>Omogućiti međusektorsku suradnju.</w:t>
            </w:r>
          </w:p>
        </w:tc>
      </w:tr>
      <w:tr w:rsidR="001A6F84" w:rsidRPr="001A6F84" w14:paraId="702FF589" w14:textId="77777777" w:rsidTr="002D2A7C">
        <w:trPr>
          <w:trHeight w:val="300"/>
        </w:trPr>
        <w:tc>
          <w:tcPr>
            <w:tcW w:w="856" w:type="pct"/>
            <w:shd w:val="clear" w:color="auto" w:fill="156082" w:themeFill="accent1"/>
            <w:noWrap/>
          </w:tcPr>
          <w:p w14:paraId="717565C7" w14:textId="49CD1D86" w:rsidR="001A6F84" w:rsidRPr="002D2A7C" w:rsidRDefault="00854499" w:rsidP="001A6F84">
            <w:pPr>
              <w:rPr>
                <w:rFonts w:ascii="Segoe UI" w:hAnsi="Segoe UI" w:cs="Segoe UI"/>
                <w:b/>
                <w:color w:val="FFFFFF"/>
                <w:sz w:val="20"/>
                <w:szCs w:val="20"/>
              </w:rPr>
            </w:pPr>
            <w:r w:rsidRPr="00854499">
              <w:rPr>
                <w:rFonts w:ascii="Segoe UI" w:hAnsi="Segoe UI" w:cs="Segoe UI"/>
                <w:b/>
                <w:color w:val="FFFFFF"/>
                <w:sz w:val="20"/>
                <w:szCs w:val="20"/>
              </w:rPr>
              <w:t>Nositelji i suradnici</w:t>
            </w:r>
          </w:p>
        </w:tc>
        <w:tc>
          <w:tcPr>
            <w:tcW w:w="4144" w:type="pct"/>
            <w:shd w:val="clear" w:color="auto" w:fill="FFFFFF" w:themeFill="background1"/>
            <w:noWrap/>
            <w:vAlign w:val="center"/>
          </w:tcPr>
          <w:p w14:paraId="3FCE80CC" w14:textId="18F2CD6E" w:rsidR="001A6A8A" w:rsidRPr="001A6A8A" w:rsidRDefault="00C27F40" w:rsidP="001A6A8A">
            <w:pPr>
              <w:jc w:val="both"/>
              <w:rPr>
                <w:rFonts w:ascii="Segoe UI" w:eastAsia="Quattrocento Sans" w:hAnsi="Segoe UI" w:cs="Segoe UI"/>
                <w:sz w:val="20"/>
                <w:szCs w:val="20"/>
              </w:rPr>
            </w:pPr>
            <w:r w:rsidRPr="00C27F40">
              <w:rPr>
                <w:rFonts w:ascii="Segoe UI" w:eastAsia="Quattrocento Sans" w:hAnsi="Segoe UI" w:cs="Segoe UI"/>
                <w:sz w:val="20"/>
                <w:szCs w:val="20"/>
              </w:rPr>
              <w:t>Cent</w:t>
            </w:r>
            <w:r w:rsidR="001A6A8A">
              <w:rPr>
                <w:rFonts w:ascii="Segoe UI" w:eastAsia="Quattrocento Sans" w:hAnsi="Segoe UI" w:cs="Segoe UI"/>
                <w:sz w:val="20"/>
                <w:szCs w:val="20"/>
              </w:rPr>
              <w:t>ar</w:t>
            </w:r>
            <w:r w:rsidRPr="00C27F40">
              <w:rPr>
                <w:rFonts w:ascii="Segoe UI" w:eastAsia="Quattrocento Sans" w:hAnsi="Segoe UI" w:cs="Segoe UI"/>
                <w:sz w:val="20"/>
                <w:szCs w:val="20"/>
              </w:rPr>
              <w:t xml:space="preserve"> za mlade/Infocent</w:t>
            </w:r>
            <w:r w:rsidR="001A6A8A">
              <w:rPr>
                <w:rFonts w:ascii="Segoe UI" w:eastAsia="Quattrocento Sans" w:hAnsi="Segoe UI" w:cs="Segoe UI"/>
                <w:sz w:val="20"/>
                <w:szCs w:val="20"/>
              </w:rPr>
              <w:t>ar</w:t>
            </w:r>
            <w:r w:rsidRPr="00C27F40">
              <w:rPr>
                <w:rFonts w:ascii="Segoe UI" w:eastAsia="Quattrocento Sans" w:hAnsi="Segoe UI" w:cs="Segoe UI"/>
                <w:sz w:val="20"/>
                <w:szCs w:val="20"/>
              </w:rPr>
              <w:t xml:space="preserve"> za mlade</w:t>
            </w:r>
            <w:r w:rsidR="001A6A8A">
              <w:rPr>
                <w:rFonts w:ascii="Segoe UI" w:eastAsia="Quattrocento Sans" w:hAnsi="Segoe UI" w:cs="Segoe UI"/>
                <w:sz w:val="20"/>
                <w:szCs w:val="20"/>
              </w:rPr>
              <w:t xml:space="preserve">, </w:t>
            </w:r>
            <w:r w:rsidR="001A6A8A" w:rsidRPr="001A6A8A">
              <w:rPr>
                <w:rFonts w:ascii="Segoe UI" w:eastAsia="Quattrocento Sans" w:hAnsi="Segoe UI" w:cs="Segoe UI"/>
                <w:sz w:val="20"/>
                <w:szCs w:val="20"/>
              </w:rPr>
              <w:t>Grad Karlovac, U</w:t>
            </w:r>
            <w:r w:rsidR="001A6A8A">
              <w:rPr>
                <w:rFonts w:ascii="Segoe UI" w:eastAsia="Quattrocento Sans" w:hAnsi="Segoe UI" w:cs="Segoe UI"/>
                <w:sz w:val="20"/>
                <w:szCs w:val="20"/>
              </w:rPr>
              <w:t>pravni odjel</w:t>
            </w:r>
            <w:r w:rsidR="001A6A8A" w:rsidRPr="001A6A8A">
              <w:rPr>
                <w:rFonts w:ascii="Segoe UI" w:eastAsia="Quattrocento Sans" w:hAnsi="Segoe UI" w:cs="Segoe UI"/>
                <w:sz w:val="20"/>
                <w:szCs w:val="20"/>
              </w:rPr>
              <w:t xml:space="preserve"> za društvene djelatnosti, Hrvatski zavod za socijalni rad, Obiteljski centar Područna služba Karlovac, Služba za zaštitu mentalnog zdravlja, prevenciju i izvanbolničko liječenje ovisnosti, Savez udruga osoba s invaliditetom Karlovačke županije, Karlovačka županije UO za zdravstvo</w:t>
            </w:r>
          </w:p>
        </w:tc>
      </w:tr>
    </w:tbl>
    <w:p w14:paraId="291E25AC" w14:textId="77777777" w:rsidR="007255FF" w:rsidRDefault="007255FF" w:rsidP="008F2F0D">
      <w:pPr>
        <w:rPr>
          <w:rFonts w:ascii="Quattrocento Sans" w:hAnsi="Quattrocento Sans"/>
        </w:rPr>
      </w:pPr>
    </w:p>
    <w:p w14:paraId="27F11510" w14:textId="77777777" w:rsidR="006A67C9" w:rsidRDefault="006A67C9" w:rsidP="008F2F0D">
      <w:pPr>
        <w:rPr>
          <w:rFonts w:ascii="Quattrocento Sans" w:hAnsi="Quattrocento Sans"/>
        </w:rPr>
      </w:pPr>
    </w:p>
    <w:p w14:paraId="25E0350C" w14:textId="77777777" w:rsidR="00854499" w:rsidRDefault="00854499" w:rsidP="008F2F0D">
      <w:pPr>
        <w:rPr>
          <w:rFonts w:ascii="Quattrocento Sans" w:hAnsi="Quattrocento Sans"/>
        </w:rPr>
      </w:pPr>
    </w:p>
    <w:p w14:paraId="69D0F13C" w14:textId="77777777" w:rsidR="00854499" w:rsidRDefault="00854499" w:rsidP="008F2F0D">
      <w:pPr>
        <w:rPr>
          <w:rFonts w:ascii="Quattrocento Sans" w:hAnsi="Quattrocento Sans"/>
        </w:rPr>
      </w:pPr>
    </w:p>
    <w:p w14:paraId="617BF912" w14:textId="77777777" w:rsidR="00854499" w:rsidRDefault="00854499" w:rsidP="008F2F0D">
      <w:pPr>
        <w:rPr>
          <w:rFonts w:ascii="Quattrocento Sans" w:hAnsi="Quattrocento Sans"/>
        </w:rPr>
      </w:pPr>
    </w:p>
    <w:p w14:paraId="24D14AC0" w14:textId="77777777" w:rsidR="00854499" w:rsidRDefault="00854499" w:rsidP="008F2F0D">
      <w:pPr>
        <w:rPr>
          <w:rFonts w:ascii="Quattrocento Sans" w:hAnsi="Quattrocento Sans"/>
        </w:rPr>
      </w:pPr>
    </w:p>
    <w:p w14:paraId="5187559F" w14:textId="77777777" w:rsidR="00854499" w:rsidRDefault="00854499" w:rsidP="008F2F0D">
      <w:pPr>
        <w:rPr>
          <w:rFonts w:ascii="Quattrocento Sans" w:hAnsi="Quattrocento Sans"/>
        </w:rPr>
      </w:pPr>
    </w:p>
    <w:p w14:paraId="485A8C07" w14:textId="77777777" w:rsidR="00854499" w:rsidRDefault="00854499" w:rsidP="008F2F0D">
      <w:pPr>
        <w:rPr>
          <w:rFonts w:ascii="Quattrocento Sans" w:hAnsi="Quattrocento Sans"/>
        </w:rPr>
      </w:pPr>
    </w:p>
    <w:p w14:paraId="550C5743" w14:textId="77777777" w:rsidR="00854499" w:rsidRDefault="00854499" w:rsidP="008F2F0D">
      <w:pPr>
        <w:rPr>
          <w:rFonts w:ascii="Quattrocento Sans" w:hAnsi="Quattrocento Sans"/>
        </w:rPr>
      </w:pPr>
    </w:p>
    <w:p w14:paraId="3627C01A" w14:textId="3E9586F7" w:rsidR="006A67C9" w:rsidRPr="00854499" w:rsidRDefault="00FE40CE" w:rsidP="0068510F">
      <w:pPr>
        <w:pStyle w:val="Heading1"/>
        <w:rPr>
          <w:rFonts w:ascii="Segoe UI" w:hAnsi="Segoe UI" w:cs="Segoe UI"/>
          <w:b/>
          <w:bCs/>
          <w:color w:val="0A3160"/>
          <w:sz w:val="32"/>
          <w:szCs w:val="32"/>
        </w:rPr>
      </w:pPr>
      <w:bookmarkStart w:id="17" w:name="_Toc183942169"/>
      <w:r w:rsidRPr="00854499">
        <w:rPr>
          <w:rFonts w:ascii="Segoe UI" w:hAnsi="Segoe UI" w:cs="Segoe UI"/>
          <w:b/>
          <w:bCs/>
          <w:color w:val="0A3160"/>
          <w:sz w:val="32"/>
          <w:szCs w:val="32"/>
        </w:rPr>
        <w:t>STRATEŠKA UTEMELJENOSTI</w:t>
      </w:r>
      <w:bookmarkEnd w:id="17"/>
    </w:p>
    <w:p w14:paraId="77100B6D" w14:textId="3C01E08F" w:rsidR="00697C12" w:rsidRDefault="00DE68CA" w:rsidP="0018324B">
      <w:pPr>
        <w:jc w:val="both"/>
        <w:rPr>
          <w:rFonts w:ascii="Segoe UI" w:hAnsi="Segoe UI" w:cs="Segoe UI"/>
          <w:sz w:val="21"/>
          <w:szCs w:val="21"/>
        </w:rPr>
      </w:pPr>
      <w:r w:rsidRPr="002D2A7C">
        <w:rPr>
          <w:rFonts w:ascii="Segoe UI" w:hAnsi="Segoe UI" w:cs="Segoe UI"/>
          <w:sz w:val="21"/>
          <w:szCs w:val="21"/>
        </w:rPr>
        <w:t>Gradski program za mlade za razdoblje 2025.–2028. temelji se na prepoznatim prioritetima i smjernicama europskih</w:t>
      </w:r>
      <w:r>
        <w:rPr>
          <w:rFonts w:ascii="Segoe UI" w:hAnsi="Segoe UI" w:cs="Segoe UI"/>
          <w:sz w:val="21"/>
          <w:szCs w:val="21"/>
        </w:rPr>
        <w:t xml:space="preserve"> i </w:t>
      </w:r>
      <w:r w:rsidRPr="002D2A7C">
        <w:rPr>
          <w:rFonts w:ascii="Segoe UI" w:hAnsi="Segoe UI" w:cs="Segoe UI"/>
          <w:sz w:val="21"/>
          <w:szCs w:val="21"/>
        </w:rPr>
        <w:t xml:space="preserve">nacionalnih politika za mlade. Javne politike za mlade, kao važan sastavni dio političkog djelovanja i planiranja ulaganja u zemljama članicama Europske unije, usmjeravaju aktivnosti prema stvaranju povoljnog okruženja za osnaživanje mladih, njihovo uključivanje u društveni razvoj te jačanje njihove društvene participacije. </w:t>
      </w:r>
    </w:p>
    <w:p w14:paraId="613C6F54" w14:textId="51D9375C" w:rsidR="00F7451B" w:rsidRPr="00F7451B" w:rsidRDefault="00F7451B" w:rsidP="00F7451B">
      <w:pPr>
        <w:pStyle w:val="Heading2"/>
        <w:rPr>
          <w:rFonts w:ascii="Segoe UI" w:hAnsi="Segoe UI" w:cs="Segoe UI"/>
          <w:b/>
          <w:bCs/>
          <w:color w:val="0A3160"/>
          <w:sz w:val="28"/>
          <w:szCs w:val="28"/>
        </w:rPr>
      </w:pPr>
      <w:bookmarkStart w:id="18" w:name="_Toc183942170"/>
      <w:r w:rsidRPr="00F7451B">
        <w:rPr>
          <w:rFonts w:ascii="Segoe UI" w:hAnsi="Segoe UI" w:cs="Segoe UI"/>
          <w:b/>
          <w:bCs/>
          <w:color w:val="0A3160"/>
          <w:sz w:val="28"/>
          <w:szCs w:val="28"/>
        </w:rPr>
        <w:lastRenderedPageBreak/>
        <w:t xml:space="preserve">EU ciljevi za mlade (EU Youth </w:t>
      </w:r>
      <w:proofErr w:type="spellStart"/>
      <w:r w:rsidRPr="00F7451B">
        <w:rPr>
          <w:rFonts w:ascii="Segoe UI" w:hAnsi="Segoe UI" w:cs="Segoe UI"/>
          <w:b/>
          <w:bCs/>
          <w:color w:val="0A3160"/>
          <w:sz w:val="28"/>
          <w:szCs w:val="28"/>
        </w:rPr>
        <w:t>Goals</w:t>
      </w:r>
      <w:proofErr w:type="spellEnd"/>
      <w:r w:rsidRPr="00F7451B">
        <w:rPr>
          <w:rFonts w:ascii="Segoe UI" w:hAnsi="Segoe UI" w:cs="Segoe UI"/>
          <w:b/>
          <w:bCs/>
          <w:color w:val="0A3160"/>
          <w:sz w:val="28"/>
          <w:szCs w:val="28"/>
        </w:rPr>
        <w:t>)</w:t>
      </w:r>
      <w:bookmarkEnd w:id="18"/>
    </w:p>
    <w:p w14:paraId="663EFD27" w14:textId="77777777" w:rsidR="00F7451B" w:rsidRPr="00DE7966" w:rsidRDefault="00F7451B" w:rsidP="00F7451B">
      <w:pPr>
        <w:pStyle w:val="NormalWeb"/>
        <w:spacing w:line="276" w:lineRule="auto"/>
        <w:jc w:val="both"/>
        <w:rPr>
          <w:rFonts w:ascii="Segoe UI" w:hAnsi="Segoe UI" w:cs="Segoe UI"/>
          <w:sz w:val="21"/>
          <w:szCs w:val="21"/>
        </w:rPr>
      </w:pPr>
      <w:r w:rsidRPr="00F7451B">
        <w:rPr>
          <w:rFonts w:ascii="Segoe UI" w:hAnsi="Segoe UI" w:cs="Segoe UI"/>
          <w:sz w:val="21"/>
          <w:szCs w:val="21"/>
        </w:rPr>
        <w:t xml:space="preserve">Gradski program za mlade Grada Karlovca za razdoblje 2025.–2028. u značajnoj je mjeri usklađen s 11 EU Ciljeva za mlade. U nastavku se detaljno razmatra kako </w:t>
      </w:r>
      <w:proofErr w:type="spellStart"/>
      <w:r w:rsidRPr="00F7451B">
        <w:rPr>
          <w:rFonts w:ascii="Segoe UI" w:hAnsi="Segoe UI" w:cs="Segoe UI"/>
          <w:sz w:val="21"/>
          <w:szCs w:val="21"/>
        </w:rPr>
        <w:t>GPzM</w:t>
      </w:r>
      <w:proofErr w:type="spellEnd"/>
      <w:r w:rsidRPr="00F7451B">
        <w:rPr>
          <w:rFonts w:ascii="Segoe UI" w:hAnsi="Segoe UI" w:cs="Segoe UI"/>
          <w:sz w:val="21"/>
          <w:szCs w:val="21"/>
        </w:rPr>
        <w:t xml:space="preserve"> odgovara na pojedine ciljeve:</w:t>
      </w:r>
    </w:p>
    <w:p w14:paraId="1982BCCD" w14:textId="52C7C0CB" w:rsidR="00F7451B" w:rsidRPr="00F7451B" w:rsidRDefault="00F7451B">
      <w:pPr>
        <w:pStyle w:val="NormalWeb"/>
        <w:numPr>
          <w:ilvl w:val="0"/>
          <w:numId w:val="26"/>
        </w:numPr>
        <w:spacing w:line="276" w:lineRule="auto"/>
        <w:jc w:val="both"/>
        <w:rPr>
          <w:rFonts w:ascii="Segoe UI" w:hAnsi="Segoe UI" w:cs="Segoe UI"/>
          <w:sz w:val="21"/>
          <w:szCs w:val="21"/>
        </w:rPr>
      </w:pPr>
      <w:r w:rsidRPr="00F7451B">
        <w:rPr>
          <w:rStyle w:val="Strong"/>
          <w:rFonts w:ascii="Segoe UI" w:eastAsiaTheme="majorEastAsia" w:hAnsi="Segoe UI" w:cs="Segoe UI"/>
          <w:sz w:val="21"/>
          <w:szCs w:val="21"/>
        </w:rPr>
        <w:t>Povezivanje Europske unije s mladima</w:t>
      </w:r>
      <w:r w:rsidRPr="00F7451B">
        <w:rPr>
          <w:rFonts w:ascii="Segoe UI" w:hAnsi="Segoe UI" w:cs="Segoe UI"/>
          <w:sz w:val="21"/>
          <w:szCs w:val="21"/>
        </w:rPr>
        <w:t xml:space="preserve"> - </w:t>
      </w:r>
      <w:proofErr w:type="spellStart"/>
      <w:r w:rsidRPr="00F7451B">
        <w:rPr>
          <w:rFonts w:ascii="Segoe UI" w:hAnsi="Segoe UI" w:cs="Segoe UI"/>
          <w:sz w:val="21"/>
          <w:szCs w:val="21"/>
        </w:rPr>
        <w:t>GPzM</w:t>
      </w:r>
      <w:proofErr w:type="spellEnd"/>
      <w:r w:rsidRPr="00F7451B">
        <w:rPr>
          <w:rFonts w:ascii="Segoe UI" w:hAnsi="Segoe UI" w:cs="Segoe UI"/>
          <w:sz w:val="21"/>
          <w:szCs w:val="21"/>
        </w:rPr>
        <w:t xml:space="preserve"> predviđa aktivnosti usmjerene na osnaživanje sudjelovanja mladih u procesima donošenja odluka te povećanje svijesti o europskim politikama i programima. Aktivnosti poput radionica i informativnih kampanja podržavaju osjećaj pripadnosti europskom projektu, a uvođenje međunarodnih programa razmjene dodatno gradi mostove između mladih i EU.</w:t>
      </w:r>
    </w:p>
    <w:p w14:paraId="4791D313" w14:textId="5DD38E33" w:rsidR="00F7451B" w:rsidRPr="00F7451B" w:rsidRDefault="00F7451B">
      <w:pPr>
        <w:pStyle w:val="NormalWeb"/>
        <w:numPr>
          <w:ilvl w:val="0"/>
          <w:numId w:val="26"/>
        </w:numPr>
        <w:spacing w:line="276" w:lineRule="auto"/>
        <w:jc w:val="both"/>
        <w:rPr>
          <w:rFonts w:ascii="Segoe UI" w:hAnsi="Segoe UI" w:cs="Segoe UI"/>
          <w:sz w:val="21"/>
          <w:szCs w:val="21"/>
        </w:rPr>
      </w:pPr>
      <w:r w:rsidRPr="00F7451B">
        <w:rPr>
          <w:rStyle w:val="Strong"/>
          <w:rFonts w:ascii="Segoe UI" w:eastAsiaTheme="majorEastAsia" w:hAnsi="Segoe UI" w:cs="Segoe UI"/>
          <w:sz w:val="21"/>
          <w:szCs w:val="21"/>
        </w:rPr>
        <w:t>Ravnopravnost svih rodova</w:t>
      </w:r>
      <w:r w:rsidRPr="00F7451B">
        <w:rPr>
          <w:rFonts w:ascii="Segoe UI" w:hAnsi="Segoe UI" w:cs="Segoe UI"/>
          <w:sz w:val="21"/>
          <w:szCs w:val="21"/>
        </w:rPr>
        <w:t>- Program promiče rodnu ravnopravnost kroz edukaciju i mjere za suzbijanje rodno uvjetovanog nasilja te osnaživanje marginaliziranih skupina, uključujući LGBTQI+ mlade. To se reflektira kroz mjere u području obrazovanja, socijalne zaštite i zapošljavanja.</w:t>
      </w:r>
    </w:p>
    <w:p w14:paraId="405B4822" w14:textId="3C1FC6E5" w:rsidR="00F7451B" w:rsidRPr="00F7451B" w:rsidRDefault="00F7451B">
      <w:pPr>
        <w:pStyle w:val="NormalWeb"/>
        <w:numPr>
          <w:ilvl w:val="0"/>
          <w:numId w:val="26"/>
        </w:numPr>
        <w:spacing w:line="276" w:lineRule="auto"/>
        <w:jc w:val="both"/>
        <w:rPr>
          <w:rFonts w:ascii="Segoe UI" w:hAnsi="Segoe UI" w:cs="Segoe UI"/>
          <w:sz w:val="21"/>
          <w:szCs w:val="21"/>
        </w:rPr>
      </w:pPr>
      <w:r w:rsidRPr="00F7451B">
        <w:rPr>
          <w:rStyle w:val="Strong"/>
          <w:rFonts w:ascii="Segoe UI" w:eastAsiaTheme="majorEastAsia" w:hAnsi="Segoe UI" w:cs="Segoe UI"/>
          <w:sz w:val="21"/>
          <w:szCs w:val="21"/>
        </w:rPr>
        <w:t>Inkluzivna društva</w:t>
      </w:r>
      <w:r w:rsidRPr="00F7451B">
        <w:rPr>
          <w:rFonts w:ascii="Segoe UI" w:hAnsi="Segoe UI" w:cs="Segoe UI"/>
          <w:sz w:val="21"/>
          <w:szCs w:val="21"/>
        </w:rPr>
        <w:t xml:space="preserve"> - </w:t>
      </w:r>
      <w:proofErr w:type="spellStart"/>
      <w:r w:rsidRPr="00F7451B">
        <w:rPr>
          <w:rFonts w:ascii="Segoe UI" w:hAnsi="Segoe UI" w:cs="Segoe UI"/>
          <w:sz w:val="21"/>
          <w:szCs w:val="21"/>
        </w:rPr>
        <w:t>GPzM</w:t>
      </w:r>
      <w:proofErr w:type="spellEnd"/>
      <w:r w:rsidRPr="00F7451B">
        <w:rPr>
          <w:rFonts w:ascii="Segoe UI" w:hAnsi="Segoe UI" w:cs="Segoe UI"/>
          <w:sz w:val="21"/>
          <w:szCs w:val="21"/>
        </w:rPr>
        <w:t xml:space="preserve"> naglašava inkluziju kroz pružanje jednakih prilika za sve mlade, uključujući one iz marginaliziranih skupina. Posebna pažnja posvećena je mladima s invaliditetom kroz prilagodbu infrastrukture i inkluzivne obrazovne programe.</w:t>
      </w:r>
    </w:p>
    <w:p w14:paraId="08EB1E17" w14:textId="434ABB1E" w:rsidR="00F7451B" w:rsidRPr="00F7451B" w:rsidRDefault="00F7451B">
      <w:pPr>
        <w:pStyle w:val="NormalWeb"/>
        <w:numPr>
          <w:ilvl w:val="0"/>
          <w:numId w:val="26"/>
        </w:numPr>
        <w:spacing w:line="276" w:lineRule="auto"/>
        <w:jc w:val="both"/>
        <w:rPr>
          <w:rFonts w:ascii="Segoe UI" w:hAnsi="Segoe UI" w:cs="Segoe UI"/>
          <w:sz w:val="21"/>
          <w:szCs w:val="21"/>
        </w:rPr>
      </w:pPr>
      <w:r w:rsidRPr="00F7451B">
        <w:rPr>
          <w:rStyle w:val="Strong"/>
          <w:rFonts w:ascii="Segoe UI" w:eastAsiaTheme="majorEastAsia" w:hAnsi="Segoe UI" w:cs="Segoe UI"/>
          <w:sz w:val="21"/>
          <w:szCs w:val="21"/>
        </w:rPr>
        <w:t>Informacije i konstruktivni dijalog</w:t>
      </w:r>
      <w:r w:rsidRPr="00F7451B">
        <w:rPr>
          <w:rFonts w:ascii="Segoe UI" w:hAnsi="Segoe UI" w:cs="Segoe UI"/>
          <w:sz w:val="21"/>
          <w:szCs w:val="21"/>
        </w:rPr>
        <w:t xml:space="preserve"> - Program prepoznaje važnost pouzdanih informacija i kritičkog razmišljanja. Povećana informiranost mladih o dostupnim aktivnostima i mogućnostima sudjelovanja u društvenim procesima osigurava se putem digitalnih platformi i informativnih centara.</w:t>
      </w:r>
    </w:p>
    <w:p w14:paraId="3EEE14C0" w14:textId="2999A3B6" w:rsidR="00F7451B" w:rsidRPr="00F7451B" w:rsidRDefault="00F7451B">
      <w:pPr>
        <w:pStyle w:val="NormalWeb"/>
        <w:numPr>
          <w:ilvl w:val="0"/>
          <w:numId w:val="26"/>
        </w:numPr>
        <w:spacing w:line="276" w:lineRule="auto"/>
        <w:jc w:val="both"/>
        <w:rPr>
          <w:rFonts w:ascii="Segoe UI" w:hAnsi="Segoe UI" w:cs="Segoe UI"/>
          <w:sz w:val="21"/>
          <w:szCs w:val="21"/>
        </w:rPr>
      </w:pPr>
      <w:r w:rsidRPr="00F7451B">
        <w:rPr>
          <w:rStyle w:val="Strong"/>
          <w:rFonts w:ascii="Segoe UI" w:eastAsiaTheme="majorEastAsia" w:hAnsi="Segoe UI" w:cs="Segoe UI"/>
          <w:sz w:val="21"/>
          <w:szCs w:val="21"/>
        </w:rPr>
        <w:t>Mentalno zdravlje i dobrobit</w:t>
      </w:r>
      <w:r w:rsidRPr="00F7451B">
        <w:rPr>
          <w:rFonts w:ascii="Segoe UI" w:hAnsi="Segoe UI" w:cs="Segoe UI"/>
          <w:sz w:val="21"/>
          <w:szCs w:val="21"/>
        </w:rPr>
        <w:t xml:space="preserve"> - </w:t>
      </w:r>
      <w:proofErr w:type="spellStart"/>
      <w:r w:rsidRPr="00F7451B">
        <w:rPr>
          <w:rFonts w:ascii="Segoe UI" w:hAnsi="Segoe UI" w:cs="Segoe UI"/>
          <w:sz w:val="21"/>
          <w:szCs w:val="21"/>
        </w:rPr>
        <w:t>GPzM</w:t>
      </w:r>
      <w:proofErr w:type="spellEnd"/>
      <w:r w:rsidRPr="00F7451B">
        <w:rPr>
          <w:rFonts w:ascii="Segoe UI" w:hAnsi="Segoe UI" w:cs="Segoe UI"/>
          <w:sz w:val="21"/>
          <w:szCs w:val="21"/>
        </w:rPr>
        <w:t xml:space="preserve"> stavlja naglasak na mentalno zdravlje kroz otvaranje savjetovališta, edukaciju stručnjaka i </w:t>
      </w:r>
      <w:proofErr w:type="spellStart"/>
      <w:r w:rsidRPr="00F7451B">
        <w:rPr>
          <w:rFonts w:ascii="Segoe UI" w:hAnsi="Segoe UI" w:cs="Segoe UI"/>
          <w:sz w:val="21"/>
          <w:szCs w:val="21"/>
        </w:rPr>
        <w:t>destigmatizaciju</w:t>
      </w:r>
      <w:proofErr w:type="spellEnd"/>
      <w:r w:rsidRPr="00F7451B">
        <w:rPr>
          <w:rFonts w:ascii="Segoe UI" w:hAnsi="Segoe UI" w:cs="Segoe UI"/>
          <w:sz w:val="21"/>
          <w:szCs w:val="21"/>
        </w:rPr>
        <w:t xml:space="preserve"> mentalnih problema. Ove mjere usklađene su s ciljem osiguravanja sveobuhvatne skrbi za mlade.</w:t>
      </w:r>
    </w:p>
    <w:p w14:paraId="4E9ECCA9" w14:textId="534620E4" w:rsidR="00F7451B" w:rsidRPr="00F7451B" w:rsidRDefault="00F7451B">
      <w:pPr>
        <w:pStyle w:val="NormalWeb"/>
        <w:numPr>
          <w:ilvl w:val="0"/>
          <w:numId w:val="26"/>
        </w:numPr>
        <w:spacing w:line="276" w:lineRule="auto"/>
        <w:jc w:val="both"/>
        <w:rPr>
          <w:rFonts w:ascii="Segoe UI" w:hAnsi="Segoe UI" w:cs="Segoe UI"/>
          <w:sz w:val="21"/>
          <w:szCs w:val="21"/>
        </w:rPr>
      </w:pPr>
      <w:r w:rsidRPr="00F7451B">
        <w:rPr>
          <w:rStyle w:val="Strong"/>
          <w:rFonts w:ascii="Segoe UI" w:eastAsiaTheme="majorEastAsia" w:hAnsi="Segoe UI" w:cs="Segoe UI"/>
          <w:sz w:val="21"/>
          <w:szCs w:val="21"/>
        </w:rPr>
        <w:t>Potencijal mladih iz ruralnih sredina</w:t>
      </w:r>
      <w:r w:rsidRPr="00F7451B">
        <w:rPr>
          <w:rFonts w:ascii="Segoe UI" w:hAnsi="Segoe UI" w:cs="Segoe UI"/>
          <w:sz w:val="21"/>
          <w:szCs w:val="21"/>
        </w:rPr>
        <w:t xml:space="preserve"> - Mjere usmjerene na mobilnost i zapošljavanje mladih iz prigradskih i ruralnih područja, uključujući bolju prometnu povezanost, osiguravaju ravnopravnost mladih bez obzira na mjesto prebivališta.</w:t>
      </w:r>
    </w:p>
    <w:p w14:paraId="3D1E511A" w14:textId="15D9F123" w:rsidR="00F7451B" w:rsidRPr="00F7451B" w:rsidRDefault="00F7451B">
      <w:pPr>
        <w:pStyle w:val="NormalWeb"/>
        <w:numPr>
          <w:ilvl w:val="0"/>
          <w:numId w:val="26"/>
        </w:numPr>
        <w:spacing w:line="276" w:lineRule="auto"/>
        <w:jc w:val="both"/>
        <w:rPr>
          <w:rFonts w:ascii="Segoe UI" w:hAnsi="Segoe UI" w:cs="Segoe UI"/>
          <w:sz w:val="21"/>
          <w:szCs w:val="21"/>
        </w:rPr>
      </w:pPr>
      <w:r w:rsidRPr="00F7451B">
        <w:rPr>
          <w:rStyle w:val="Strong"/>
          <w:rFonts w:ascii="Segoe UI" w:eastAsiaTheme="majorEastAsia" w:hAnsi="Segoe UI" w:cs="Segoe UI"/>
          <w:sz w:val="21"/>
          <w:szCs w:val="21"/>
        </w:rPr>
        <w:t>Kvalitetni poslovi za sve</w:t>
      </w:r>
      <w:r w:rsidRPr="00F7451B">
        <w:rPr>
          <w:rFonts w:ascii="Segoe UI" w:hAnsi="Segoe UI" w:cs="Segoe UI"/>
          <w:sz w:val="21"/>
          <w:szCs w:val="21"/>
        </w:rPr>
        <w:t xml:space="preserve"> - </w:t>
      </w:r>
      <w:proofErr w:type="spellStart"/>
      <w:r w:rsidRPr="00F7451B">
        <w:rPr>
          <w:rFonts w:ascii="Segoe UI" w:hAnsi="Segoe UI" w:cs="Segoe UI"/>
          <w:sz w:val="21"/>
          <w:szCs w:val="21"/>
        </w:rPr>
        <w:t>GPzM</w:t>
      </w:r>
      <w:proofErr w:type="spellEnd"/>
      <w:r w:rsidRPr="00F7451B">
        <w:rPr>
          <w:rFonts w:ascii="Segoe UI" w:hAnsi="Segoe UI" w:cs="Segoe UI"/>
          <w:sz w:val="21"/>
          <w:szCs w:val="21"/>
        </w:rPr>
        <w:t xml:space="preserve"> se fokusira na osiguravanje kvalitetnih poslova i razvoja vještina kroz suradnju s lokalnim poduzetnicima, poticanje samozapošljavanja i podršku u karijernom razvoju.</w:t>
      </w:r>
    </w:p>
    <w:p w14:paraId="4F1A26E4" w14:textId="234699A0" w:rsidR="00F7451B" w:rsidRPr="00F7451B" w:rsidRDefault="00F7451B">
      <w:pPr>
        <w:pStyle w:val="NormalWeb"/>
        <w:numPr>
          <w:ilvl w:val="0"/>
          <w:numId w:val="26"/>
        </w:numPr>
        <w:spacing w:line="276" w:lineRule="auto"/>
        <w:jc w:val="both"/>
        <w:rPr>
          <w:rFonts w:ascii="Segoe UI" w:hAnsi="Segoe UI" w:cs="Segoe UI"/>
          <w:sz w:val="21"/>
          <w:szCs w:val="21"/>
        </w:rPr>
      </w:pPr>
      <w:r w:rsidRPr="00F7451B">
        <w:rPr>
          <w:rStyle w:val="Strong"/>
          <w:rFonts w:ascii="Segoe UI" w:eastAsiaTheme="majorEastAsia" w:hAnsi="Segoe UI" w:cs="Segoe UI"/>
          <w:sz w:val="21"/>
          <w:szCs w:val="21"/>
        </w:rPr>
        <w:t>Kvalitetno učenje</w:t>
      </w:r>
      <w:r w:rsidRPr="00F7451B">
        <w:rPr>
          <w:rFonts w:ascii="Segoe UI" w:hAnsi="Segoe UI" w:cs="Segoe UI"/>
          <w:sz w:val="21"/>
          <w:szCs w:val="21"/>
        </w:rPr>
        <w:t xml:space="preserve"> - Program promiče cjeloživotno učenje i neformalno obrazovanje te uvodi dodatne programe za razvoj ključnih kompetencija potrebnih na tržištu rada.</w:t>
      </w:r>
    </w:p>
    <w:p w14:paraId="3952C781" w14:textId="5A32C2CD" w:rsidR="00F7451B" w:rsidRPr="00F7451B" w:rsidRDefault="00F7451B">
      <w:pPr>
        <w:pStyle w:val="NormalWeb"/>
        <w:numPr>
          <w:ilvl w:val="0"/>
          <w:numId w:val="26"/>
        </w:numPr>
        <w:spacing w:line="276" w:lineRule="auto"/>
        <w:jc w:val="both"/>
        <w:rPr>
          <w:rFonts w:ascii="Segoe UI" w:hAnsi="Segoe UI" w:cs="Segoe UI"/>
          <w:sz w:val="21"/>
          <w:szCs w:val="21"/>
        </w:rPr>
      </w:pPr>
      <w:r w:rsidRPr="00F7451B">
        <w:rPr>
          <w:rStyle w:val="Strong"/>
          <w:rFonts w:ascii="Segoe UI" w:eastAsiaTheme="majorEastAsia" w:hAnsi="Segoe UI" w:cs="Segoe UI"/>
          <w:sz w:val="21"/>
          <w:szCs w:val="21"/>
        </w:rPr>
        <w:t>Prostor i sudjelovanje za sve</w:t>
      </w:r>
      <w:r w:rsidRPr="00F7451B">
        <w:rPr>
          <w:rFonts w:ascii="Segoe UI" w:hAnsi="Segoe UI" w:cs="Segoe UI"/>
          <w:sz w:val="21"/>
          <w:szCs w:val="21"/>
        </w:rPr>
        <w:t xml:space="preserve"> - </w:t>
      </w:r>
      <w:proofErr w:type="spellStart"/>
      <w:r w:rsidRPr="00F7451B">
        <w:rPr>
          <w:rFonts w:ascii="Segoe UI" w:hAnsi="Segoe UI" w:cs="Segoe UI"/>
          <w:sz w:val="21"/>
          <w:szCs w:val="21"/>
        </w:rPr>
        <w:t>GPzM</w:t>
      </w:r>
      <w:proofErr w:type="spellEnd"/>
      <w:r w:rsidRPr="00F7451B">
        <w:rPr>
          <w:rFonts w:ascii="Segoe UI" w:hAnsi="Segoe UI" w:cs="Segoe UI"/>
          <w:sz w:val="21"/>
          <w:szCs w:val="21"/>
        </w:rPr>
        <w:t xml:space="preserve"> potiče osiguravanje fizičkih prostora za mlade i njihovu aktivnu participaciju u društvu kroz rad Savjeta mladih i drugih inicijativa.</w:t>
      </w:r>
    </w:p>
    <w:p w14:paraId="37BC6F10" w14:textId="05C8E95E" w:rsidR="00F7451B" w:rsidRPr="00F7451B" w:rsidRDefault="00F7451B">
      <w:pPr>
        <w:pStyle w:val="NormalWeb"/>
        <w:numPr>
          <w:ilvl w:val="0"/>
          <w:numId w:val="26"/>
        </w:numPr>
        <w:spacing w:line="276" w:lineRule="auto"/>
        <w:jc w:val="both"/>
        <w:rPr>
          <w:rFonts w:ascii="Segoe UI" w:hAnsi="Segoe UI" w:cs="Segoe UI"/>
          <w:sz w:val="21"/>
          <w:szCs w:val="21"/>
        </w:rPr>
      </w:pPr>
      <w:r w:rsidRPr="00F7451B">
        <w:rPr>
          <w:rStyle w:val="Strong"/>
          <w:rFonts w:ascii="Segoe UI" w:eastAsiaTheme="majorEastAsia" w:hAnsi="Segoe UI" w:cs="Segoe UI"/>
          <w:sz w:val="21"/>
          <w:szCs w:val="21"/>
        </w:rPr>
        <w:t xml:space="preserve">Održiva zelena Europa - </w:t>
      </w:r>
      <w:r w:rsidRPr="00F7451B">
        <w:rPr>
          <w:rFonts w:ascii="Segoe UI" w:hAnsi="Segoe UI" w:cs="Segoe UI"/>
          <w:sz w:val="21"/>
          <w:szCs w:val="21"/>
        </w:rPr>
        <w:t>Program uključuje edukacije o održivom razvoju i volonterske  - aktivnosti vezane uz zaštitu okoliša, čime potiče mlade na odgovorno ponašanje prema okolišu.</w:t>
      </w:r>
    </w:p>
    <w:p w14:paraId="52FD926D" w14:textId="74D2FF71" w:rsidR="00F7451B" w:rsidRPr="00F7451B" w:rsidRDefault="00F7451B">
      <w:pPr>
        <w:pStyle w:val="NormalWeb"/>
        <w:numPr>
          <w:ilvl w:val="0"/>
          <w:numId w:val="26"/>
        </w:numPr>
        <w:spacing w:line="276" w:lineRule="auto"/>
        <w:jc w:val="both"/>
        <w:rPr>
          <w:rFonts w:ascii="Segoe UI" w:hAnsi="Segoe UI" w:cs="Segoe UI"/>
          <w:sz w:val="21"/>
          <w:szCs w:val="21"/>
        </w:rPr>
      </w:pPr>
      <w:r w:rsidRPr="00F7451B">
        <w:rPr>
          <w:rStyle w:val="Strong"/>
          <w:rFonts w:ascii="Segoe UI" w:eastAsiaTheme="majorEastAsia" w:hAnsi="Segoe UI" w:cs="Segoe UI"/>
          <w:sz w:val="21"/>
          <w:szCs w:val="21"/>
        </w:rPr>
        <w:t>Organizacije mladih i europski programi</w:t>
      </w:r>
      <w:r w:rsidRPr="00F7451B">
        <w:rPr>
          <w:rFonts w:ascii="Segoe UI" w:hAnsi="Segoe UI" w:cs="Segoe UI"/>
          <w:sz w:val="21"/>
          <w:szCs w:val="21"/>
        </w:rPr>
        <w:t xml:space="preserve"> - </w:t>
      </w:r>
      <w:proofErr w:type="spellStart"/>
      <w:r w:rsidRPr="00F7451B">
        <w:rPr>
          <w:rFonts w:ascii="Segoe UI" w:hAnsi="Segoe UI" w:cs="Segoe UI"/>
          <w:sz w:val="21"/>
          <w:szCs w:val="21"/>
        </w:rPr>
        <w:t>GPzM</w:t>
      </w:r>
      <w:proofErr w:type="spellEnd"/>
      <w:r w:rsidRPr="00F7451B">
        <w:rPr>
          <w:rFonts w:ascii="Segoe UI" w:hAnsi="Segoe UI" w:cs="Segoe UI"/>
          <w:sz w:val="21"/>
          <w:szCs w:val="21"/>
        </w:rPr>
        <w:t xml:space="preserve"> jača ulogu organizacija mladih kroz institucionalnu podršku i poticanje njihovog aktivnog uključivanja u europske programe poput Erasmus+.</w:t>
      </w:r>
    </w:p>
    <w:p w14:paraId="07C0898B" w14:textId="4F038378" w:rsidR="00F7451B" w:rsidRPr="006A5406" w:rsidRDefault="006A5406" w:rsidP="006A5406">
      <w:pPr>
        <w:pStyle w:val="Heading2"/>
        <w:rPr>
          <w:rFonts w:ascii="Segoe UI" w:hAnsi="Segoe UI" w:cs="Segoe UI"/>
          <w:b/>
          <w:bCs/>
          <w:color w:val="0A3160"/>
          <w:sz w:val="28"/>
          <w:szCs w:val="28"/>
        </w:rPr>
      </w:pPr>
      <w:bookmarkStart w:id="19" w:name="_Toc183942171"/>
      <w:r>
        <w:rPr>
          <w:rFonts w:ascii="Segoe UI" w:hAnsi="Segoe UI" w:cs="Segoe UI"/>
          <w:b/>
          <w:bCs/>
          <w:color w:val="0A3160"/>
          <w:sz w:val="28"/>
          <w:szCs w:val="28"/>
        </w:rPr>
        <w:lastRenderedPageBreak/>
        <w:t>Nacionalni program za mlade 2023 . – 2025.</w:t>
      </w:r>
      <w:bookmarkEnd w:id="19"/>
      <w:r>
        <w:rPr>
          <w:rFonts w:ascii="Segoe UI" w:hAnsi="Segoe UI" w:cs="Segoe UI"/>
          <w:b/>
          <w:bCs/>
          <w:color w:val="0A3160"/>
          <w:sz w:val="28"/>
          <w:szCs w:val="28"/>
        </w:rPr>
        <w:t xml:space="preserve">  </w:t>
      </w:r>
    </w:p>
    <w:p w14:paraId="4D58FC59" w14:textId="14BED929" w:rsidR="0047731F" w:rsidRPr="0047731F" w:rsidRDefault="0047731F" w:rsidP="0047731F">
      <w:pPr>
        <w:jc w:val="both"/>
        <w:rPr>
          <w:rFonts w:ascii="Segoe UI" w:hAnsi="Segoe UI" w:cs="Segoe UI"/>
          <w:bCs/>
          <w:sz w:val="21"/>
          <w:szCs w:val="21"/>
        </w:rPr>
      </w:pPr>
      <w:r w:rsidRPr="0047731F">
        <w:rPr>
          <w:rFonts w:ascii="Segoe UI" w:hAnsi="Segoe UI" w:cs="Segoe UI"/>
          <w:bCs/>
          <w:sz w:val="21"/>
          <w:szCs w:val="21"/>
        </w:rPr>
        <w:t>Usklađenost Gradskog programa za mlade Karlovca 2025.-2028. s Nacionalnim programom za mlade RH temelji se na nekoliko ključnih dimenzija. Nacionalni program za mlade 2023.-2025. definira šest prioritetnih područja koja obuhvaćaju rad s mladima, participaciju mladih u društvu, obrazovanje mladih, mlade i EU, mlade u ruralnim područjima te zdravlje, uključujući izazove pandemije. Svako područje sadrži specifične mjere koje su ključne za poboljšanje kvalitete života mladih.</w:t>
      </w:r>
    </w:p>
    <w:p w14:paraId="4575EE9E" w14:textId="5458C3F3" w:rsidR="0047731F" w:rsidRPr="0047731F" w:rsidRDefault="0047731F" w:rsidP="0047731F">
      <w:pPr>
        <w:jc w:val="both"/>
        <w:rPr>
          <w:rFonts w:ascii="Segoe UI" w:hAnsi="Segoe UI" w:cs="Segoe UI"/>
          <w:bCs/>
          <w:sz w:val="21"/>
          <w:szCs w:val="21"/>
        </w:rPr>
      </w:pPr>
      <w:r w:rsidRPr="0047731F">
        <w:rPr>
          <w:rFonts w:ascii="Segoe UI" w:hAnsi="Segoe UI" w:cs="Segoe UI"/>
          <w:bCs/>
          <w:sz w:val="21"/>
          <w:szCs w:val="21"/>
        </w:rPr>
        <w:t xml:space="preserve">Gradski program za mlade Karlovca uvelike se oslanja na ciljeve i mjere Nacionalnog programa. U području rada s mladima, lokalne inicijative potiču neformalno obrazovanje, rad klubova i centara za mlade te volonterske programe, što je u skladu s nacionalnim mjerama </w:t>
      </w:r>
      <w:r w:rsidRPr="00197998">
        <w:rPr>
          <w:rFonts w:ascii="Segoe UI" w:hAnsi="Segoe UI" w:cs="Segoe UI"/>
          <w:b/>
          <w:sz w:val="21"/>
          <w:szCs w:val="21"/>
        </w:rPr>
        <w:t>za povećanje kvalitete rada s mladima</w:t>
      </w:r>
      <w:r w:rsidRPr="0047731F">
        <w:rPr>
          <w:rFonts w:ascii="Segoe UI" w:hAnsi="Segoe UI" w:cs="Segoe UI"/>
          <w:bCs/>
          <w:sz w:val="21"/>
          <w:szCs w:val="21"/>
        </w:rPr>
        <w:t xml:space="preserve">. Poseban naglasak stavljen je na povećanje dostupnosti </w:t>
      </w:r>
      <w:r w:rsidRPr="00197998">
        <w:rPr>
          <w:rFonts w:ascii="Segoe UI" w:hAnsi="Segoe UI" w:cs="Segoe UI"/>
          <w:b/>
          <w:sz w:val="21"/>
          <w:szCs w:val="21"/>
        </w:rPr>
        <w:t>ovih usluga mladima u ruralnim dijelovima grada</w:t>
      </w:r>
      <w:r w:rsidRPr="0047731F">
        <w:rPr>
          <w:rFonts w:ascii="Segoe UI" w:hAnsi="Segoe UI" w:cs="Segoe UI"/>
          <w:bCs/>
          <w:sz w:val="21"/>
          <w:szCs w:val="21"/>
        </w:rPr>
        <w:t>.</w:t>
      </w:r>
    </w:p>
    <w:p w14:paraId="0E17D154" w14:textId="673FC039" w:rsidR="0047731F" w:rsidRPr="0047731F" w:rsidRDefault="0047731F" w:rsidP="0047731F">
      <w:pPr>
        <w:jc w:val="both"/>
        <w:rPr>
          <w:rFonts w:ascii="Segoe UI" w:hAnsi="Segoe UI" w:cs="Segoe UI"/>
          <w:bCs/>
          <w:sz w:val="21"/>
          <w:szCs w:val="21"/>
        </w:rPr>
      </w:pPr>
      <w:r w:rsidRPr="0047731F">
        <w:rPr>
          <w:rFonts w:ascii="Segoe UI" w:hAnsi="Segoe UI" w:cs="Segoe UI"/>
          <w:bCs/>
          <w:sz w:val="21"/>
          <w:szCs w:val="21"/>
        </w:rPr>
        <w:t xml:space="preserve">Što se tiče </w:t>
      </w:r>
      <w:r w:rsidRPr="00197998">
        <w:rPr>
          <w:rFonts w:ascii="Segoe UI" w:hAnsi="Segoe UI" w:cs="Segoe UI"/>
          <w:b/>
          <w:sz w:val="21"/>
          <w:szCs w:val="21"/>
        </w:rPr>
        <w:t>participacije mladih</w:t>
      </w:r>
      <w:r w:rsidRPr="0047731F">
        <w:rPr>
          <w:rFonts w:ascii="Segoe UI" w:hAnsi="Segoe UI" w:cs="Segoe UI"/>
          <w:bCs/>
          <w:sz w:val="21"/>
          <w:szCs w:val="21"/>
        </w:rPr>
        <w:t xml:space="preserve">, </w:t>
      </w:r>
      <w:proofErr w:type="spellStart"/>
      <w:r w:rsidR="00197998">
        <w:rPr>
          <w:rFonts w:ascii="Segoe UI" w:hAnsi="Segoe UI" w:cs="Segoe UI"/>
          <w:bCs/>
          <w:sz w:val="21"/>
          <w:szCs w:val="21"/>
        </w:rPr>
        <w:t>GPzM</w:t>
      </w:r>
      <w:proofErr w:type="spellEnd"/>
      <w:r w:rsidRPr="0047731F">
        <w:rPr>
          <w:rFonts w:ascii="Segoe UI" w:hAnsi="Segoe UI" w:cs="Segoe UI"/>
          <w:bCs/>
          <w:sz w:val="21"/>
          <w:szCs w:val="21"/>
        </w:rPr>
        <w:t xml:space="preserve"> predviđa jačanje savjeta mladih, uključivanje mladih u procese donošenja odluka te poticanje njihovog sudjelovanja u strukturiranom dijalogu, kao i podršku za projekte mladih, što je u skladu s nacionalnim mjerama za unaprjeđenje participacije.</w:t>
      </w:r>
    </w:p>
    <w:p w14:paraId="4B3B08CC" w14:textId="13BE3CE7" w:rsidR="0047731F" w:rsidRPr="0047731F" w:rsidRDefault="0047731F" w:rsidP="0047731F">
      <w:pPr>
        <w:jc w:val="both"/>
        <w:rPr>
          <w:rFonts w:ascii="Segoe UI" w:hAnsi="Segoe UI" w:cs="Segoe UI"/>
          <w:bCs/>
          <w:sz w:val="21"/>
          <w:szCs w:val="21"/>
        </w:rPr>
      </w:pPr>
      <w:r w:rsidRPr="0047731F">
        <w:rPr>
          <w:rFonts w:ascii="Segoe UI" w:hAnsi="Segoe UI" w:cs="Segoe UI"/>
          <w:bCs/>
          <w:sz w:val="21"/>
          <w:szCs w:val="21"/>
        </w:rPr>
        <w:t xml:space="preserve">Na </w:t>
      </w:r>
      <w:r w:rsidRPr="00197998">
        <w:rPr>
          <w:rFonts w:ascii="Segoe UI" w:hAnsi="Segoe UI" w:cs="Segoe UI"/>
          <w:b/>
          <w:sz w:val="21"/>
          <w:szCs w:val="21"/>
        </w:rPr>
        <w:t>području obrazovanja</w:t>
      </w:r>
      <w:r w:rsidRPr="0047731F">
        <w:rPr>
          <w:rFonts w:ascii="Segoe UI" w:hAnsi="Segoe UI" w:cs="Segoe UI"/>
          <w:bCs/>
          <w:sz w:val="21"/>
          <w:szCs w:val="21"/>
        </w:rPr>
        <w:t xml:space="preserve">, </w:t>
      </w:r>
      <w:proofErr w:type="spellStart"/>
      <w:r w:rsidR="00197998">
        <w:rPr>
          <w:rFonts w:ascii="Segoe UI" w:hAnsi="Segoe UI" w:cs="Segoe UI"/>
          <w:bCs/>
          <w:sz w:val="21"/>
          <w:szCs w:val="21"/>
        </w:rPr>
        <w:t>GPzM</w:t>
      </w:r>
      <w:proofErr w:type="spellEnd"/>
      <w:r w:rsidRPr="0047731F">
        <w:rPr>
          <w:rFonts w:ascii="Segoe UI" w:hAnsi="Segoe UI" w:cs="Segoe UI"/>
          <w:bCs/>
          <w:sz w:val="21"/>
          <w:szCs w:val="21"/>
        </w:rPr>
        <w:t xml:space="preserve"> implementira aktivnosti koje jačaju ključne kompetencije mladih, razvijaju digitalnu i medijsku pismenost te podržavaju cjeloživotno učenje, usklađeno s Nacionalnim programom. Ujedno, mjere vezane uz </w:t>
      </w:r>
      <w:r w:rsidRPr="00197998">
        <w:rPr>
          <w:rFonts w:ascii="Segoe UI" w:hAnsi="Segoe UI" w:cs="Segoe UI"/>
          <w:b/>
          <w:sz w:val="21"/>
          <w:szCs w:val="21"/>
        </w:rPr>
        <w:t>zdravlje i dobrobit mladih</w:t>
      </w:r>
      <w:r w:rsidRPr="0047731F">
        <w:rPr>
          <w:rFonts w:ascii="Segoe UI" w:hAnsi="Segoe UI" w:cs="Segoe UI"/>
          <w:bCs/>
          <w:sz w:val="21"/>
          <w:szCs w:val="21"/>
        </w:rPr>
        <w:t>, uključujući mentalno zdravlje i prevenciju nasilja, reflektiraju nacionalne prioritete.</w:t>
      </w:r>
    </w:p>
    <w:p w14:paraId="37E385A9" w14:textId="32CD4ABC" w:rsidR="00EF13A5" w:rsidRPr="006A5406" w:rsidRDefault="0047731F" w:rsidP="0047731F">
      <w:pPr>
        <w:jc w:val="both"/>
        <w:rPr>
          <w:rFonts w:ascii="Segoe UI" w:hAnsi="Segoe UI" w:cs="Segoe UI"/>
          <w:bCs/>
          <w:sz w:val="21"/>
          <w:szCs w:val="21"/>
        </w:rPr>
      </w:pPr>
      <w:r w:rsidRPr="00197998">
        <w:rPr>
          <w:rFonts w:ascii="Segoe UI" w:hAnsi="Segoe UI" w:cs="Segoe UI"/>
          <w:b/>
          <w:sz w:val="21"/>
          <w:szCs w:val="21"/>
        </w:rPr>
        <w:t>Povezanost mladih i Europske unije</w:t>
      </w:r>
      <w:r w:rsidRPr="0047731F">
        <w:rPr>
          <w:rFonts w:ascii="Segoe UI" w:hAnsi="Segoe UI" w:cs="Segoe UI"/>
          <w:bCs/>
          <w:sz w:val="21"/>
          <w:szCs w:val="21"/>
        </w:rPr>
        <w:t xml:space="preserve"> očituje se kroz aktivnosti mobilnosti, volontiranja i suradnje s EU programima, uključujući Erasmus+, što je dodatna poveznica s Nacionalnim programom.</w:t>
      </w:r>
    </w:p>
    <w:p w14:paraId="62B96201" w14:textId="77777777" w:rsidR="00854499" w:rsidRPr="00197998" w:rsidRDefault="00854499" w:rsidP="00DE68CA">
      <w:pPr>
        <w:jc w:val="both"/>
        <w:rPr>
          <w:rFonts w:ascii="Segoe UI" w:hAnsi="Segoe UI" w:cs="Segoe UI"/>
          <w:bCs/>
          <w:color w:val="0A3160"/>
          <w:sz w:val="20"/>
          <w:szCs w:val="20"/>
        </w:rPr>
      </w:pPr>
    </w:p>
    <w:p w14:paraId="5FB4E085" w14:textId="15043811" w:rsidR="00854499" w:rsidRDefault="00197998" w:rsidP="00197998">
      <w:pPr>
        <w:pStyle w:val="Heading2"/>
        <w:rPr>
          <w:rFonts w:ascii="Segoe UI" w:hAnsi="Segoe UI" w:cs="Segoe UI"/>
          <w:b/>
          <w:bCs/>
          <w:color w:val="0A3160"/>
          <w:sz w:val="28"/>
          <w:szCs w:val="28"/>
        </w:rPr>
      </w:pPr>
      <w:bookmarkStart w:id="20" w:name="_Toc183942172"/>
      <w:r w:rsidRPr="00197998">
        <w:rPr>
          <w:rFonts w:ascii="Segoe UI" w:hAnsi="Segoe UI" w:cs="Segoe UI"/>
          <w:b/>
          <w:bCs/>
          <w:color w:val="0A3160"/>
          <w:sz w:val="28"/>
          <w:szCs w:val="28"/>
        </w:rPr>
        <w:t>Plan razvoja grada Karlovca 2021. – 2030.</w:t>
      </w:r>
      <w:bookmarkEnd w:id="20"/>
      <w:r w:rsidRPr="00197998">
        <w:rPr>
          <w:rFonts w:ascii="Segoe UI" w:hAnsi="Segoe UI" w:cs="Segoe UI"/>
          <w:b/>
          <w:bCs/>
          <w:color w:val="0A3160"/>
          <w:sz w:val="28"/>
          <w:szCs w:val="28"/>
        </w:rPr>
        <w:t xml:space="preserve"> </w:t>
      </w:r>
    </w:p>
    <w:p w14:paraId="1F1CB82C" w14:textId="2556A7D6" w:rsidR="00197998" w:rsidRPr="00197998" w:rsidRDefault="00197998" w:rsidP="00197998">
      <w:pPr>
        <w:spacing w:line="276" w:lineRule="auto"/>
        <w:jc w:val="both"/>
        <w:rPr>
          <w:rFonts w:ascii="Segoe UI" w:hAnsi="Segoe UI" w:cs="Segoe UI"/>
          <w:sz w:val="21"/>
          <w:szCs w:val="21"/>
        </w:rPr>
      </w:pPr>
      <w:r w:rsidRPr="00197998">
        <w:rPr>
          <w:rFonts w:ascii="Segoe UI" w:hAnsi="Segoe UI" w:cs="Segoe UI"/>
          <w:sz w:val="21"/>
          <w:szCs w:val="21"/>
        </w:rPr>
        <w:t xml:space="preserve">Grad Karlovac postavlja temelj za sustavan i održiv razvoj kroz Plan razvoja za razdoblje 2021.-2030. </w:t>
      </w:r>
      <w:proofErr w:type="spellStart"/>
      <w:r w:rsidRPr="00197998">
        <w:rPr>
          <w:rFonts w:ascii="Segoe UI" w:hAnsi="Segoe UI" w:cs="Segoe UI"/>
          <w:sz w:val="21"/>
          <w:szCs w:val="21"/>
        </w:rPr>
        <w:t>GPzM</w:t>
      </w:r>
      <w:proofErr w:type="spellEnd"/>
      <w:r w:rsidRPr="00197998">
        <w:rPr>
          <w:rFonts w:ascii="Segoe UI" w:hAnsi="Segoe UI" w:cs="Segoe UI"/>
          <w:sz w:val="21"/>
          <w:szCs w:val="21"/>
        </w:rPr>
        <w:t xml:space="preserve"> 2025.-2028. pokazuje jasnu povezanost s prioritetima definiranima u ovom dokumentu, osobito u domenama društvenih djelatnosti, gospodarstva te prostornog uređenja. Glavni ciljevi Plana razvoja – poput jačanja ljudskih resursa, socijalne uključivosti i poticanja održivih modela razvoja – komplementarni su prioritetima iz </w:t>
      </w:r>
      <w:proofErr w:type="spellStart"/>
      <w:r w:rsidRPr="00197998">
        <w:rPr>
          <w:rFonts w:ascii="Segoe UI" w:hAnsi="Segoe UI" w:cs="Segoe UI"/>
          <w:sz w:val="21"/>
          <w:szCs w:val="21"/>
        </w:rPr>
        <w:t>GPzM</w:t>
      </w:r>
      <w:proofErr w:type="spellEnd"/>
      <w:r w:rsidRPr="00197998">
        <w:rPr>
          <w:rFonts w:ascii="Segoe UI" w:hAnsi="Segoe UI" w:cs="Segoe UI"/>
          <w:sz w:val="21"/>
          <w:szCs w:val="21"/>
        </w:rPr>
        <w:t>.</w:t>
      </w:r>
    </w:p>
    <w:p w14:paraId="6E25AD8E" w14:textId="5DA1F4C6" w:rsidR="00197998" w:rsidRPr="00197998" w:rsidRDefault="00197998" w:rsidP="00197998">
      <w:pPr>
        <w:pStyle w:val="ListParagraph"/>
        <w:numPr>
          <w:ilvl w:val="0"/>
          <w:numId w:val="27"/>
        </w:numPr>
        <w:spacing w:line="276" w:lineRule="auto"/>
        <w:jc w:val="both"/>
        <w:rPr>
          <w:rFonts w:ascii="Segoe UI" w:hAnsi="Segoe UI" w:cs="Segoe UI"/>
          <w:sz w:val="21"/>
          <w:szCs w:val="21"/>
        </w:rPr>
      </w:pPr>
      <w:r w:rsidRPr="00197998">
        <w:rPr>
          <w:rFonts w:ascii="Segoe UI" w:hAnsi="Segoe UI" w:cs="Segoe UI"/>
          <w:b/>
          <w:bCs/>
          <w:sz w:val="21"/>
          <w:szCs w:val="21"/>
        </w:rPr>
        <w:t>Društvene djelatnosti</w:t>
      </w:r>
      <w:r w:rsidRPr="00197998">
        <w:rPr>
          <w:rFonts w:ascii="Segoe UI" w:hAnsi="Segoe UI" w:cs="Segoe UI"/>
          <w:sz w:val="21"/>
          <w:szCs w:val="21"/>
        </w:rPr>
        <w:t>:</w:t>
      </w:r>
      <w:r>
        <w:rPr>
          <w:rFonts w:ascii="Segoe UI" w:hAnsi="Segoe UI" w:cs="Segoe UI"/>
          <w:sz w:val="21"/>
          <w:szCs w:val="21"/>
        </w:rPr>
        <w:t xml:space="preserve"> </w:t>
      </w:r>
      <w:proofErr w:type="spellStart"/>
      <w:r w:rsidRPr="00197998">
        <w:rPr>
          <w:rFonts w:ascii="Segoe UI" w:hAnsi="Segoe UI" w:cs="Segoe UI"/>
          <w:sz w:val="21"/>
          <w:szCs w:val="21"/>
        </w:rPr>
        <w:t>GPzM</w:t>
      </w:r>
      <w:proofErr w:type="spellEnd"/>
      <w:r w:rsidRPr="00197998">
        <w:rPr>
          <w:rFonts w:ascii="Segoe UI" w:hAnsi="Segoe UI" w:cs="Segoe UI"/>
          <w:sz w:val="21"/>
          <w:szCs w:val="21"/>
        </w:rPr>
        <w:t xml:space="preserve"> stavlja naglasak na inkluzivne društvene programe i unaprjeđenje obrazovne infrastrukture, što je u skladu s ciljem Karlovca da postane grad pristupačne i kvalitetne javne usluge. Promocija sporta, kulture i zdravstva dodatno povezuje ova dva strateška dokumenta.</w:t>
      </w:r>
    </w:p>
    <w:p w14:paraId="0F76E3F2" w14:textId="2AA4A261" w:rsidR="00197998" w:rsidRPr="00197998" w:rsidRDefault="00197998" w:rsidP="00197998">
      <w:pPr>
        <w:pStyle w:val="ListParagraph"/>
        <w:numPr>
          <w:ilvl w:val="0"/>
          <w:numId w:val="27"/>
        </w:numPr>
        <w:spacing w:line="276" w:lineRule="auto"/>
        <w:jc w:val="both"/>
        <w:rPr>
          <w:rFonts w:ascii="Segoe UI" w:hAnsi="Segoe UI" w:cs="Segoe UI"/>
          <w:sz w:val="21"/>
          <w:szCs w:val="21"/>
        </w:rPr>
      </w:pPr>
      <w:r w:rsidRPr="00197998">
        <w:rPr>
          <w:rFonts w:ascii="Segoe UI" w:hAnsi="Segoe UI" w:cs="Segoe UI"/>
          <w:b/>
          <w:bCs/>
          <w:sz w:val="21"/>
          <w:szCs w:val="21"/>
        </w:rPr>
        <w:t>Gospodarstvo i turizam</w:t>
      </w:r>
      <w:r w:rsidRPr="00197998">
        <w:rPr>
          <w:rFonts w:ascii="Segoe UI" w:hAnsi="Segoe UI" w:cs="Segoe UI"/>
          <w:sz w:val="21"/>
          <w:szCs w:val="21"/>
        </w:rPr>
        <w:t xml:space="preserve">: Cilj </w:t>
      </w:r>
      <w:proofErr w:type="spellStart"/>
      <w:r w:rsidRPr="00197998">
        <w:rPr>
          <w:rFonts w:ascii="Segoe UI" w:hAnsi="Segoe UI" w:cs="Segoe UI"/>
          <w:sz w:val="21"/>
          <w:szCs w:val="21"/>
        </w:rPr>
        <w:t>GPzM</w:t>
      </w:r>
      <w:proofErr w:type="spellEnd"/>
      <w:r w:rsidRPr="00197998">
        <w:rPr>
          <w:rFonts w:ascii="Segoe UI" w:hAnsi="Segoe UI" w:cs="Segoe UI"/>
          <w:sz w:val="21"/>
          <w:szCs w:val="21"/>
        </w:rPr>
        <w:t>-a da unaprijedi poduzetničke vještine mladih doprinosi poduzetničkoj klimi koju Karlovac želi stvoriti, uključujući razvoj novih poduzetničkih zona. Održivi turizam, s fokusom na prirodne i kulturne resurse, također je zajednički prioritet.</w:t>
      </w:r>
    </w:p>
    <w:p w14:paraId="2D9BE3F6" w14:textId="60D7EA7F" w:rsidR="00197998" w:rsidRDefault="00197998" w:rsidP="00197998">
      <w:pPr>
        <w:pStyle w:val="ListParagraph"/>
        <w:numPr>
          <w:ilvl w:val="0"/>
          <w:numId w:val="27"/>
        </w:numPr>
        <w:spacing w:line="276" w:lineRule="auto"/>
        <w:jc w:val="both"/>
        <w:rPr>
          <w:rFonts w:ascii="Segoe UI" w:hAnsi="Segoe UI" w:cs="Segoe UI"/>
          <w:sz w:val="21"/>
          <w:szCs w:val="21"/>
        </w:rPr>
      </w:pPr>
      <w:r w:rsidRPr="00197998">
        <w:rPr>
          <w:rFonts w:ascii="Segoe UI" w:hAnsi="Segoe UI" w:cs="Segoe UI"/>
          <w:b/>
          <w:bCs/>
          <w:sz w:val="21"/>
          <w:szCs w:val="21"/>
        </w:rPr>
        <w:t>Prostorno uređenje i okoliš</w:t>
      </w:r>
      <w:r w:rsidRPr="00197998">
        <w:rPr>
          <w:rFonts w:ascii="Segoe UI" w:hAnsi="Segoe UI" w:cs="Segoe UI"/>
          <w:sz w:val="21"/>
          <w:szCs w:val="21"/>
        </w:rPr>
        <w:t xml:space="preserve">: Oba plana naglašavaju važnost ekološke održivosti i energetske učinkovitosti. Aktivnosti </w:t>
      </w:r>
      <w:proofErr w:type="spellStart"/>
      <w:r w:rsidRPr="00197998">
        <w:rPr>
          <w:rFonts w:ascii="Segoe UI" w:hAnsi="Segoe UI" w:cs="Segoe UI"/>
          <w:sz w:val="21"/>
          <w:szCs w:val="21"/>
        </w:rPr>
        <w:t>GPzM</w:t>
      </w:r>
      <w:proofErr w:type="spellEnd"/>
      <w:r w:rsidRPr="00197998">
        <w:rPr>
          <w:rFonts w:ascii="Segoe UI" w:hAnsi="Segoe UI" w:cs="Segoe UI"/>
          <w:sz w:val="21"/>
          <w:szCs w:val="21"/>
        </w:rPr>
        <w:t>-a pridonose viziji Karlovca kao “zelenog grada.”</w:t>
      </w:r>
    </w:p>
    <w:p w14:paraId="276C3855" w14:textId="77777777" w:rsidR="00197998" w:rsidRPr="00197998" w:rsidRDefault="00197998" w:rsidP="00197998">
      <w:pPr>
        <w:pStyle w:val="ListParagraph"/>
        <w:spacing w:line="276" w:lineRule="auto"/>
        <w:jc w:val="both"/>
        <w:rPr>
          <w:rFonts w:ascii="Segoe UI" w:hAnsi="Segoe UI" w:cs="Segoe UI"/>
          <w:sz w:val="21"/>
          <w:szCs w:val="21"/>
        </w:rPr>
      </w:pPr>
    </w:p>
    <w:p w14:paraId="7D86E30C" w14:textId="393AB46C" w:rsidR="00FE40CE" w:rsidRDefault="00FE40CE" w:rsidP="00924D20">
      <w:pPr>
        <w:pStyle w:val="Heading1"/>
        <w:rPr>
          <w:rFonts w:ascii="Segoe UI" w:hAnsi="Segoe UI" w:cs="Segoe UI"/>
          <w:b/>
          <w:bCs/>
          <w:color w:val="0A3160"/>
          <w:sz w:val="32"/>
          <w:szCs w:val="32"/>
        </w:rPr>
      </w:pPr>
      <w:bookmarkStart w:id="21" w:name="_Toc183942173"/>
      <w:r w:rsidRPr="00197998">
        <w:rPr>
          <w:rFonts w:ascii="Segoe UI" w:hAnsi="Segoe UI" w:cs="Segoe UI"/>
          <w:b/>
          <w:bCs/>
          <w:color w:val="0A3160"/>
          <w:sz w:val="32"/>
          <w:szCs w:val="32"/>
        </w:rPr>
        <w:lastRenderedPageBreak/>
        <w:t>KOMUNIKACIJA I VIDLJIVOST</w:t>
      </w:r>
      <w:bookmarkEnd w:id="21"/>
    </w:p>
    <w:p w14:paraId="6BABB265" w14:textId="77777777" w:rsidR="0023587E" w:rsidRPr="0023587E" w:rsidRDefault="0023587E" w:rsidP="0023587E">
      <w:pPr>
        <w:spacing w:before="100" w:beforeAutospacing="1" w:after="100" w:afterAutospacing="1" w:line="276" w:lineRule="auto"/>
        <w:jc w:val="both"/>
        <w:rPr>
          <w:rFonts w:ascii="Segoe UI" w:eastAsia="Times New Roman" w:hAnsi="Segoe UI" w:cs="Segoe UI"/>
          <w:kern w:val="0"/>
          <w:sz w:val="21"/>
          <w:szCs w:val="21"/>
          <w:lang w:eastAsia="en-GB"/>
          <w14:ligatures w14:val="none"/>
        </w:rPr>
      </w:pPr>
      <w:r w:rsidRPr="0023587E">
        <w:rPr>
          <w:rFonts w:ascii="Segoe UI" w:eastAsia="Times New Roman" w:hAnsi="Segoe UI" w:cs="Segoe UI"/>
          <w:kern w:val="0"/>
          <w:sz w:val="21"/>
          <w:szCs w:val="21"/>
          <w:lang w:eastAsia="en-GB"/>
          <w14:ligatures w14:val="none"/>
        </w:rPr>
        <w:t>Svrha komunikacijskog plana Gradskog programa za mlade (</w:t>
      </w:r>
      <w:proofErr w:type="spellStart"/>
      <w:r w:rsidRPr="0023587E">
        <w:rPr>
          <w:rFonts w:ascii="Segoe UI" w:eastAsia="Times New Roman" w:hAnsi="Segoe UI" w:cs="Segoe UI"/>
          <w:kern w:val="0"/>
          <w:sz w:val="21"/>
          <w:szCs w:val="21"/>
          <w:lang w:eastAsia="en-GB"/>
          <w14:ligatures w14:val="none"/>
        </w:rPr>
        <w:t>GPzM</w:t>
      </w:r>
      <w:proofErr w:type="spellEnd"/>
      <w:r w:rsidRPr="0023587E">
        <w:rPr>
          <w:rFonts w:ascii="Segoe UI" w:eastAsia="Times New Roman" w:hAnsi="Segoe UI" w:cs="Segoe UI"/>
          <w:kern w:val="0"/>
          <w:sz w:val="21"/>
          <w:szCs w:val="21"/>
          <w:lang w:eastAsia="en-GB"/>
          <w14:ligatures w14:val="none"/>
        </w:rPr>
        <w:t>) 2025.-2028. je informiranje ključnih dionika o svrsi, ciljevima i sadržaju Programa, kao i o svim popratnim aktivnostima. To uključuje provedbu mjera i inicijativa predviđenih Programom, predstavljanje rezultata i evaluaciju postignutih ciljeva.</w:t>
      </w:r>
    </w:p>
    <w:p w14:paraId="34E7BFB5" w14:textId="77777777" w:rsidR="0023587E" w:rsidRPr="0023587E" w:rsidRDefault="0023587E" w:rsidP="0023587E">
      <w:pPr>
        <w:spacing w:before="100" w:beforeAutospacing="1" w:after="100" w:afterAutospacing="1" w:line="276" w:lineRule="auto"/>
        <w:jc w:val="both"/>
        <w:rPr>
          <w:rFonts w:ascii="Segoe UI" w:eastAsia="Times New Roman" w:hAnsi="Segoe UI" w:cs="Segoe UI"/>
          <w:kern w:val="0"/>
          <w:sz w:val="21"/>
          <w:szCs w:val="21"/>
          <w:lang w:eastAsia="en-GB"/>
          <w14:ligatures w14:val="none"/>
        </w:rPr>
      </w:pPr>
      <w:r w:rsidRPr="0023587E">
        <w:rPr>
          <w:rFonts w:ascii="Segoe UI" w:eastAsia="Times New Roman" w:hAnsi="Segoe UI" w:cs="Segoe UI"/>
          <w:kern w:val="0"/>
          <w:sz w:val="21"/>
          <w:szCs w:val="21"/>
          <w:lang w:eastAsia="en-GB"/>
          <w14:ligatures w14:val="none"/>
        </w:rPr>
        <w:t xml:space="preserve">Važnost komunikacije </w:t>
      </w:r>
      <w:proofErr w:type="spellStart"/>
      <w:r w:rsidRPr="0023587E">
        <w:rPr>
          <w:rFonts w:ascii="Segoe UI" w:eastAsia="Times New Roman" w:hAnsi="Segoe UI" w:cs="Segoe UI"/>
          <w:kern w:val="0"/>
          <w:sz w:val="21"/>
          <w:szCs w:val="21"/>
          <w:lang w:eastAsia="en-GB"/>
          <w14:ligatures w14:val="none"/>
        </w:rPr>
        <w:t>GPzM</w:t>
      </w:r>
      <w:proofErr w:type="spellEnd"/>
      <w:r w:rsidRPr="0023587E">
        <w:rPr>
          <w:rFonts w:ascii="Segoe UI" w:eastAsia="Times New Roman" w:hAnsi="Segoe UI" w:cs="Segoe UI"/>
          <w:kern w:val="0"/>
          <w:sz w:val="21"/>
          <w:szCs w:val="21"/>
          <w:lang w:eastAsia="en-GB"/>
          <w14:ligatures w14:val="none"/>
        </w:rPr>
        <w:t>-a leži u informiranju i senzibilizaciji dionika o svim poduzetim aktivnostima, s ciljem motivacije i aktivnog uključivanja u provedbu Programa. Kroz dobro uspostavljenu komunikaciju osigurava se dvosmjerna razmjena informacija, koja omogućuje prikupljanje povratnih informacija od dionika, uključujući mlade, institucije i druge relevantne aktere.</w:t>
      </w:r>
    </w:p>
    <w:p w14:paraId="39B255B3" w14:textId="419BE58A" w:rsidR="0023587E" w:rsidRPr="0023587E" w:rsidRDefault="0023587E" w:rsidP="0023587E">
      <w:pPr>
        <w:spacing w:before="100" w:beforeAutospacing="1" w:after="100" w:afterAutospacing="1" w:line="276" w:lineRule="auto"/>
        <w:jc w:val="both"/>
        <w:outlineLvl w:val="3"/>
        <w:rPr>
          <w:rFonts w:ascii="Segoe UI" w:eastAsia="Times New Roman" w:hAnsi="Segoe UI" w:cs="Segoe UI"/>
          <w:kern w:val="0"/>
          <w:sz w:val="21"/>
          <w:szCs w:val="21"/>
          <w:lang w:eastAsia="en-GB"/>
          <w14:ligatures w14:val="none"/>
        </w:rPr>
      </w:pPr>
      <w:r w:rsidRPr="0023587E">
        <w:rPr>
          <w:rFonts w:ascii="Segoe UI" w:eastAsia="Times New Roman" w:hAnsi="Segoe UI" w:cs="Segoe UI"/>
          <w:b/>
          <w:bCs/>
          <w:kern w:val="0"/>
          <w:sz w:val="21"/>
          <w:szCs w:val="21"/>
          <w:lang w:eastAsia="en-GB"/>
          <w14:ligatures w14:val="none"/>
        </w:rPr>
        <w:t>Ciljevi komunikacije</w:t>
      </w:r>
      <w:r>
        <w:rPr>
          <w:rFonts w:ascii="Segoe UI" w:eastAsia="Times New Roman" w:hAnsi="Segoe UI" w:cs="Segoe UI"/>
          <w:kern w:val="0"/>
          <w:sz w:val="21"/>
          <w:szCs w:val="21"/>
          <w:lang w:eastAsia="en-GB"/>
          <w14:ligatures w14:val="none"/>
        </w:rPr>
        <w:t>:</w:t>
      </w:r>
    </w:p>
    <w:p w14:paraId="098E90CB" w14:textId="77777777" w:rsidR="0023587E" w:rsidRPr="0023587E" w:rsidRDefault="0023587E" w:rsidP="0023587E">
      <w:pPr>
        <w:numPr>
          <w:ilvl w:val="0"/>
          <w:numId w:val="28"/>
        </w:numPr>
        <w:spacing w:before="100" w:beforeAutospacing="1" w:after="100" w:afterAutospacing="1" w:line="276" w:lineRule="auto"/>
        <w:jc w:val="both"/>
        <w:rPr>
          <w:rFonts w:ascii="Segoe UI" w:eastAsia="Times New Roman" w:hAnsi="Segoe UI" w:cs="Segoe UI"/>
          <w:kern w:val="0"/>
          <w:sz w:val="21"/>
          <w:szCs w:val="21"/>
          <w:lang w:eastAsia="en-GB"/>
          <w14:ligatures w14:val="none"/>
        </w:rPr>
      </w:pPr>
      <w:r w:rsidRPr="0023587E">
        <w:rPr>
          <w:rFonts w:ascii="Segoe UI" w:eastAsia="Times New Roman" w:hAnsi="Segoe UI" w:cs="Segoe UI"/>
          <w:kern w:val="0"/>
          <w:sz w:val="21"/>
          <w:szCs w:val="21"/>
          <w:lang w:eastAsia="en-GB"/>
          <w14:ligatures w14:val="none"/>
        </w:rPr>
        <w:t xml:space="preserve">Uspostaviti učinkovitu dvosmjernu komunikaciju među dionicima uključenima u provedbu </w:t>
      </w:r>
      <w:proofErr w:type="spellStart"/>
      <w:r w:rsidRPr="0023587E">
        <w:rPr>
          <w:rFonts w:ascii="Segoe UI" w:eastAsia="Times New Roman" w:hAnsi="Segoe UI" w:cs="Segoe UI"/>
          <w:kern w:val="0"/>
          <w:sz w:val="21"/>
          <w:szCs w:val="21"/>
          <w:lang w:eastAsia="en-GB"/>
          <w14:ligatures w14:val="none"/>
        </w:rPr>
        <w:t>GPzM</w:t>
      </w:r>
      <w:proofErr w:type="spellEnd"/>
      <w:r w:rsidRPr="0023587E">
        <w:rPr>
          <w:rFonts w:ascii="Segoe UI" w:eastAsia="Times New Roman" w:hAnsi="Segoe UI" w:cs="Segoe UI"/>
          <w:kern w:val="0"/>
          <w:sz w:val="21"/>
          <w:szCs w:val="21"/>
          <w:lang w:eastAsia="en-GB"/>
          <w14:ligatures w14:val="none"/>
        </w:rPr>
        <w:t>-a.</w:t>
      </w:r>
    </w:p>
    <w:p w14:paraId="3D556A47" w14:textId="77777777" w:rsidR="0023587E" w:rsidRPr="0023587E" w:rsidRDefault="0023587E" w:rsidP="0023587E">
      <w:pPr>
        <w:numPr>
          <w:ilvl w:val="0"/>
          <w:numId w:val="28"/>
        </w:numPr>
        <w:spacing w:before="100" w:beforeAutospacing="1" w:after="100" w:afterAutospacing="1" w:line="276" w:lineRule="auto"/>
        <w:jc w:val="both"/>
        <w:rPr>
          <w:rFonts w:ascii="Segoe UI" w:eastAsia="Times New Roman" w:hAnsi="Segoe UI" w:cs="Segoe UI"/>
          <w:kern w:val="0"/>
          <w:sz w:val="21"/>
          <w:szCs w:val="21"/>
          <w:lang w:eastAsia="en-GB"/>
          <w14:ligatures w14:val="none"/>
        </w:rPr>
      </w:pPr>
      <w:r w:rsidRPr="0023587E">
        <w:rPr>
          <w:rFonts w:ascii="Segoe UI" w:eastAsia="Times New Roman" w:hAnsi="Segoe UI" w:cs="Segoe UI"/>
          <w:kern w:val="0"/>
          <w:sz w:val="21"/>
          <w:szCs w:val="21"/>
          <w:lang w:eastAsia="en-GB"/>
          <w14:ligatures w14:val="none"/>
        </w:rPr>
        <w:t>Poticati participativni pristup u planiranju i provedbi aktivnosti.</w:t>
      </w:r>
    </w:p>
    <w:p w14:paraId="10DAF7EB" w14:textId="77777777" w:rsidR="0023587E" w:rsidRPr="0023587E" w:rsidRDefault="0023587E" w:rsidP="0023587E">
      <w:pPr>
        <w:numPr>
          <w:ilvl w:val="0"/>
          <w:numId w:val="28"/>
        </w:numPr>
        <w:spacing w:before="100" w:beforeAutospacing="1" w:after="100" w:afterAutospacing="1" w:line="276" w:lineRule="auto"/>
        <w:jc w:val="both"/>
        <w:rPr>
          <w:rFonts w:ascii="Segoe UI" w:eastAsia="Times New Roman" w:hAnsi="Segoe UI" w:cs="Segoe UI"/>
          <w:kern w:val="0"/>
          <w:sz w:val="21"/>
          <w:szCs w:val="21"/>
          <w:lang w:eastAsia="en-GB"/>
          <w14:ligatures w14:val="none"/>
        </w:rPr>
      </w:pPr>
      <w:r w:rsidRPr="0023587E">
        <w:rPr>
          <w:rFonts w:ascii="Segoe UI" w:eastAsia="Times New Roman" w:hAnsi="Segoe UI" w:cs="Segoe UI"/>
          <w:kern w:val="0"/>
          <w:sz w:val="21"/>
          <w:szCs w:val="21"/>
          <w:lang w:eastAsia="en-GB"/>
          <w14:ligatures w14:val="none"/>
        </w:rPr>
        <w:t>Osigurati vidljivost rezultata i postignuća Programa u javnosti.</w:t>
      </w:r>
    </w:p>
    <w:p w14:paraId="3B65A8D8" w14:textId="77777777" w:rsidR="0023587E" w:rsidRPr="0023587E" w:rsidRDefault="0023587E" w:rsidP="0023587E">
      <w:pPr>
        <w:spacing w:before="100" w:beforeAutospacing="1" w:after="100" w:afterAutospacing="1" w:line="276" w:lineRule="auto"/>
        <w:jc w:val="both"/>
        <w:rPr>
          <w:rFonts w:ascii="Segoe UI" w:eastAsia="Times New Roman" w:hAnsi="Segoe UI" w:cs="Segoe UI"/>
          <w:kern w:val="0"/>
          <w:sz w:val="21"/>
          <w:szCs w:val="21"/>
          <w:lang w:eastAsia="en-GB"/>
          <w14:ligatures w14:val="none"/>
        </w:rPr>
      </w:pPr>
      <w:r w:rsidRPr="0023587E">
        <w:rPr>
          <w:rFonts w:ascii="Segoe UI" w:eastAsia="Times New Roman" w:hAnsi="Segoe UI" w:cs="Segoe UI"/>
          <w:kern w:val="0"/>
          <w:sz w:val="21"/>
          <w:szCs w:val="21"/>
          <w:lang w:eastAsia="en-GB"/>
          <w14:ligatures w14:val="none"/>
        </w:rPr>
        <w:t xml:space="preserve">Komunikacija </w:t>
      </w:r>
      <w:proofErr w:type="spellStart"/>
      <w:r w:rsidRPr="0023587E">
        <w:rPr>
          <w:rFonts w:ascii="Segoe UI" w:eastAsia="Times New Roman" w:hAnsi="Segoe UI" w:cs="Segoe UI"/>
          <w:kern w:val="0"/>
          <w:sz w:val="21"/>
          <w:szCs w:val="21"/>
          <w:lang w:eastAsia="en-GB"/>
          <w14:ligatures w14:val="none"/>
        </w:rPr>
        <w:t>GPzM</w:t>
      </w:r>
      <w:proofErr w:type="spellEnd"/>
      <w:r w:rsidRPr="0023587E">
        <w:rPr>
          <w:rFonts w:ascii="Segoe UI" w:eastAsia="Times New Roman" w:hAnsi="Segoe UI" w:cs="Segoe UI"/>
          <w:kern w:val="0"/>
          <w:sz w:val="21"/>
          <w:szCs w:val="21"/>
          <w:lang w:eastAsia="en-GB"/>
          <w14:ligatures w14:val="none"/>
        </w:rPr>
        <w:t>-a razlikuje se od klasične promidžbe te je prvenstveno usmjerena na informiranje i mobilizaciju ključnih dionika u provedbi strateških mjera. Istovremeno, aktivnosti vidljivosti Programa dodatno podupiru transparentnost i jačaju povjerenje zajednice u provedbu Programa.</w:t>
      </w:r>
    </w:p>
    <w:p w14:paraId="460B4255" w14:textId="22BEC155" w:rsidR="0023587E" w:rsidRPr="0023587E" w:rsidRDefault="0023587E" w:rsidP="0023587E">
      <w:pPr>
        <w:spacing w:before="100" w:beforeAutospacing="1" w:after="100" w:afterAutospacing="1" w:line="276" w:lineRule="auto"/>
        <w:jc w:val="both"/>
        <w:outlineLvl w:val="3"/>
        <w:rPr>
          <w:rFonts w:ascii="Segoe UI" w:eastAsia="Times New Roman" w:hAnsi="Segoe UI" w:cs="Segoe UI"/>
          <w:b/>
          <w:bCs/>
          <w:kern w:val="0"/>
          <w:sz w:val="21"/>
          <w:szCs w:val="21"/>
          <w:lang w:eastAsia="en-GB"/>
          <w14:ligatures w14:val="none"/>
        </w:rPr>
      </w:pPr>
      <w:r w:rsidRPr="0023587E">
        <w:rPr>
          <w:rFonts w:ascii="Segoe UI" w:eastAsia="Times New Roman" w:hAnsi="Segoe UI" w:cs="Segoe UI"/>
          <w:b/>
          <w:bCs/>
          <w:kern w:val="0"/>
          <w:sz w:val="21"/>
          <w:szCs w:val="21"/>
          <w:lang w:eastAsia="en-GB"/>
          <w14:ligatures w14:val="none"/>
        </w:rPr>
        <w:t>Ciljne skupine</w:t>
      </w:r>
      <w:r>
        <w:rPr>
          <w:rFonts w:ascii="Segoe UI" w:eastAsia="Times New Roman" w:hAnsi="Segoe UI" w:cs="Segoe UI"/>
          <w:b/>
          <w:bCs/>
          <w:kern w:val="0"/>
          <w:sz w:val="21"/>
          <w:szCs w:val="21"/>
          <w:lang w:eastAsia="en-GB"/>
          <w14:ligatures w14:val="none"/>
        </w:rPr>
        <w:t>:</w:t>
      </w:r>
    </w:p>
    <w:p w14:paraId="38FC84E1" w14:textId="77777777" w:rsidR="0023587E" w:rsidRPr="0023587E" w:rsidRDefault="0023587E" w:rsidP="0023587E">
      <w:pPr>
        <w:spacing w:before="100" w:beforeAutospacing="1" w:after="100" w:afterAutospacing="1" w:line="276" w:lineRule="auto"/>
        <w:jc w:val="both"/>
        <w:rPr>
          <w:rFonts w:ascii="Segoe UI" w:eastAsia="Times New Roman" w:hAnsi="Segoe UI" w:cs="Segoe UI"/>
          <w:kern w:val="0"/>
          <w:sz w:val="21"/>
          <w:szCs w:val="21"/>
          <w:lang w:eastAsia="en-GB"/>
          <w14:ligatures w14:val="none"/>
        </w:rPr>
      </w:pPr>
      <w:r w:rsidRPr="0023587E">
        <w:rPr>
          <w:rFonts w:ascii="Segoe UI" w:eastAsia="Times New Roman" w:hAnsi="Segoe UI" w:cs="Segoe UI"/>
          <w:kern w:val="0"/>
          <w:sz w:val="21"/>
          <w:szCs w:val="21"/>
          <w:lang w:eastAsia="en-GB"/>
          <w14:ligatures w14:val="none"/>
        </w:rPr>
        <w:t>Primarne ciljne skupine komunikacijske strategije su:</w:t>
      </w:r>
    </w:p>
    <w:p w14:paraId="4A8288F3" w14:textId="77777777" w:rsidR="0023587E" w:rsidRPr="0023587E" w:rsidRDefault="0023587E" w:rsidP="0023587E">
      <w:pPr>
        <w:numPr>
          <w:ilvl w:val="0"/>
          <w:numId w:val="29"/>
        </w:numPr>
        <w:spacing w:before="100" w:beforeAutospacing="1" w:after="100" w:afterAutospacing="1" w:line="276" w:lineRule="auto"/>
        <w:jc w:val="both"/>
        <w:rPr>
          <w:rFonts w:ascii="Segoe UI" w:eastAsia="Times New Roman" w:hAnsi="Segoe UI" w:cs="Segoe UI"/>
          <w:kern w:val="0"/>
          <w:sz w:val="21"/>
          <w:szCs w:val="21"/>
          <w:lang w:eastAsia="en-GB"/>
          <w14:ligatures w14:val="none"/>
        </w:rPr>
      </w:pPr>
      <w:r w:rsidRPr="0023587E">
        <w:rPr>
          <w:rFonts w:ascii="Segoe UI" w:eastAsia="Times New Roman" w:hAnsi="Segoe UI" w:cs="Segoe UI"/>
          <w:b/>
          <w:bCs/>
          <w:kern w:val="0"/>
          <w:sz w:val="21"/>
          <w:szCs w:val="21"/>
          <w:lang w:eastAsia="en-GB"/>
          <w14:ligatures w14:val="none"/>
        </w:rPr>
        <w:t>Mladi grada Karlovca</w:t>
      </w:r>
      <w:r w:rsidRPr="0023587E">
        <w:rPr>
          <w:rFonts w:ascii="Segoe UI" w:eastAsia="Times New Roman" w:hAnsi="Segoe UI" w:cs="Segoe UI"/>
          <w:kern w:val="0"/>
          <w:sz w:val="21"/>
          <w:szCs w:val="21"/>
          <w:lang w:eastAsia="en-GB"/>
          <w14:ligatures w14:val="none"/>
        </w:rPr>
        <w:t>, koji su direktni korisnici mjera Programa.</w:t>
      </w:r>
    </w:p>
    <w:p w14:paraId="0CCCAA9F" w14:textId="77777777" w:rsidR="0023587E" w:rsidRPr="0023587E" w:rsidRDefault="0023587E" w:rsidP="0023587E">
      <w:pPr>
        <w:numPr>
          <w:ilvl w:val="0"/>
          <w:numId w:val="29"/>
        </w:numPr>
        <w:spacing w:before="100" w:beforeAutospacing="1" w:after="100" w:afterAutospacing="1" w:line="276" w:lineRule="auto"/>
        <w:jc w:val="both"/>
        <w:rPr>
          <w:rFonts w:ascii="Segoe UI" w:eastAsia="Times New Roman" w:hAnsi="Segoe UI" w:cs="Segoe UI"/>
          <w:kern w:val="0"/>
          <w:sz w:val="21"/>
          <w:szCs w:val="21"/>
          <w:lang w:eastAsia="en-GB"/>
          <w14:ligatures w14:val="none"/>
        </w:rPr>
      </w:pPr>
      <w:r w:rsidRPr="0023587E">
        <w:rPr>
          <w:rFonts w:ascii="Segoe UI" w:eastAsia="Times New Roman" w:hAnsi="Segoe UI" w:cs="Segoe UI"/>
          <w:b/>
          <w:bCs/>
          <w:kern w:val="0"/>
          <w:sz w:val="21"/>
          <w:szCs w:val="21"/>
          <w:lang w:eastAsia="en-GB"/>
          <w14:ligatures w14:val="none"/>
        </w:rPr>
        <w:t>Članovi radnih skupina i Savjet mladih</w:t>
      </w:r>
      <w:r w:rsidRPr="0023587E">
        <w:rPr>
          <w:rFonts w:ascii="Segoe UI" w:eastAsia="Times New Roman" w:hAnsi="Segoe UI" w:cs="Segoe UI"/>
          <w:kern w:val="0"/>
          <w:sz w:val="21"/>
          <w:szCs w:val="21"/>
          <w:lang w:eastAsia="en-GB"/>
          <w14:ligatures w14:val="none"/>
        </w:rPr>
        <w:t>, koji sudjeluju u provedbi Programa.</w:t>
      </w:r>
    </w:p>
    <w:p w14:paraId="22BA4F29" w14:textId="77777777" w:rsidR="0023587E" w:rsidRPr="0023587E" w:rsidRDefault="0023587E" w:rsidP="0023587E">
      <w:pPr>
        <w:numPr>
          <w:ilvl w:val="0"/>
          <w:numId w:val="29"/>
        </w:numPr>
        <w:spacing w:before="100" w:beforeAutospacing="1" w:after="100" w:afterAutospacing="1" w:line="276" w:lineRule="auto"/>
        <w:jc w:val="both"/>
        <w:rPr>
          <w:rFonts w:ascii="Segoe UI" w:eastAsia="Times New Roman" w:hAnsi="Segoe UI" w:cs="Segoe UI"/>
          <w:kern w:val="0"/>
          <w:sz w:val="21"/>
          <w:szCs w:val="21"/>
          <w:lang w:eastAsia="en-GB"/>
          <w14:ligatures w14:val="none"/>
        </w:rPr>
      </w:pPr>
      <w:r w:rsidRPr="0023587E">
        <w:rPr>
          <w:rFonts w:ascii="Segoe UI" w:eastAsia="Times New Roman" w:hAnsi="Segoe UI" w:cs="Segoe UI"/>
          <w:b/>
          <w:bCs/>
          <w:kern w:val="0"/>
          <w:sz w:val="21"/>
          <w:szCs w:val="21"/>
          <w:lang w:eastAsia="en-GB"/>
          <w14:ligatures w14:val="none"/>
        </w:rPr>
        <w:t>Institucije, organizacije i poduzetnici</w:t>
      </w:r>
      <w:r w:rsidRPr="0023587E">
        <w:rPr>
          <w:rFonts w:ascii="Segoe UI" w:eastAsia="Times New Roman" w:hAnsi="Segoe UI" w:cs="Segoe UI"/>
          <w:kern w:val="0"/>
          <w:sz w:val="21"/>
          <w:szCs w:val="21"/>
          <w:lang w:eastAsia="en-GB"/>
          <w14:ligatures w14:val="none"/>
        </w:rPr>
        <w:t xml:space="preserve"> koji surađuju s Gradom Karlovcem na provedbi Programa.</w:t>
      </w:r>
    </w:p>
    <w:p w14:paraId="607B909D" w14:textId="77777777" w:rsidR="0023587E" w:rsidRPr="0023587E" w:rsidRDefault="0023587E" w:rsidP="0023587E">
      <w:pPr>
        <w:numPr>
          <w:ilvl w:val="0"/>
          <w:numId w:val="29"/>
        </w:numPr>
        <w:spacing w:before="100" w:beforeAutospacing="1" w:after="100" w:afterAutospacing="1" w:line="276" w:lineRule="auto"/>
        <w:jc w:val="both"/>
        <w:rPr>
          <w:rFonts w:ascii="Segoe UI" w:eastAsia="Times New Roman" w:hAnsi="Segoe UI" w:cs="Segoe UI"/>
          <w:kern w:val="0"/>
          <w:sz w:val="21"/>
          <w:szCs w:val="21"/>
          <w:lang w:eastAsia="en-GB"/>
          <w14:ligatures w14:val="none"/>
        </w:rPr>
      </w:pPr>
      <w:r w:rsidRPr="0023587E">
        <w:rPr>
          <w:rFonts w:ascii="Segoe UI" w:eastAsia="Times New Roman" w:hAnsi="Segoe UI" w:cs="Segoe UI"/>
          <w:b/>
          <w:bCs/>
          <w:kern w:val="0"/>
          <w:sz w:val="21"/>
          <w:szCs w:val="21"/>
          <w:lang w:eastAsia="en-GB"/>
          <w14:ligatures w14:val="none"/>
        </w:rPr>
        <w:t>Šira javnost</w:t>
      </w:r>
      <w:r w:rsidRPr="0023587E">
        <w:rPr>
          <w:rFonts w:ascii="Segoe UI" w:eastAsia="Times New Roman" w:hAnsi="Segoe UI" w:cs="Segoe UI"/>
          <w:kern w:val="0"/>
          <w:sz w:val="21"/>
          <w:szCs w:val="21"/>
          <w:lang w:eastAsia="en-GB"/>
          <w14:ligatures w14:val="none"/>
        </w:rPr>
        <w:t>, uključujući građane Karlovca i medije.</w:t>
      </w:r>
    </w:p>
    <w:p w14:paraId="7F67C421" w14:textId="0B0B9C6C" w:rsidR="0023587E" w:rsidRPr="0023587E" w:rsidRDefault="0023587E" w:rsidP="0023587E">
      <w:pPr>
        <w:spacing w:before="100" w:beforeAutospacing="1" w:after="100" w:afterAutospacing="1" w:line="276" w:lineRule="auto"/>
        <w:jc w:val="both"/>
        <w:outlineLvl w:val="3"/>
        <w:rPr>
          <w:rFonts w:ascii="Segoe UI" w:eastAsia="Times New Roman" w:hAnsi="Segoe UI" w:cs="Segoe UI"/>
          <w:b/>
          <w:bCs/>
          <w:kern w:val="0"/>
          <w:sz w:val="21"/>
          <w:szCs w:val="21"/>
          <w:lang w:eastAsia="en-GB"/>
          <w14:ligatures w14:val="none"/>
        </w:rPr>
      </w:pPr>
      <w:r w:rsidRPr="0023587E">
        <w:rPr>
          <w:rFonts w:ascii="Segoe UI" w:eastAsia="Times New Roman" w:hAnsi="Segoe UI" w:cs="Segoe UI"/>
          <w:b/>
          <w:bCs/>
          <w:kern w:val="0"/>
          <w:sz w:val="21"/>
          <w:szCs w:val="21"/>
          <w:lang w:eastAsia="en-GB"/>
          <w14:ligatures w14:val="none"/>
        </w:rPr>
        <w:t>Aktivnosti i komunikacijski alati</w:t>
      </w:r>
      <w:r>
        <w:rPr>
          <w:rFonts w:ascii="Segoe UI" w:eastAsia="Times New Roman" w:hAnsi="Segoe UI" w:cs="Segoe UI"/>
          <w:b/>
          <w:bCs/>
          <w:kern w:val="0"/>
          <w:sz w:val="21"/>
          <w:szCs w:val="21"/>
          <w:lang w:eastAsia="en-GB"/>
          <w14:ligatures w14:val="none"/>
        </w:rPr>
        <w:t>:</w:t>
      </w:r>
    </w:p>
    <w:tbl>
      <w:tblPr>
        <w:tblStyle w:val="TableGridLight2"/>
        <w:tblW w:w="9205" w:type="dxa"/>
        <w:tblLook w:val="04A0" w:firstRow="1" w:lastRow="0" w:firstColumn="1" w:lastColumn="0" w:noHBand="0" w:noVBand="1"/>
      </w:tblPr>
      <w:tblGrid>
        <w:gridCol w:w="3534"/>
        <w:gridCol w:w="3857"/>
        <w:gridCol w:w="1814"/>
      </w:tblGrid>
      <w:tr w:rsidR="0023587E" w:rsidRPr="0023587E" w14:paraId="7DE47571" w14:textId="77777777" w:rsidTr="0023587E">
        <w:trPr>
          <w:trHeight w:val="478"/>
        </w:trPr>
        <w:tc>
          <w:tcPr>
            <w:tcW w:w="0" w:type="auto"/>
            <w:shd w:val="clear" w:color="auto" w:fill="0A3160"/>
            <w:hideMark/>
          </w:tcPr>
          <w:p w14:paraId="4ADC11CF" w14:textId="77777777" w:rsidR="0023587E" w:rsidRPr="0023587E" w:rsidRDefault="0023587E" w:rsidP="0023587E">
            <w:pPr>
              <w:spacing w:line="276" w:lineRule="auto"/>
              <w:jc w:val="both"/>
              <w:rPr>
                <w:rFonts w:ascii="Segoe UI" w:eastAsia="Times New Roman" w:hAnsi="Segoe UI" w:cs="Segoe UI"/>
                <w:b/>
                <w:bCs/>
                <w:kern w:val="0"/>
                <w:sz w:val="21"/>
                <w:szCs w:val="21"/>
                <w:lang w:eastAsia="en-GB"/>
              </w:rPr>
            </w:pPr>
            <w:r w:rsidRPr="0023587E">
              <w:rPr>
                <w:rFonts w:ascii="Segoe UI" w:eastAsia="Times New Roman" w:hAnsi="Segoe UI" w:cs="Segoe UI"/>
                <w:b/>
                <w:bCs/>
                <w:kern w:val="0"/>
                <w:sz w:val="21"/>
                <w:szCs w:val="21"/>
                <w:lang w:eastAsia="en-GB"/>
              </w:rPr>
              <w:t>Aktivnost</w:t>
            </w:r>
          </w:p>
        </w:tc>
        <w:tc>
          <w:tcPr>
            <w:tcW w:w="0" w:type="auto"/>
            <w:shd w:val="clear" w:color="auto" w:fill="0A3160"/>
            <w:hideMark/>
          </w:tcPr>
          <w:p w14:paraId="77A41AB9" w14:textId="77777777" w:rsidR="0023587E" w:rsidRPr="0023587E" w:rsidRDefault="0023587E" w:rsidP="0023587E">
            <w:pPr>
              <w:spacing w:line="276" w:lineRule="auto"/>
              <w:jc w:val="both"/>
              <w:rPr>
                <w:rFonts w:ascii="Segoe UI" w:eastAsia="Times New Roman" w:hAnsi="Segoe UI" w:cs="Segoe UI"/>
                <w:b/>
                <w:bCs/>
                <w:kern w:val="0"/>
                <w:sz w:val="21"/>
                <w:szCs w:val="21"/>
                <w:lang w:eastAsia="en-GB"/>
              </w:rPr>
            </w:pPr>
            <w:r w:rsidRPr="0023587E">
              <w:rPr>
                <w:rFonts w:ascii="Segoe UI" w:eastAsia="Times New Roman" w:hAnsi="Segoe UI" w:cs="Segoe UI"/>
                <w:b/>
                <w:bCs/>
                <w:kern w:val="0"/>
                <w:sz w:val="21"/>
                <w:szCs w:val="21"/>
                <w:lang w:eastAsia="en-GB"/>
              </w:rPr>
              <w:t>Alat komunikacije</w:t>
            </w:r>
          </w:p>
        </w:tc>
        <w:tc>
          <w:tcPr>
            <w:tcW w:w="0" w:type="auto"/>
            <w:shd w:val="clear" w:color="auto" w:fill="0A3160"/>
            <w:hideMark/>
          </w:tcPr>
          <w:p w14:paraId="6DA213F4" w14:textId="77777777" w:rsidR="0023587E" w:rsidRPr="0023587E" w:rsidRDefault="0023587E" w:rsidP="0023587E">
            <w:pPr>
              <w:spacing w:line="276" w:lineRule="auto"/>
              <w:jc w:val="both"/>
              <w:rPr>
                <w:rFonts w:ascii="Segoe UI" w:eastAsia="Times New Roman" w:hAnsi="Segoe UI" w:cs="Segoe UI"/>
                <w:b/>
                <w:bCs/>
                <w:kern w:val="0"/>
                <w:sz w:val="21"/>
                <w:szCs w:val="21"/>
                <w:lang w:eastAsia="en-GB"/>
              </w:rPr>
            </w:pPr>
            <w:r w:rsidRPr="0023587E">
              <w:rPr>
                <w:rFonts w:ascii="Segoe UI" w:eastAsia="Times New Roman" w:hAnsi="Segoe UI" w:cs="Segoe UI"/>
                <w:b/>
                <w:bCs/>
                <w:kern w:val="0"/>
                <w:sz w:val="21"/>
                <w:szCs w:val="21"/>
                <w:lang w:eastAsia="en-GB"/>
              </w:rPr>
              <w:t>Ciljna skupina</w:t>
            </w:r>
          </w:p>
        </w:tc>
      </w:tr>
      <w:tr w:rsidR="0023587E" w:rsidRPr="0023587E" w14:paraId="1889DC54" w14:textId="77777777" w:rsidTr="0023587E">
        <w:trPr>
          <w:trHeight w:val="939"/>
        </w:trPr>
        <w:tc>
          <w:tcPr>
            <w:tcW w:w="0" w:type="auto"/>
            <w:hideMark/>
          </w:tcPr>
          <w:p w14:paraId="407A6F5B" w14:textId="77777777" w:rsidR="0023587E" w:rsidRPr="0023587E" w:rsidRDefault="0023587E" w:rsidP="0023587E">
            <w:pPr>
              <w:spacing w:line="276" w:lineRule="auto"/>
              <w:jc w:val="both"/>
              <w:rPr>
                <w:rFonts w:ascii="Segoe UI" w:eastAsia="Times New Roman" w:hAnsi="Segoe UI" w:cs="Segoe UI"/>
                <w:kern w:val="0"/>
                <w:sz w:val="21"/>
                <w:szCs w:val="21"/>
                <w:lang w:eastAsia="en-GB"/>
              </w:rPr>
            </w:pPr>
            <w:r w:rsidRPr="0023587E">
              <w:rPr>
                <w:rFonts w:ascii="Segoe UI" w:eastAsia="Times New Roman" w:hAnsi="Segoe UI" w:cs="Segoe UI"/>
                <w:kern w:val="0"/>
                <w:sz w:val="21"/>
                <w:szCs w:val="21"/>
                <w:lang w:eastAsia="en-GB"/>
              </w:rPr>
              <w:t>Koordinacija i razmjena informacija među dionicima</w:t>
            </w:r>
          </w:p>
        </w:tc>
        <w:tc>
          <w:tcPr>
            <w:tcW w:w="0" w:type="auto"/>
            <w:hideMark/>
          </w:tcPr>
          <w:p w14:paraId="340EC0EA" w14:textId="77777777" w:rsidR="0023587E" w:rsidRPr="0023587E" w:rsidRDefault="0023587E" w:rsidP="0023587E">
            <w:pPr>
              <w:spacing w:line="276" w:lineRule="auto"/>
              <w:jc w:val="both"/>
              <w:rPr>
                <w:rFonts w:ascii="Segoe UI" w:eastAsia="Times New Roman" w:hAnsi="Segoe UI" w:cs="Segoe UI"/>
                <w:kern w:val="0"/>
                <w:sz w:val="21"/>
                <w:szCs w:val="21"/>
                <w:lang w:eastAsia="en-GB"/>
              </w:rPr>
            </w:pPr>
            <w:r w:rsidRPr="0023587E">
              <w:rPr>
                <w:rFonts w:ascii="Segoe UI" w:eastAsia="Times New Roman" w:hAnsi="Segoe UI" w:cs="Segoe UI"/>
                <w:kern w:val="0"/>
                <w:sz w:val="21"/>
                <w:szCs w:val="21"/>
                <w:lang w:eastAsia="en-GB"/>
              </w:rPr>
              <w:t>Interna komunikacija (e-mail, sastanci, radne grupe)</w:t>
            </w:r>
          </w:p>
        </w:tc>
        <w:tc>
          <w:tcPr>
            <w:tcW w:w="0" w:type="auto"/>
            <w:hideMark/>
          </w:tcPr>
          <w:p w14:paraId="350B9618" w14:textId="77777777" w:rsidR="0023587E" w:rsidRPr="0023587E" w:rsidRDefault="0023587E" w:rsidP="0023587E">
            <w:pPr>
              <w:spacing w:line="276" w:lineRule="auto"/>
              <w:jc w:val="both"/>
              <w:rPr>
                <w:rFonts w:ascii="Segoe UI" w:eastAsia="Times New Roman" w:hAnsi="Segoe UI" w:cs="Segoe UI"/>
                <w:kern w:val="0"/>
                <w:sz w:val="21"/>
                <w:szCs w:val="21"/>
                <w:lang w:eastAsia="en-GB"/>
              </w:rPr>
            </w:pPr>
            <w:r w:rsidRPr="0023587E">
              <w:rPr>
                <w:rFonts w:ascii="Segoe UI" w:eastAsia="Times New Roman" w:hAnsi="Segoe UI" w:cs="Segoe UI"/>
                <w:kern w:val="0"/>
                <w:sz w:val="21"/>
                <w:szCs w:val="21"/>
                <w:lang w:eastAsia="en-GB"/>
              </w:rPr>
              <w:t>Primarne ciljne skupine</w:t>
            </w:r>
          </w:p>
        </w:tc>
      </w:tr>
      <w:tr w:rsidR="0023587E" w:rsidRPr="0023587E" w14:paraId="6C7AF6AF" w14:textId="77777777" w:rsidTr="0023587E">
        <w:trPr>
          <w:trHeight w:val="939"/>
        </w:trPr>
        <w:tc>
          <w:tcPr>
            <w:tcW w:w="0" w:type="auto"/>
            <w:hideMark/>
          </w:tcPr>
          <w:p w14:paraId="7BD65289" w14:textId="77777777" w:rsidR="0023587E" w:rsidRPr="0023587E" w:rsidRDefault="0023587E" w:rsidP="0023587E">
            <w:pPr>
              <w:spacing w:line="276" w:lineRule="auto"/>
              <w:jc w:val="both"/>
              <w:rPr>
                <w:rFonts w:ascii="Segoe UI" w:eastAsia="Times New Roman" w:hAnsi="Segoe UI" w:cs="Segoe UI"/>
                <w:kern w:val="0"/>
                <w:sz w:val="21"/>
                <w:szCs w:val="21"/>
                <w:lang w:eastAsia="en-GB"/>
              </w:rPr>
            </w:pPr>
            <w:r w:rsidRPr="0023587E">
              <w:rPr>
                <w:rFonts w:ascii="Segoe UI" w:eastAsia="Times New Roman" w:hAnsi="Segoe UI" w:cs="Segoe UI"/>
                <w:kern w:val="0"/>
                <w:sz w:val="21"/>
                <w:szCs w:val="21"/>
                <w:lang w:eastAsia="en-GB"/>
              </w:rPr>
              <w:lastRenderedPageBreak/>
              <w:t>Informiranje o napretku i rezultatima Programa</w:t>
            </w:r>
          </w:p>
        </w:tc>
        <w:tc>
          <w:tcPr>
            <w:tcW w:w="0" w:type="auto"/>
            <w:hideMark/>
          </w:tcPr>
          <w:p w14:paraId="682951AC" w14:textId="77777777" w:rsidR="0023587E" w:rsidRPr="0023587E" w:rsidRDefault="0023587E" w:rsidP="0023587E">
            <w:pPr>
              <w:spacing w:line="276" w:lineRule="auto"/>
              <w:jc w:val="both"/>
              <w:rPr>
                <w:rFonts w:ascii="Segoe UI" w:eastAsia="Times New Roman" w:hAnsi="Segoe UI" w:cs="Segoe UI"/>
                <w:kern w:val="0"/>
                <w:sz w:val="21"/>
                <w:szCs w:val="21"/>
                <w:lang w:eastAsia="en-GB"/>
              </w:rPr>
            </w:pPr>
            <w:r w:rsidRPr="0023587E">
              <w:rPr>
                <w:rFonts w:ascii="Segoe UI" w:eastAsia="Times New Roman" w:hAnsi="Segoe UI" w:cs="Segoe UI"/>
                <w:kern w:val="0"/>
                <w:sz w:val="21"/>
                <w:szCs w:val="21"/>
                <w:lang w:eastAsia="en-GB"/>
              </w:rPr>
              <w:t>Web stranica Grada Karlovca, društvene mreže, godišnji newsletter</w:t>
            </w:r>
          </w:p>
        </w:tc>
        <w:tc>
          <w:tcPr>
            <w:tcW w:w="0" w:type="auto"/>
            <w:hideMark/>
          </w:tcPr>
          <w:p w14:paraId="142F0FB9" w14:textId="77777777" w:rsidR="0023587E" w:rsidRPr="0023587E" w:rsidRDefault="0023587E" w:rsidP="0023587E">
            <w:pPr>
              <w:spacing w:line="276" w:lineRule="auto"/>
              <w:jc w:val="both"/>
              <w:rPr>
                <w:rFonts w:ascii="Segoe UI" w:eastAsia="Times New Roman" w:hAnsi="Segoe UI" w:cs="Segoe UI"/>
                <w:kern w:val="0"/>
                <w:sz w:val="21"/>
                <w:szCs w:val="21"/>
                <w:lang w:eastAsia="en-GB"/>
              </w:rPr>
            </w:pPr>
            <w:r w:rsidRPr="0023587E">
              <w:rPr>
                <w:rFonts w:ascii="Segoe UI" w:eastAsia="Times New Roman" w:hAnsi="Segoe UI" w:cs="Segoe UI"/>
                <w:kern w:val="0"/>
                <w:sz w:val="21"/>
                <w:szCs w:val="21"/>
                <w:lang w:eastAsia="en-GB"/>
              </w:rPr>
              <w:t>Mladi, šira javnost</w:t>
            </w:r>
          </w:p>
        </w:tc>
      </w:tr>
      <w:tr w:rsidR="0023587E" w:rsidRPr="0023587E" w14:paraId="372D05BE" w14:textId="77777777" w:rsidTr="0023587E">
        <w:trPr>
          <w:trHeight w:val="957"/>
        </w:trPr>
        <w:tc>
          <w:tcPr>
            <w:tcW w:w="0" w:type="auto"/>
            <w:hideMark/>
          </w:tcPr>
          <w:p w14:paraId="4456868B" w14:textId="77777777" w:rsidR="0023587E" w:rsidRPr="0023587E" w:rsidRDefault="0023587E" w:rsidP="0023587E">
            <w:pPr>
              <w:spacing w:line="276" w:lineRule="auto"/>
              <w:jc w:val="both"/>
              <w:rPr>
                <w:rFonts w:ascii="Segoe UI" w:eastAsia="Times New Roman" w:hAnsi="Segoe UI" w:cs="Segoe UI"/>
                <w:kern w:val="0"/>
                <w:sz w:val="21"/>
                <w:szCs w:val="21"/>
                <w:lang w:eastAsia="en-GB"/>
              </w:rPr>
            </w:pPr>
            <w:r w:rsidRPr="0023587E">
              <w:rPr>
                <w:rFonts w:ascii="Segoe UI" w:eastAsia="Times New Roman" w:hAnsi="Segoe UI" w:cs="Segoe UI"/>
                <w:kern w:val="0"/>
                <w:sz w:val="21"/>
                <w:szCs w:val="21"/>
                <w:lang w:eastAsia="en-GB"/>
              </w:rPr>
              <w:t>Organizacija javnih događanja i predstavljanja rezultata</w:t>
            </w:r>
          </w:p>
        </w:tc>
        <w:tc>
          <w:tcPr>
            <w:tcW w:w="0" w:type="auto"/>
            <w:hideMark/>
          </w:tcPr>
          <w:p w14:paraId="46745CC9" w14:textId="77777777" w:rsidR="0023587E" w:rsidRPr="0023587E" w:rsidRDefault="0023587E" w:rsidP="0023587E">
            <w:pPr>
              <w:spacing w:line="276" w:lineRule="auto"/>
              <w:jc w:val="both"/>
              <w:rPr>
                <w:rFonts w:ascii="Segoe UI" w:eastAsia="Times New Roman" w:hAnsi="Segoe UI" w:cs="Segoe UI"/>
                <w:kern w:val="0"/>
                <w:sz w:val="21"/>
                <w:szCs w:val="21"/>
                <w:lang w:eastAsia="en-GB"/>
              </w:rPr>
            </w:pPr>
            <w:r w:rsidRPr="0023587E">
              <w:rPr>
                <w:rFonts w:ascii="Segoe UI" w:eastAsia="Times New Roman" w:hAnsi="Segoe UI" w:cs="Segoe UI"/>
                <w:kern w:val="0"/>
                <w:sz w:val="21"/>
                <w:szCs w:val="21"/>
                <w:lang w:eastAsia="en-GB"/>
              </w:rPr>
              <w:t>Konferencije, okrugli stolovi, info sesije</w:t>
            </w:r>
          </w:p>
        </w:tc>
        <w:tc>
          <w:tcPr>
            <w:tcW w:w="0" w:type="auto"/>
            <w:hideMark/>
          </w:tcPr>
          <w:p w14:paraId="79186023" w14:textId="77777777" w:rsidR="0023587E" w:rsidRPr="0023587E" w:rsidRDefault="0023587E" w:rsidP="0023587E">
            <w:pPr>
              <w:spacing w:line="276" w:lineRule="auto"/>
              <w:jc w:val="both"/>
              <w:rPr>
                <w:rFonts w:ascii="Segoe UI" w:eastAsia="Times New Roman" w:hAnsi="Segoe UI" w:cs="Segoe UI"/>
                <w:kern w:val="0"/>
                <w:sz w:val="21"/>
                <w:szCs w:val="21"/>
                <w:lang w:eastAsia="en-GB"/>
              </w:rPr>
            </w:pPr>
            <w:r w:rsidRPr="0023587E">
              <w:rPr>
                <w:rFonts w:ascii="Segoe UI" w:eastAsia="Times New Roman" w:hAnsi="Segoe UI" w:cs="Segoe UI"/>
                <w:kern w:val="0"/>
                <w:sz w:val="21"/>
                <w:szCs w:val="21"/>
                <w:lang w:eastAsia="en-GB"/>
              </w:rPr>
              <w:t>Mladi, lokalna zajednica</w:t>
            </w:r>
          </w:p>
        </w:tc>
      </w:tr>
      <w:tr w:rsidR="0023587E" w:rsidRPr="0023587E" w14:paraId="7EACBDC5" w14:textId="77777777" w:rsidTr="0023587E">
        <w:trPr>
          <w:trHeight w:val="939"/>
        </w:trPr>
        <w:tc>
          <w:tcPr>
            <w:tcW w:w="0" w:type="auto"/>
            <w:hideMark/>
          </w:tcPr>
          <w:p w14:paraId="55421A92" w14:textId="77777777" w:rsidR="0023587E" w:rsidRPr="0023587E" w:rsidRDefault="0023587E" w:rsidP="0023587E">
            <w:pPr>
              <w:spacing w:line="276" w:lineRule="auto"/>
              <w:jc w:val="both"/>
              <w:rPr>
                <w:rFonts w:ascii="Segoe UI" w:eastAsia="Times New Roman" w:hAnsi="Segoe UI" w:cs="Segoe UI"/>
                <w:kern w:val="0"/>
                <w:sz w:val="21"/>
                <w:szCs w:val="21"/>
                <w:lang w:eastAsia="en-GB"/>
              </w:rPr>
            </w:pPr>
            <w:r w:rsidRPr="0023587E">
              <w:rPr>
                <w:rFonts w:ascii="Segoe UI" w:eastAsia="Times New Roman" w:hAnsi="Segoe UI" w:cs="Segoe UI"/>
                <w:kern w:val="0"/>
                <w:sz w:val="21"/>
                <w:szCs w:val="21"/>
                <w:lang w:eastAsia="en-GB"/>
              </w:rPr>
              <w:t>Participativno planiranje i prikupljanje povratnih informacija</w:t>
            </w:r>
          </w:p>
        </w:tc>
        <w:tc>
          <w:tcPr>
            <w:tcW w:w="0" w:type="auto"/>
            <w:hideMark/>
          </w:tcPr>
          <w:p w14:paraId="640236FE" w14:textId="77777777" w:rsidR="0023587E" w:rsidRPr="0023587E" w:rsidRDefault="0023587E" w:rsidP="0023587E">
            <w:pPr>
              <w:spacing w:line="276" w:lineRule="auto"/>
              <w:jc w:val="both"/>
              <w:rPr>
                <w:rFonts w:ascii="Segoe UI" w:eastAsia="Times New Roman" w:hAnsi="Segoe UI" w:cs="Segoe UI"/>
                <w:kern w:val="0"/>
                <w:sz w:val="21"/>
                <w:szCs w:val="21"/>
                <w:lang w:eastAsia="en-GB"/>
              </w:rPr>
            </w:pPr>
            <w:r w:rsidRPr="0023587E">
              <w:rPr>
                <w:rFonts w:ascii="Segoe UI" w:eastAsia="Times New Roman" w:hAnsi="Segoe UI" w:cs="Segoe UI"/>
                <w:kern w:val="0"/>
                <w:sz w:val="21"/>
                <w:szCs w:val="21"/>
                <w:lang w:eastAsia="en-GB"/>
              </w:rPr>
              <w:t>Online ankete, fokus grupe, javne rasprave</w:t>
            </w:r>
          </w:p>
        </w:tc>
        <w:tc>
          <w:tcPr>
            <w:tcW w:w="0" w:type="auto"/>
            <w:hideMark/>
          </w:tcPr>
          <w:p w14:paraId="440493F4" w14:textId="77777777" w:rsidR="0023587E" w:rsidRPr="0023587E" w:rsidRDefault="0023587E" w:rsidP="0023587E">
            <w:pPr>
              <w:spacing w:line="276" w:lineRule="auto"/>
              <w:jc w:val="both"/>
              <w:rPr>
                <w:rFonts w:ascii="Segoe UI" w:eastAsia="Times New Roman" w:hAnsi="Segoe UI" w:cs="Segoe UI"/>
                <w:kern w:val="0"/>
                <w:sz w:val="21"/>
                <w:szCs w:val="21"/>
                <w:lang w:eastAsia="en-GB"/>
              </w:rPr>
            </w:pPr>
            <w:r w:rsidRPr="0023587E">
              <w:rPr>
                <w:rFonts w:ascii="Segoe UI" w:eastAsia="Times New Roman" w:hAnsi="Segoe UI" w:cs="Segoe UI"/>
                <w:kern w:val="0"/>
                <w:sz w:val="21"/>
                <w:szCs w:val="21"/>
                <w:lang w:eastAsia="en-GB"/>
              </w:rPr>
              <w:t>Mladi, stručnjaci, partneri</w:t>
            </w:r>
          </w:p>
        </w:tc>
      </w:tr>
    </w:tbl>
    <w:p w14:paraId="43F92F5E" w14:textId="77777777" w:rsidR="0023587E" w:rsidRPr="0023587E" w:rsidRDefault="0023587E" w:rsidP="0023587E">
      <w:pPr>
        <w:spacing w:before="100" w:beforeAutospacing="1" w:after="100" w:afterAutospacing="1" w:line="276" w:lineRule="auto"/>
        <w:jc w:val="both"/>
        <w:rPr>
          <w:rFonts w:ascii="Segoe UI" w:eastAsia="Times New Roman" w:hAnsi="Segoe UI" w:cs="Segoe UI"/>
          <w:kern w:val="0"/>
          <w:sz w:val="21"/>
          <w:szCs w:val="21"/>
          <w:lang w:eastAsia="en-GB"/>
          <w14:ligatures w14:val="none"/>
        </w:rPr>
      </w:pPr>
      <w:r w:rsidRPr="0023587E">
        <w:rPr>
          <w:rFonts w:ascii="Segoe UI" w:eastAsia="Times New Roman" w:hAnsi="Segoe UI" w:cs="Segoe UI"/>
          <w:kern w:val="0"/>
          <w:sz w:val="21"/>
          <w:szCs w:val="21"/>
          <w:lang w:eastAsia="en-GB"/>
          <w14:ligatures w14:val="none"/>
        </w:rPr>
        <w:t>Ovaj komunikacijski plan osigurava jasnu i transparentnu razmjenu informacija, povećava vidljivost Programa i potiče aktivno sudjelovanje mladih i drugih dionika u njegovoj provedbi.</w:t>
      </w:r>
    </w:p>
    <w:p w14:paraId="7816F1C7" w14:textId="77777777" w:rsidR="0023587E" w:rsidRPr="0023587E" w:rsidRDefault="0023587E" w:rsidP="0023587E"/>
    <w:p w14:paraId="7889744C" w14:textId="261BF696" w:rsidR="00FE40CE" w:rsidRPr="00197998" w:rsidRDefault="00FE40CE" w:rsidP="002D2A7C">
      <w:pPr>
        <w:pStyle w:val="Heading1"/>
        <w:rPr>
          <w:rFonts w:ascii="Segoe UI" w:hAnsi="Segoe UI" w:cs="Segoe UI"/>
          <w:b/>
          <w:bCs/>
          <w:color w:val="0A3160"/>
          <w:sz w:val="32"/>
          <w:szCs w:val="32"/>
        </w:rPr>
      </w:pPr>
      <w:bookmarkStart w:id="22" w:name="_Toc183942174"/>
      <w:r w:rsidRPr="00197998">
        <w:rPr>
          <w:rFonts w:ascii="Segoe UI" w:hAnsi="Segoe UI" w:cs="Segoe UI"/>
          <w:b/>
          <w:bCs/>
          <w:color w:val="0A3160"/>
          <w:sz w:val="32"/>
          <w:szCs w:val="32"/>
        </w:rPr>
        <w:t>MONITORING I EVALUACIJA</w:t>
      </w:r>
      <w:bookmarkEnd w:id="22"/>
    </w:p>
    <w:p w14:paraId="4EB08497" w14:textId="77777777" w:rsidR="00922FA9" w:rsidRDefault="00922FA9" w:rsidP="0023587E">
      <w:pPr>
        <w:spacing w:line="276" w:lineRule="auto"/>
        <w:jc w:val="both"/>
        <w:rPr>
          <w:rFonts w:ascii="Segoe UI" w:hAnsi="Segoe UI" w:cs="Segoe UI"/>
          <w:b/>
          <w:bCs/>
          <w:sz w:val="21"/>
          <w:szCs w:val="21"/>
        </w:rPr>
      </w:pPr>
    </w:p>
    <w:p w14:paraId="520CEA82" w14:textId="61E392E5" w:rsidR="00922FA9" w:rsidRPr="00922FA9" w:rsidRDefault="00922FA9" w:rsidP="00922FA9">
      <w:pPr>
        <w:pStyle w:val="Heading2"/>
        <w:rPr>
          <w:rFonts w:ascii="Segoe UI" w:hAnsi="Segoe UI" w:cs="Segoe UI"/>
          <w:b/>
          <w:bCs/>
          <w:sz w:val="28"/>
          <w:szCs w:val="28"/>
        </w:rPr>
      </w:pPr>
      <w:bookmarkStart w:id="23" w:name="_Toc183942175"/>
      <w:r w:rsidRPr="00922FA9">
        <w:rPr>
          <w:rFonts w:ascii="Segoe UI" w:hAnsi="Segoe UI" w:cs="Segoe UI"/>
          <w:b/>
          <w:bCs/>
          <w:sz w:val="28"/>
          <w:szCs w:val="28"/>
        </w:rPr>
        <w:t xml:space="preserve">Monitoring </w:t>
      </w:r>
      <w:proofErr w:type="spellStart"/>
      <w:r w:rsidRPr="00922FA9">
        <w:rPr>
          <w:rFonts w:ascii="Segoe UI" w:hAnsi="Segoe UI" w:cs="Segoe UI"/>
          <w:b/>
          <w:bCs/>
          <w:sz w:val="28"/>
          <w:szCs w:val="28"/>
        </w:rPr>
        <w:t>GPzM</w:t>
      </w:r>
      <w:bookmarkEnd w:id="23"/>
      <w:proofErr w:type="spellEnd"/>
    </w:p>
    <w:p w14:paraId="2CBC51D4" w14:textId="64DB7463" w:rsidR="0023587E" w:rsidRPr="0023587E" w:rsidRDefault="0023587E" w:rsidP="0023587E">
      <w:pPr>
        <w:spacing w:line="276" w:lineRule="auto"/>
        <w:jc w:val="both"/>
        <w:rPr>
          <w:rFonts w:ascii="Segoe UI" w:hAnsi="Segoe UI" w:cs="Segoe UI"/>
          <w:sz w:val="21"/>
          <w:szCs w:val="21"/>
        </w:rPr>
      </w:pPr>
      <w:r w:rsidRPr="0023587E">
        <w:rPr>
          <w:rFonts w:ascii="Segoe UI" w:hAnsi="Segoe UI" w:cs="Segoe UI"/>
          <w:b/>
          <w:bCs/>
          <w:sz w:val="21"/>
          <w:szCs w:val="21"/>
        </w:rPr>
        <w:t>Monitoring</w:t>
      </w:r>
      <w:r w:rsidRPr="0023587E">
        <w:rPr>
          <w:rFonts w:ascii="Segoe UI" w:hAnsi="Segoe UI" w:cs="Segoe UI"/>
          <w:sz w:val="21"/>
          <w:szCs w:val="21"/>
        </w:rPr>
        <w:t xml:space="preserve"> predstavlja sustavno praćenje pokazatelja i prikupljanje podataka na razini provedbe Gradskog programa za mlade (</w:t>
      </w:r>
      <w:proofErr w:type="spellStart"/>
      <w:r w:rsidRPr="0023587E">
        <w:rPr>
          <w:rFonts w:ascii="Segoe UI" w:hAnsi="Segoe UI" w:cs="Segoe UI"/>
          <w:sz w:val="21"/>
          <w:szCs w:val="21"/>
        </w:rPr>
        <w:t>GPzM</w:t>
      </w:r>
      <w:proofErr w:type="spellEnd"/>
      <w:r w:rsidRPr="0023587E">
        <w:rPr>
          <w:rFonts w:ascii="Segoe UI" w:hAnsi="Segoe UI" w:cs="Segoe UI"/>
          <w:sz w:val="21"/>
          <w:szCs w:val="21"/>
        </w:rPr>
        <w:t xml:space="preserve">) 2025.-2028. Cilj je osigurati redovitu i transparentnu informiranost svih dionika o napretku provedbe </w:t>
      </w:r>
      <w:proofErr w:type="spellStart"/>
      <w:r w:rsidRPr="0023587E">
        <w:rPr>
          <w:rFonts w:ascii="Segoe UI" w:hAnsi="Segoe UI" w:cs="Segoe UI"/>
          <w:sz w:val="21"/>
          <w:szCs w:val="21"/>
        </w:rPr>
        <w:t>GPzM</w:t>
      </w:r>
      <w:proofErr w:type="spellEnd"/>
      <w:r w:rsidRPr="0023587E">
        <w:rPr>
          <w:rFonts w:ascii="Segoe UI" w:hAnsi="Segoe UI" w:cs="Segoe UI"/>
          <w:sz w:val="21"/>
          <w:szCs w:val="21"/>
        </w:rPr>
        <w:t>-a, omogućujući pravovremene prilagodbe i unaprjeđenja kako bi se postigli planirani rezultati.</w:t>
      </w:r>
    </w:p>
    <w:p w14:paraId="4F9BF66D" w14:textId="77777777" w:rsidR="0023587E" w:rsidRPr="0023587E" w:rsidRDefault="0023587E" w:rsidP="0023587E">
      <w:pPr>
        <w:spacing w:line="276" w:lineRule="auto"/>
        <w:jc w:val="both"/>
        <w:rPr>
          <w:rFonts w:ascii="Segoe UI" w:hAnsi="Segoe UI" w:cs="Segoe UI"/>
          <w:b/>
          <w:bCs/>
          <w:sz w:val="21"/>
          <w:szCs w:val="21"/>
        </w:rPr>
      </w:pPr>
      <w:r w:rsidRPr="0023587E">
        <w:rPr>
          <w:rFonts w:ascii="Segoe UI" w:hAnsi="Segoe UI" w:cs="Segoe UI"/>
          <w:b/>
          <w:bCs/>
          <w:sz w:val="21"/>
          <w:szCs w:val="21"/>
        </w:rPr>
        <w:t>Svrha monitoringa</w:t>
      </w:r>
    </w:p>
    <w:p w14:paraId="2D498738" w14:textId="77777777" w:rsidR="0023587E" w:rsidRPr="0023587E" w:rsidRDefault="0023587E" w:rsidP="0023587E">
      <w:pPr>
        <w:numPr>
          <w:ilvl w:val="0"/>
          <w:numId w:val="30"/>
        </w:numPr>
        <w:spacing w:line="276" w:lineRule="auto"/>
        <w:jc w:val="both"/>
        <w:rPr>
          <w:rFonts w:ascii="Segoe UI" w:hAnsi="Segoe UI" w:cs="Segoe UI"/>
          <w:sz w:val="21"/>
          <w:szCs w:val="21"/>
        </w:rPr>
      </w:pPr>
      <w:r w:rsidRPr="0023587E">
        <w:rPr>
          <w:rFonts w:ascii="Segoe UI" w:hAnsi="Segoe UI" w:cs="Segoe UI"/>
          <w:sz w:val="21"/>
          <w:szCs w:val="21"/>
        </w:rPr>
        <w:t xml:space="preserve">Praćenje provedbe mjera i aktivnosti predviđenih </w:t>
      </w:r>
      <w:proofErr w:type="spellStart"/>
      <w:r w:rsidRPr="0023587E">
        <w:rPr>
          <w:rFonts w:ascii="Segoe UI" w:hAnsi="Segoe UI" w:cs="Segoe UI"/>
          <w:sz w:val="21"/>
          <w:szCs w:val="21"/>
        </w:rPr>
        <w:t>GPzM</w:t>
      </w:r>
      <w:proofErr w:type="spellEnd"/>
      <w:r w:rsidRPr="0023587E">
        <w:rPr>
          <w:rFonts w:ascii="Segoe UI" w:hAnsi="Segoe UI" w:cs="Segoe UI"/>
          <w:sz w:val="21"/>
          <w:szCs w:val="21"/>
        </w:rPr>
        <w:t>-om.</w:t>
      </w:r>
    </w:p>
    <w:p w14:paraId="78D53E17" w14:textId="77777777" w:rsidR="0023587E" w:rsidRPr="0023587E" w:rsidRDefault="0023587E" w:rsidP="0023587E">
      <w:pPr>
        <w:numPr>
          <w:ilvl w:val="0"/>
          <w:numId w:val="30"/>
        </w:numPr>
        <w:spacing w:line="276" w:lineRule="auto"/>
        <w:jc w:val="both"/>
        <w:rPr>
          <w:rFonts w:ascii="Segoe UI" w:hAnsi="Segoe UI" w:cs="Segoe UI"/>
          <w:sz w:val="21"/>
          <w:szCs w:val="21"/>
        </w:rPr>
      </w:pPr>
      <w:r w:rsidRPr="0023587E">
        <w:rPr>
          <w:rFonts w:ascii="Segoe UI" w:hAnsi="Segoe UI" w:cs="Segoe UI"/>
          <w:sz w:val="21"/>
          <w:szCs w:val="21"/>
        </w:rPr>
        <w:t>Evaluacija postignuća u odnosu na postavljene ciljeve i pokazatelje.</w:t>
      </w:r>
    </w:p>
    <w:p w14:paraId="27BBF4E3" w14:textId="77777777" w:rsidR="0023587E" w:rsidRPr="0023587E" w:rsidRDefault="0023587E" w:rsidP="0023587E">
      <w:pPr>
        <w:numPr>
          <w:ilvl w:val="0"/>
          <w:numId w:val="30"/>
        </w:numPr>
        <w:spacing w:line="276" w:lineRule="auto"/>
        <w:jc w:val="both"/>
        <w:rPr>
          <w:rFonts w:ascii="Segoe UI" w:hAnsi="Segoe UI" w:cs="Segoe UI"/>
          <w:sz w:val="21"/>
          <w:szCs w:val="21"/>
        </w:rPr>
      </w:pPr>
      <w:r w:rsidRPr="0023587E">
        <w:rPr>
          <w:rFonts w:ascii="Segoe UI" w:hAnsi="Segoe UI" w:cs="Segoe UI"/>
          <w:sz w:val="21"/>
          <w:szCs w:val="21"/>
        </w:rPr>
        <w:t>Pravovremena identifikacija izazova i prepreka u provedbi Programa.</w:t>
      </w:r>
    </w:p>
    <w:p w14:paraId="70AE7E1B" w14:textId="77777777" w:rsidR="0023587E" w:rsidRPr="0023587E" w:rsidRDefault="0023587E" w:rsidP="0023587E">
      <w:pPr>
        <w:numPr>
          <w:ilvl w:val="0"/>
          <w:numId w:val="30"/>
        </w:numPr>
        <w:spacing w:line="276" w:lineRule="auto"/>
        <w:jc w:val="both"/>
        <w:rPr>
          <w:rFonts w:ascii="Segoe UI" w:hAnsi="Segoe UI" w:cs="Segoe UI"/>
          <w:sz w:val="21"/>
          <w:szCs w:val="21"/>
        </w:rPr>
      </w:pPr>
      <w:r w:rsidRPr="0023587E">
        <w:rPr>
          <w:rFonts w:ascii="Segoe UI" w:hAnsi="Segoe UI" w:cs="Segoe UI"/>
          <w:sz w:val="21"/>
          <w:szCs w:val="21"/>
        </w:rPr>
        <w:t>Osiguravanje transparentnosti i odgovornosti prema mladima i ostalim dionicima.</w:t>
      </w:r>
    </w:p>
    <w:p w14:paraId="7128C33F" w14:textId="77777777" w:rsidR="0023587E" w:rsidRPr="0023587E" w:rsidRDefault="0023587E" w:rsidP="0023587E">
      <w:pPr>
        <w:spacing w:line="276" w:lineRule="auto"/>
        <w:jc w:val="both"/>
        <w:rPr>
          <w:rFonts w:ascii="Segoe UI" w:hAnsi="Segoe UI" w:cs="Segoe UI"/>
          <w:b/>
          <w:bCs/>
          <w:sz w:val="21"/>
          <w:szCs w:val="21"/>
        </w:rPr>
      </w:pPr>
      <w:r w:rsidRPr="0023587E">
        <w:rPr>
          <w:rFonts w:ascii="Segoe UI" w:hAnsi="Segoe UI" w:cs="Segoe UI"/>
          <w:b/>
          <w:bCs/>
          <w:sz w:val="21"/>
          <w:szCs w:val="21"/>
        </w:rPr>
        <w:t>Predloženi sustav monitoringa</w:t>
      </w:r>
    </w:p>
    <w:p w14:paraId="43D74864" w14:textId="77777777" w:rsidR="0023587E" w:rsidRPr="0023587E" w:rsidRDefault="0023587E" w:rsidP="0023587E">
      <w:pPr>
        <w:spacing w:line="276" w:lineRule="auto"/>
        <w:jc w:val="both"/>
        <w:rPr>
          <w:rFonts w:ascii="Segoe UI" w:hAnsi="Segoe UI" w:cs="Segoe UI"/>
          <w:sz w:val="21"/>
          <w:szCs w:val="21"/>
        </w:rPr>
      </w:pPr>
      <w:r w:rsidRPr="0023587E">
        <w:rPr>
          <w:rFonts w:ascii="Segoe UI" w:hAnsi="Segoe UI" w:cs="Segoe UI"/>
          <w:sz w:val="21"/>
          <w:szCs w:val="21"/>
        </w:rPr>
        <w:t xml:space="preserve">Monitoring </w:t>
      </w:r>
      <w:proofErr w:type="spellStart"/>
      <w:r w:rsidRPr="0023587E">
        <w:rPr>
          <w:rFonts w:ascii="Segoe UI" w:hAnsi="Segoe UI" w:cs="Segoe UI"/>
          <w:sz w:val="21"/>
          <w:szCs w:val="21"/>
        </w:rPr>
        <w:t>GPzM</w:t>
      </w:r>
      <w:proofErr w:type="spellEnd"/>
      <w:r w:rsidRPr="0023587E">
        <w:rPr>
          <w:rFonts w:ascii="Segoe UI" w:hAnsi="Segoe UI" w:cs="Segoe UI"/>
          <w:sz w:val="21"/>
          <w:szCs w:val="21"/>
        </w:rPr>
        <w:t>-a uključuje prikupljanje informacija o provedbi pojedinih mjera i aktivnosti. Ostvarenje ciljeva prati se prema operativnim planovima i zapisima o provedenim aktivnostima, uz poseban fokus na suradnju partnera i uključivanje mladih.</w:t>
      </w:r>
    </w:p>
    <w:p w14:paraId="3500EB96" w14:textId="77777777" w:rsidR="0023587E" w:rsidRPr="0023587E" w:rsidRDefault="0023587E" w:rsidP="0023587E">
      <w:pPr>
        <w:spacing w:line="276" w:lineRule="auto"/>
        <w:jc w:val="both"/>
        <w:rPr>
          <w:rFonts w:ascii="Segoe UI" w:hAnsi="Segoe UI" w:cs="Segoe UI"/>
          <w:sz w:val="21"/>
          <w:szCs w:val="21"/>
        </w:rPr>
      </w:pPr>
      <w:r w:rsidRPr="0023587E">
        <w:rPr>
          <w:rFonts w:ascii="Segoe UI" w:hAnsi="Segoe UI" w:cs="Segoe UI"/>
          <w:sz w:val="21"/>
          <w:szCs w:val="21"/>
        </w:rPr>
        <w:t>Kvalitetno uspostavljen sustav monitoringa omogućit će:</w:t>
      </w:r>
    </w:p>
    <w:p w14:paraId="7F5AA95D" w14:textId="77777777" w:rsidR="0023587E" w:rsidRPr="0023587E" w:rsidRDefault="0023587E" w:rsidP="0023587E">
      <w:pPr>
        <w:numPr>
          <w:ilvl w:val="0"/>
          <w:numId w:val="31"/>
        </w:numPr>
        <w:spacing w:line="276" w:lineRule="auto"/>
        <w:jc w:val="both"/>
        <w:rPr>
          <w:rFonts w:ascii="Segoe UI" w:hAnsi="Segoe UI" w:cs="Segoe UI"/>
          <w:sz w:val="21"/>
          <w:szCs w:val="21"/>
        </w:rPr>
      </w:pPr>
      <w:r w:rsidRPr="0023587E">
        <w:rPr>
          <w:rFonts w:ascii="Segoe UI" w:hAnsi="Segoe UI" w:cs="Segoe UI"/>
          <w:sz w:val="21"/>
          <w:szCs w:val="21"/>
        </w:rPr>
        <w:t xml:space="preserve">Učinkovito upravljanje provedbom </w:t>
      </w:r>
      <w:proofErr w:type="spellStart"/>
      <w:r w:rsidRPr="0023587E">
        <w:rPr>
          <w:rFonts w:ascii="Segoe UI" w:hAnsi="Segoe UI" w:cs="Segoe UI"/>
          <w:sz w:val="21"/>
          <w:szCs w:val="21"/>
        </w:rPr>
        <w:t>GPzM</w:t>
      </w:r>
      <w:proofErr w:type="spellEnd"/>
      <w:r w:rsidRPr="0023587E">
        <w:rPr>
          <w:rFonts w:ascii="Segoe UI" w:hAnsi="Segoe UI" w:cs="Segoe UI"/>
          <w:sz w:val="21"/>
          <w:szCs w:val="21"/>
        </w:rPr>
        <w:t>-a.</w:t>
      </w:r>
    </w:p>
    <w:p w14:paraId="542046C0" w14:textId="77777777" w:rsidR="0023587E" w:rsidRPr="0023587E" w:rsidRDefault="0023587E" w:rsidP="0023587E">
      <w:pPr>
        <w:numPr>
          <w:ilvl w:val="0"/>
          <w:numId w:val="31"/>
        </w:numPr>
        <w:spacing w:line="276" w:lineRule="auto"/>
        <w:jc w:val="both"/>
        <w:rPr>
          <w:rFonts w:ascii="Segoe UI" w:hAnsi="Segoe UI" w:cs="Segoe UI"/>
          <w:sz w:val="21"/>
          <w:szCs w:val="21"/>
        </w:rPr>
      </w:pPr>
      <w:r w:rsidRPr="0023587E">
        <w:rPr>
          <w:rFonts w:ascii="Segoe UI" w:hAnsi="Segoe UI" w:cs="Segoe UI"/>
          <w:sz w:val="21"/>
          <w:szCs w:val="21"/>
        </w:rPr>
        <w:t>Realizaciju planiranih rezultata unutar zadanih rokova.</w:t>
      </w:r>
    </w:p>
    <w:p w14:paraId="7547183A" w14:textId="77777777" w:rsidR="0023587E" w:rsidRPr="0023587E" w:rsidRDefault="0023587E" w:rsidP="0023587E">
      <w:pPr>
        <w:numPr>
          <w:ilvl w:val="0"/>
          <w:numId w:val="31"/>
        </w:numPr>
        <w:spacing w:line="276" w:lineRule="auto"/>
        <w:jc w:val="both"/>
        <w:rPr>
          <w:rFonts w:ascii="Segoe UI" w:hAnsi="Segoe UI" w:cs="Segoe UI"/>
          <w:sz w:val="21"/>
          <w:szCs w:val="21"/>
        </w:rPr>
      </w:pPr>
      <w:r w:rsidRPr="0023587E">
        <w:rPr>
          <w:rFonts w:ascii="Segoe UI" w:hAnsi="Segoe UI" w:cs="Segoe UI"/>
          <w:sz w:val="21"/>
          <w:szCs w:val="21"/>
        </w:rPr>
        <w:t>Identifikaciju faktora uspjeha ili neuspjeha pojedinih aktivnosti.</w:t>
      </w:r>
    </w:p>
    <w:p w14:paraId="4379592A" w14:textId="790E7EA0" w:rsidR="0023587E" w:rsidRPr="0023587E" w:rsidRDefault="0023587E" w:rsidP="0023587E">
      <w:pPr>
        <w:spacing w:line="276" w:lineRule="auto"/>
        <w:jc w:val="both"/>
        <w:rPr>
          <w:rFonts w:ascii="Segoe UI" w:hAnsi="Segoe UI" w:cs="Segoe UI"/>
          <w:b/>
          <w:bCs/>
          <w:sz w:val="21"/>
          <w:szCs w:val="21"/>
        </w:rPr>
      </w:pPr>
      <w:r w:rsidRPr="0023587E">
        <w:rPr>
          <w:rFonts w:ascii="Segoe UI" w:hAnsi="Segoe UI" w:cs="Segoe UI"/>
          <w:b/>
          <w:bCs/>
          <w:sz w:val="21"/>
          <w:szCs w:val="21"/>
        </w:rPr>
        <w:t>Razine monitoringa</w:t>
      </w:r>
      <w:r>
        <w:rPr>
          <w:rFonts w:ascii="Segoe UI" w:hAnsi="Segoe UI" w:cs="Segoe UI"/>
          <w:b/>
          <w:bCs/>
          <w:sz w:val="21"/>
          <w:szCs w:val="21"/>
        </w:rPr>
        <w:t>:</w:t>
      </w:r>
    </w:p>
    <w:p w14:paraId="215E6FE9" w14:textId="77777777" w:rsidR="0023587E" w:rsidRPr="0023587E" w:rsidRDefault="0023587E" w:rsidP="0023587E">
      <w:pPr>
        <w:spacing w:line="276" w:lineRule="auto"/>
        <w:jc w:val="both"/>
        <w:rPr>
          <w:rFonts w:ascii="Segoe UI" w:hAnsi="Segoe UI" w:cs="Segoe UI"/>
          <w:sz w:val="21"/>
          <w:szCs w:val="21"/>
        </w:rPr>
      </w:pPr>
      <w:r w:rsidRPr="0023587E">
        <w:rPr>
          <w:rFonts w:ascii="Segoe UI" w:hAnsi="Segoe UI" w:cs="Segoe UI"/>
          <w:sz w:val="21"/>
          <w:szCs w:val="21"/>
        </w:rPr>
        <w:lastRenderedPageBreak/>
        <w:t>Monitoring će se provoditi na tri razine:</w:t>
      </w:r>
    </w:p>
    <w:p w14:paraId="3EF7F458" w14:textId="77777777" w:rsidR="0023587E" w:rsidRPr="0023587E" w:rsidRDefault="0023587E" w:rsidP="0023587E">
      <w:pPr>
        <w:numPr>
          <w:ilvl w:val="0"/>
          <w:numId w:val="32"/>
        </w:numPr>
        <w:spacing w:line="276" w:lineRule="auto"/>
        <w:jc w:val="both"/>
        <w:rPr>
          <w:rFonts w:ascii="Segoe UI" w:hAnsi="Segoe UI" w:cs="Segoe UI"/>
          <w:sz w:val="21"/>
          <w:szCs w:val="21"/>
        </w:rPr>
      </w:pPr>
      <w:r w:rsidRPr="0023587E">
        <w:rPr>
          <w:rFonts w:ascii="Segoe UI" w:hAnsi="Segoe UI" w:cs="Segoe UI"/>
          <w:sz w:val="21"/>
          <w:szCs w:val="21"/>
        </w:rPr>
        <w:t xml:space="preserve">Pregled napretka specifičnih mjera i aktivnosti definiranih u Akcijskom planu </w:t>
      </w:r>
      <w:proofErr w:type="spellStart"/>
      <w:r w:rsidRPr="0023587E">
        <w:rPr>
          <w:rFonts w:ascii="Segoe UI" w:hAnsi="Segoe UI" w:cs="Segoe UI"/>
          <w:sz w:val="21"/>
          <w:szCs w:val="21"/>
        </w:rPr>
        <w:t>GPzM</w:t>
      </w:r>
      <w:proofErr w:type="spellEnd"/>
      <w:r w:rsidRPr="0023587E">
        <w:rPr>
          <w:rFonts w:ascii="Segoe UI" w:hAnsi="Segoe UI" w:cs="Segoe UI"/>
          <w:sz w:val="21"/>
          <w:szCs w:val="21"/>
        </w:rPr>
        <w:t>-a.</w:t>
      </w:r>
    </w:p>
    <w:p w14:paraId="49659E5F" w14:textId="77777777" w:rsidR="0023587E" w:rsidRPr="0023587E" w:rsidRDefault="0023587E" w:rsidP="0023587E">
      <w:pPr>
        <w:numPr>
          <w:ilvl w:val="0"/>
          <w:numId w:val="32"/>
        </w:numPr>
        <w:spacing w:line="276" w:lineRule="auto"/>
        <w:jc w:val="both"/>
        <w:rPr>
          <w:rFonts w:ascii="Segoe UI" w:hAnsi="Segoe UI" w:cs="Segoe UI"/>
          <w:sz w:val="21"/>
          <w:szCs w:val="21"/>
        </w:rPr>
      </w:pPr>
      <w:r w:rsidRPr="0023587E">
        <w:rPr>
          <w:rFonts w:ascii="Segoe UI" w:hAnsi="Segoe UI" w:cs="Segoe UI"/>
          <w:sz w:val="21"/>
          <w:szCs w:val="21"/>
        </w:rPr>
        <w:t>Procjena utjecaja provedenih mjera na ciljeve Programa.</w:t>
      </w:r>
    </w:p>
    <w:p w14:paraId="5A798A83" w14:textId="77777777" w:rsidR="0023587E" w:rsidRPr="0023587E" w:rsidRDefault="0023587E" w:rsidP="0023587E">
      <w:pPr>
        <w:numPr>
          <w:ilvl w:val="0"/>
          <w:numId w:val="32"/>
        </w:numPr>
        <w:spacing w:line="276" w:lineRule="auto"/>
        <w:jc w:val="both"/>
        <w:rPr>
          <w:rFonts w:ascii="Segoe UI" w:hAnsi="Segoe UI" w:cs="Segoe UI"/>
          <w:sz w:val="21"/>
          <w:szCs w:val="21"/>
        </w:rPr>
      </w:pPr>
      <w:r w:rsidRPr="0023587E">
        <w:rPr>
          <w:rFonts w:ascii="Segoe UI" w:hAnsi="Segoe UI" w:cs="Segoe UI"/>
          <w:sz w:val="21"/>
          <w:szCs w:val="21"/>
        </w:rPr>
        <w:t>Revizija i unaprjeđenje provedbe kroz suradnju s dionicima i mladima.</w:t>
      </w:r>
    </w:p>
    <w:p w14:paraId="03C3A1EE" w14:textId="3C1CBD1B" w:rsidR="0023587E" w:rsidRPr="0023587E" w:rsidRDefault="0023587E" w:rsidP="0023587E">
      <w:pPr>
        <w:spacing w:line="276" w:lineRule="auto"/>
        <w:jc w:val="both"/>
        <w:rPr>
          <w:rFonts w:ascii="Segoe UI" w:hAnsi="Segoe UI" w:cs="Segoe UI"/>
          <w:b/>
          <w:bCs/>
          <w:sz w:val="21"/>
          <w:szCs w:val="21"/>
        </w:rPr>
      </w:pPr>
      <w:r w:rsidRPr="0023587E">
        <w:rPr>
          <w:rFonts w:ascii="Segoe UI" w:hAnsi="Segoe UI" w:cs="Segoe UI"/>
          <w:b/>
          <w:bCs/>
          <w:sz w:val="21"/>
          <w:szCs w:val="21"/>
        </w:rPr>
        <w:t>Izvještavanje o monitoringu</w:t>
      </w:r>
      <w:r>
        <w:rPr>
          <w:rFonts w:ascii="Segoe UI" w:hAnsi="Segoe UI" w:cs="Segoe UI"/>
          <w:b/>
          <w:bCs/>
          <w:sz w:val="21"/>
          <w:szCs w:val="21"/>
        </w:rPr>
        <w:t>:</w:t>
      </w:r>
    </w:p>
    <w:p w14:paraId="0327CEE1" w14:textId="77777777" w:rsidR="0023587E" w:rsidRPr="0023587E" w:rsidRDefault="0023587E" w:rsidP="0023587E">
      <w:pPr>
        <w:spacing w:line="276" w:lineRule="auto"/>
        <w:jc w:val="both"/>
        <w:rPr>
          <w:rFonts w:ascii="Segoe UI" w:hAnsi="Segoe UI" w:cs="Segoe UI"/>
          <w:sz w:val="21"/>
          <w:szCs w:val="21"/>
        </w:rPr>
      </w:pPr>
      <w:r w:rsidRPr="0023587E">
        <w:rPr>
          <w:rFonts w:ascii="Segoe UI" w:hAnsi="Segoe UI" w:cs="Segoe UI"/>
          <w:sz w:val="21"/>
          <w:szCs w:val="21"/>
        </w:rPr>
        <w:t>Izvještavanje će se provoditi na godišnjoj razini, a obuhvaćat će:</w:t>
      </w:r>
    </w:p>
    <w:p w14:paraId="29382FAF" w14:textId="77777777" w:rsidR="0023587E" w:rsidRPr="0023587E" w:rsidRDefault="0023587E" w:rsidP="0023587E">
      <w:pPr>
        <w:numPr>
          <w:ilvl w:val="0"/>
          <w:numId w:val="33"/>
        </w:numPr>
        <w:spacing w:line="276" w:lineRule="auto"/>
        <w:jc w:val="both"/>
        <w:rPr>
          <w:rFonts w:ascii="Segoe UI" w:hAnsi="Segoe UI" w:cs="Segoe UI"/>
          <w:sz w:val="21"/>
          <w:szCs w:val="21"/>
        </w:rPr>
      </w:pPr>
      <w:r w:rsidRPr="0023587E">
        <w:rPr>
          <w:rFonts w:ascii="Segoe UI" w:hAnsi="Segoe UI" w:cs="Segoe UI"/>
          <w:b/>
          <w:bCs/>
          <w:sz w:val="21"/>
          <w:szCs w:val="21"/>
        </w:rPr>
        <w:t>Godišnja izvješća</w:t>
      </w:r>
      <w:r w:rsidRPr="0023587E">
        <w:rPr>
          <w:rFonts w:ascii="Segoe UI" w:hAnsi="Segoe UI" w:cs="Segoe UI"/>
          <w:sz w:val="21"/>
          <w:szCs w:val="21"/>
        </w:rPr>
        <w:t xml:space="preserve"> o provedbi mjera i aktivnosti, uključujući postignute rezultate i identificirane izazove.</w:t>
      </w:r>
    </w:p>
    <w:p w14:paraId="6B8A0AEA" w14:textId="77777777" w:rsidR="0023587E" w:rsidRPr="0023587E" w:rsidRDefault="0023587E" w:rsidP="0023587E">
      <w:pPr>
        <w:numPr>
          <w:ilvl w:val="0"/>
          <w:numId w:val="33"/>
        </w:numPr>
        <w:spacing w:line="276" w:lineRule="auto"/>
        <w:jc w:val="both"/>
        <w:rPr>
          <w:rFonts w:ascii="Segoe UI" w:hAnsi="Segoe UI" w:cs="Segoe UI"/>
          <w:sz w:val="21"/>
          <w:szCs w:val="21"/>
        </w:rPr>
      </w:pPr>
      <w:r w:rsidRPr="0023587E">
        <w:rPr>
          <w:rFonts w:ascii="Segoe UI" w:hAnsi="Segoe UI" w:cs="Segoe UI"/>
          <w:b/>
          <w:bCs/>
          <w:sz w:val="21"/>
          <w:szCs w:val="21"/>
        </w:rPr>
        <w:t>Izvještavanje Savjetu mladih Grada Karlovca</w:t>
      </w:r>
      <w:r w:rsidRPr="0023587E">
        <w:rPr>
          <w:rFonts w:ascii="Segoe UI" w:hAnsi="Segoe UI" w:cs="Segoe UI"/>
          <w:sz w:val="21"/>
          <w:szCs w:val="21"/>
        </w:rPr>
        <w:t>, Gradskom vijeću i zainteresiranoj javnosti.</w:t>
      </w:r>
    </w:p>
    <w:p w14:paraId="29D1A8A6" w14:textId="358F8DC0" w:rsidR="0023587E" w:rsidRPr="0023587E" w:rsidRDefault="0023587E" w:rsidP="0023587E">
      <w:pPr>
        <w:spacing w:line="276" w:lineRule="auto"/>
        <w:jc w:val="both"/>
        <w:rPr>
          <w:rFonts w:ascii="Segoe UI" w:hAnsi="Segoe UI" w:cs="Segoe UI"/>
          <w:b/>
          <w:bCs/>
          <w:sz w:val="21"/>
          <w:szCs w:val="21"/>
        </w:rPr>
      </w:pPr>
      <w:r w:rsidRPr="0023587E">
        <w:rPr>
          <w:rFonts w:ascii="Segoe UI" w:hAnsi="Segoe UI" w:cs="Segoe UI"/>
          <w:b/>
          <w:bCs/>
          <w:sz w:val="21"/>
          <w:szCs w:val="21"/>
        </w:rPr>
        <w:t>Pokazatelji uspjeha</w:t>
      </w:r>
      <w:r>
        <w:rPr>
          <w:rFonts w:ascii="Segoe UI" w:hAnsi="Segoe UI" w:cs="Segoe UI"/>
          <w:b/>
          <w:bCs/>
          <w:sz w:val="21"/>
          <w:szCs w:val="21"/>
        </w:rPr>
        <w:t>:</w:t>
      </w:r>
    </w:p>
    <w:p w14:paraId="6B3FA2AC" w14:textId="77777777" w:rsidR="0023587E" w:rsidRPr="0023587E" w:rsidRDefault="0023587E" w:rsidP="0023587E">
      <w:pPr>
        <w:spacing w:line="276" w:lineRule="auto"/>
        <w:jc w:val="both"/>
        <w:rPr>
          <w:rFonts w:ascii="Segoe UI" w:hAnsi="Segoe UI" w:cs="Segoe UI"/>
          <w:sz w:val="21"/>
          <w:szCs w:val="21"/>
        </w:rPr>
      </w:pPr>
      <w:r w:rsidRPr="0023587E">
        <w:rPr>
          <w:rFonts w:ascii="Segoe UI" w:hAnsi="Segoe UI" w:cs="Segoe UI"/>
          <w:sz w:val="21"/>
          <w:szCs w:val="21"/>
        </w:rPr>
        <w:t>Ključnu ulogu u monitoringu imaju pokazatelji koji omogućuju praćenje ostvarenja ciljeva i mjera. Predlažu se dvije razine pokazatelja:</w:t>
      </w:r>
    </w:p>
    <w:p w14:paraId="03508D6F" w14:textId="77777777" w:rsidR="0023587E" w:rsidRPr="0023587E" w:rsidRDefault="0023587E" w:rsidP="0023587E">
      <w:pPr>
        <w:numPr>
          <w:ilvl w:val="0"/>
          <w:numId w:val="34"/>
        </w:numPr>
        <w:spacing w:line="276" w:lineRule="auto"/>
        <w:jc w:val="both"/>
        <w:rPr>
          <w:rFonts w:ascii="Segoe UI" w:hAnsi="Segoe UI" w:cs="Segoe UI"/>
          <w:sz w:val="21"/>
          <w:szCs w:val="21"/>
        </w:rPr>
      </w:pPr>
      <w:r w:rsidRPr="0023587E">
        <w:rPr>
          <w:rFonts w:ascii="Segoe UI" w:hAnsi="Segoe UI" w:cs="Segoe UI"/>
          <w:sz w:val="21"/>
          <w:szCs w:val="21"/>
        </w:rPr>
        <w:t>Pokazatelji ostvarenja (output): Povezani s provedbom aktivnosti i postizanjem konkretnih rezultata.</w:t>
      </w:r>
    </w:p>
    <w:p w14:paraId="444E92FF" w14:textId="77777777" w:rsidR="0023587E" w:rsidRPr="00922FA9" w:rsidRDefault="0023587E" w:rsidP="0023587E">
      <w:pPr>
        <w:numPr>
          <w:ilvl w:val="0"/>
          <w:numId w:val="34"/>
        </w:numPr>
        <w:spacing w:line="276" w:lineRule="auto"/>
        <w:jc w:val="both"/>
        <w:rPr>
          <w:rFonts w:ascii="Segoe UI" w:hAnsi="Segoe UI" w:cs="Segoe UI"/>
          <w:sz w:val="21"/>
          <w:szCs w:val="21"/>
        </w:rPr>
      </w:pPr>
      <w:r w:rsidRPr="0023587E">
        <w:rPr>
          <w:rFonts w:ascii="Segoe UI" w:hAnsi="Segoe UI" w:cs="Segoe UI"/>
          <w:sz w:val="21"/>
          <w:szCs w:val="21"/>
        </w:rPr>
        <w:t>Pokazatelji rezultata (</w:t>
      </w:r>
      <w:proofErr w:type="spellStart"/>
      <w:r w:rsidRPr="0023587E">
        <w:rPr>
          <w:rFonts w:ascii="Segoe UI" w:hAnsi="Segoe UI" w:cs="Segoe UI"/>
          <w:sz w:val="21"/>
          <w:szCs w:val="21"/>
        </w:rPr>
        <w:t>outcome</w:t>
      </w:r>
      <w:proofErr w:type="spellEnd"/>
      <w:r w:rsidRPr="0023587E">
        <w:rPr>
          <w:rFonts w:ascii="Segoe UI" w:hAnsi="Segoe UI" w:cs="Segoe UI"/>
          <w:sz w:val="21"/>
          <w:szCs w:val="21"/>
        </w:rPr>
        <w:t xml:space="preserve">): Povezani s dugoročnim učincima i ostvarivanjem ciljeva </w:t>
      </w:r>
      <w:proofErr w:type="spellStart"/>
      <w:r w:rsidRPr="0023587E">
        <w:rPr>
          <w:rFonts w:ascii="Segoe UI" w:hAnsi="Segoe UI" w:cs="Segoe UI"/>
          <w:sz w:val="21"/>
          <w:szCs w:val="21"/>
        </w:rPr>
        <w:t>GPzM</w:t>
      </w:r>
      <w:proofErr w:type="spellEnd"/>
      <w:r w:rsidRPr="0023587E">
        <w:rPr>
          <w:rFonts w:ascii="Segoe UI" w:hAnsi="Segoe UI" w:cs="Segoe UI"/>
          <w:sz w:val="21"/>
          <w:szCs w:val="21"/>
        </w:rPr>
        <w:t>-a.</w:t>
      </w:r>
    </w:p>
    <w:p w14:paraId="60692485" w14:textId="0A282E7D" w:rsidR="0023587E" w:rsidRDefault="00922FA9" w:rsidP="0023587E">
      <w:pPr>
        <w:spacing w:line="276" w:lineRule="auto"/>
        <w:jc w:val="both"/>
        <w:rPr>
          <w:rFonts w:ascii="Segoe UI" w:hAnsi="Segoe UI" w:cs="Segoe UI"/>
          <w:sz w:val="21"/>
          <w:szCs w:val="21"/>
        </w:rPr>
      </w:pPr>
      <w:r>
        <w:rPr>
          <w:rFonts w:ascii="Segoe UI" w:hAnsi="Segoe UI" w:cs="Segoe UI"/>
          <w:sz w:val="21"/>
          <w:szCs w:val="21"/>
        </w:rPr>
        <w:t>Pokazatelji rezultata:</w:t>
      </w:r>
    </w:p>
    <w:tbl>
      <w:tblPr>
        <w:tblW w:w="9067" w:type="dxa"/>
        <w:tblLook w:val="04A0" w:firstRow="1" w:lastRow="0" w:firstColumn="1" w:lastColumn="0" w:noHBand="0" w:noVBand="1"/>
      </w:tblPr>
      <w:tblGrid>
        <w:gridCol w:w="1838"/>
        <w:gridCol w:w="2002"/>
        <w:gridCol w:w="1860"/>
        <w:gridCol w:w="1525"/>
        <w:gridCol w:w="1842"/>
      </w:tblGrid>
      <w:tr w:rsidR="00922FA9" w:rsidRPr="00922FA9" w14:paraId="12117AA5" w14:textId="77777777" w:rsidTr="00922FA9">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0A3160"/>
            <w:vAlign w:val="center"/>
            <w:hideMark/>
          </w:tcPr>
          <w:p w14:paraId="2C74E7AE" w14:textId="77777777" w:rsidR="00922FA9" w:rsidRPr="00922FA9" w:rsidRDefault="00922FA9" w:rsidP="00922FA9">
            <w:pPr>
              <w:spacing w:after="0" w:line="240" w:lineRule="auto"/>
              <w:jc w:val="center"/>
              <w:rPr>
                <w:rFonts w:ascii="Segoe UI" w:eastAsia="Times New Roman" w:hAnsi="Segoe UI" w:cs="Segoe UI"/>
                <w:b/>
                <w:bCs/>
                <w:color w:val="FFFFFF" w:themeColor="background1"/>
                <w:kern w:val="0"/>
                <w:sz w:val="20"/>
                <w:szCs w:val="20"/>
                <w:lang w:eastAsia="en-GB"/>
                <w14:ligatures w14:val="none"/>
              </w:rPr>
            </w:pPr>
            <w:r w:rsidRPr="00922FA9">
              <w:rPr>
                <w:rFonts w:ascii="Segoe UI" w:eastAsia="Times New Roman" w:hAnsi="Segoe UI" w:cs="Segoe UI"/>
                <w:b/>
                <w:bCs/>
                <w:color w:val="FFFFFF" w:themeColor="background1"/>
                <w:kern w:val="0"/>
                <w:sz w:val="20"/>
                <w:szCs w:val="20"/>
                <w:lang w:eastAsia="en-GB"/>
                <w14:ligatures w14:val="none"/>
              </w:rPr>
              <w:t>Cilj</w:t>
            </w:r>
          </w:p>
        </w:tc>
        <w:tc>
          <w:tcPr>
            <w:tcW w:w="2002" w:type="dxa"/>
            <w:tcBorders>
              <w:top w:val="single" w:sz="4" w:space="0" w:color="auto"/>
              <w:left w:val="nil"/>
              <w:bottom w:val="single" w:sz="4" w:space="0" w:color="auto"/>
              <w:right w:val="single" w:sz="4" w:space="0" w:color="auto"/>
            </w:tcBorders>
            <w:shd w:val="clear" w:color="auto" w:fill="0A3160"/>
            <w:vAlign w:val="center"/>
            <w:hideMark/>
          </w:tcPr>
          <w:p w14:paraId="1BE8DA27" w14:textId="77777777" w:rsidR="00922FA9" w:rsidRPr="00922FA9" w:rsidRDefault="00922FA9" w:rsidP="00922FA9">
            <w:pPr>
              <w:spacing w:after="0" w:line="240" w:lineRule="auto"/>
              <w:jc w:val="center"/>
              <w:rPr>
                <w:rFonts w:ascii="Segoe UI" w:eastAsia="Times New Roman" w:hAnsi="Segoe UI" w:cs="Segoe UI"/>
                <w:b/>
                <w:bCs/>
                <w:color w:val="FFFFFF" w:themeColor="background1"/>
                <w:kern w:val="0"/>
                <w:sz w:val="20"/>
                <w:szCs w:val="20"/>
                <w:lang w:eastAsia="en-GB"/>
                <w14:ligatures w14:val="none"/>
              </w:rPr>
            </w:pPr>
            <w:r w:rsidRPr="00922FA9">
              <w:rPr>
                <w:rFonts w:ascii="Segoe UI" w:eastAsia="Times New Roman" w:hAnsi="Segoe UI" w:cs="Segoe UI"/>
                <w:b/>
                <w:bCs/>
                <w:color w:val="FFFFFF" w:themeColor="background1"/>
                <w:kern w:val="0"/>
                <w:sz w:val="20"/>
                <w:szCs w:val="20"/>
                <w:lang w:eastAsia="en-GB"/>
                <w14:ligatures w14:val="none"/>
              </w:rPr>
              <w:t>Pokazatelj</w:t>
            </w:r>
          </w:p>
        </w:tc>
        <w:tc>
          <w:tcPr>
            <w:tcW w:w="1860" w:type="dxa"/>
            <w:tcBorders>
              <w:top w:val="single" w:sz="4" w:space="0" w:color="auto"/>
              <w:left w:val="nil"/>
              <w:bottom w:val="single" w:sz="4" w:space="0" w:color="auto"/>
              <w:right w:val="single" w:sz="4" w:space="0" w:color="auto"/>
            </w:tcBorders>
            <w:shd w:val="clear" w:color="auto" w:fill="0A3160"/>
            <w:vAlign w:val="center"/>
            <w:hideMark/>
          </w:tcPr>
          <w:p w14:paraId="4F05B8C6" w14:textId="77777777" w:rsidR="00922FA9" w:rsidRPr="00922FA9" w:rsidRDefault="00922FA9" w:rsidP="00922FA9">
            <w:pPr>
              <w:spacing w:after="0" w:line="240" w:lineRule="auto"/>
              <w:jc w:val="center"/>
              <w:rPr>
                <w:rFonts w:ascii="Segoe UI" w:eastAsia="Times New Roman" w:hAnsi="Segoe UI" w:cs="Segoe UI"/>
                <w:b/>
                <w:bCs/>
                <w:color w:val="FFFFFF" w:themeColor="background1"/>
                <w:kern w:val="0"/>
                <w:sz w:val="20"/>
                <w:szCs w:val="20"/>
                <w:lang w:eastAsia="en-GB"/>
                <w14:ligatures w14:val="none"/>
              </w:rPr>
            </w:pPr>
            <w:r w:rsidRPr="00922FA9">
              <w:rPr>
                <w:rFonts w:ascii="Segoe UI" w:eastAsia="Times New Roman" w:hAnsi="Segoe UI" w:cs="Segoe UI"/>
                <w:b/>
                <w:bCs/>
                <w:color w:val="FFFFFF" w:themeColor="background1"/>
                <w:kern w:val="0"/>
                <w:sz w:val="20"/>
                <w:szCs w:val="20"/>
                <w:lang w:eastAsia="en-GB"/>
                <w14:ligatures w14:val="none"/>
              </w:rPr>
              <w:t>Izvori podataka</w:t>
            </w:r>
          </w:p>
        </w:tc>
        <w:tc>
          <w:tcPr>
            <w:tcW w:w="1525" w:type="dxa"/>
            <w:tcBorders>
              <w:top w:val="single" w:sz="4" w:space="0" w:color="auto"/>
              <w:left w:val="nil"/>
              <w:bottom w:val="single" w:sz="4" w:space="0" w:color="auto"/>
              <w:right w:val="single" w:sz="4" w:space="0" w:color="auto"/>
            </w:tcBorders>
            <w:shd w:val="clear" w:color="auto" w:fill="0A3160"/>
            <w:vAlign w:val="center"/>
            <w:hideMark/>
          </w:tcPr>
          <w:p w14:paraId="298E5D05" w14:textId="77777777" w:rsidR="00922FA9" w:rsidRPr="00922FA9" w:rsidRDefault="00922FA9" w:rsidP="00922FA9">
            <w:pPr>
              <w:spacing w:after="0" w:line="240" w:lineRule="auto"/>
              <w:jc w:val="center"/>
              <w:rPr>
                <w:rFonts w:ascii="Segoe UI" w:eastAsia="Times New Roman" w:hAnsi="Segoe UI" w:cs="Segoe UI"/>
                <w:b/>
                <w:bCs/>
                <w:color w:val="FFFFFF" w:themeColor="background1"/>
                <w:kern w:val="0"/>
                <w:sz w:val="20"/>
                <w:szCs w:val="20"/>
                <w:lang w:eastAsia="en-GB"/>
                <w14:ligatures w14:val="none"/>
              </w:rPr>
            </w:pPr>
            <w:r w:rsidRPr="00922FA9">
              <w:rPr>
                <w:rFonts w:ascii="Segoe UI" w:eastAsia="Times New Roman" w:hAnsi="Segoe UI" w:cs="Segoe UI"/>
                <w:b/>
                <w:bCs/>
                <w:color w:val="FFFFFF" w:themeColor="background1"/>
                <w:kern w:val="0"/>
                <w:sz w:val="20"/>
                <w:szCs w:val="20"/>
                <w:lang w:eastAsia="en-GB"/>
                <w14:ligatures w14:val="none"/>
              </w:rPr>
              <w:t>Ciljna vrijednost</w:t>
            </w:r>
          </w:p>
        </w:tc>
        <w:tc>
          <w:tcPr>
            <w:tcW w:w="1842" w:type="dxa"/>
            <w:tcBorders>
              <w:top w:val="single" w:sz="4" w:space="0" w:color="auto"/>
              <w:left w:val="nil"/>
              <w:bottom w:val="single" w:sz="4" w:space="0" w:color="auto"/>
              <w:right w:val="single" w:sz="4" w:space="0" w:color="auto"/>
            </w:tcBorders>
            <w:shd w:val="clear" w:color="auto" w:fill="0A3160"/>
            <w:vAlign w:val="center"/>
            <w:hideMark/>
          </w:tcPr>
          <w:p w14:paraId="55936188" w14:textId="77777777" w:rsidR="00922FA9" w:rsidRPr="00922FA9" w:rsidRDefault="00922FA9" w:rsidP="00922FA9">
            <w:pPr>
              <w:spacing w:after="0" w:line="240" w:lineRule="auto"/>
              <w:jc w:val="center"/>
              <w:rPr>
                <w:rFonts w:ascii="Segoe UI" w:eastAsia="Times New Roman" w:hAnsi="Segoe UI" w:cs="Segoe UI"/>
                <w:b/>
                <w:bCs/>
                <w:color w:val="FFFFFF" w:themeColor="background1"/>
                <w:kern w:val="0"/>
                <w:sz w:val="20"/>
                <w:szCs w:val="20"/>
                <w:lang w:eastAsia="en-GB"/>
                <w14:ligatures w14:val="none"/>
              </w:rPr>
            </w:pPr>
            <w:r w:rsidRPr="00922FA9">
              <w:rPr>
                <w:rFonts w:ascii="Segoe UI" w:eastAsia="Times New Roman" w:hAnsi="Segoe UI" w:cs="Segoe UI"/>
                <w:b/>
                <w:bCs/>
                <w:color w:val="FFFFFF" w:themeColor="background1"/>
                <w:kern w:val="0"/>
                <w:sz w:val="20"/>
                <w:szCs w:val="20"/>
                <w:lang w:eastAsia="en-GB"/>
                <w14:ligatures w14:val="none"/>
              </w:rPr>
              <w:t>Frekvencija praćenja</w:t>
            </w:r>
          </w:p>
        </w:tc>
      </w:tr>
      <w:tr w:rsidR="00922FA9" w:rsidRPr="00922FA9" w14:paraId="308DFB58" w14:textId="77777777" w:rsidTr="00922FA9">
        <w:trPr>
          <w:trHeight w:val="1800"/>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439AD66C" w14:textId="77777777" w:rsidR="00922FA9" w:rsidRPr="00922FA9" w:rsidRDefault="00922FA9" w:rsidP="00922FA9">
            <w:pPr>
              <w:spacing w:after="0" w:line="240" w:lineRule="auto"/>
              <w:jc w:val="center"/>
              <w:rPr>
                <w:rFonts w:ascii="Segoe UI" w:eastAsia="Times New Roman" w:hAnsi="Segoe UI" w:cs="Segoe UI"/>
                <w:b/>
                <w:bCs/>
                <w:color w:val="000000"/>
                <w:kern w:val="0"/>
                <w:sz w:val="20"/>
                <w:szCs w:val="20"/>
                <w:lang w:eastAsia="en-GB"/>
                <w14:ligatures w14:val="none"/>
              </w:rPr>
            </w:pPr>
            <w:r w:rsidRPr="00922FA9">
              <w:rPr>
                <w:rFonts w:ascii="Segoe UI" w:eastAsia="Times New Roman" w:hAnsi="Segoe UI" w:cs="Segoe UI"/>
                <w:b/>
                <w:bCs/>
                <w:color w:val="000000"/>
                <w:kern w:val="0"/>
                <w:sz w:val="20"/>
                <w:szCs w:val="20"/>
                <w:lang w:eastAsia="en-GB"/>
                <w14:ligatures w14:val="none"/>
              </w:rPr>
              <w:t>Cilj 1</w:t>
            </w:r>
            <w:r w:rsidRPr="00922FA9">
              <w:rPr>
                <w:rFonts w:ascii="Segoe UI" w:eastAsia="Times New Roman" w:hAnsi="Segoe UI" w:cs="Segoe UI"/>
                <w:color w:val="000000"/>
                <w:kern w:val="0"/>
                <w:sz w:val="20"/>
                <w:szCs w:val="20"/>
                <w:lang w:eastAsia="en-GB"/>
                <w14:ligatures w14:val="none"/>
              </w:rPr>
              <w:t>: Poboljšati pripremu mladih za tržište rada</w:t>
            </w:r>
          </w:p>
        </w:tc>
        <w:tc>
          <w:tcPr>
            <w:tcW w:w="2002" w:type="dxa"/>
            <w:tcBorders>
              <w:top w:val="nil"/>
              <w:left w:val="nil"/>
              <w:bottom w:val="single" w:sz="4" w:space="0" w:color="auto"/>
              <w:right w:val="single" w:sz="4" w:space="0" w:color="auto"/>
            </w:tcBorders>
            <w:shd w:val="clear" w:color="auto" w:fill="auto"/>
            <w:vAlign w:val="center"/>
            <w:hideMark/>
          </w:tcPr>
          <w:p w14:paraId="2620B5D7"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Broj učenika i studenata uključenih u programe praktične nastave ili radne prakse</w:t>
            </w:r>
          </w:p>
        </w:tc>
        <w:tc>
          <w:tcPr>
            <w:tcW w:w="1860" w:type="dxa"/>
            <w:tcBorders>
              <w:top w:val="nil"/>
              <w:left w:val="nil"/>
              <w:bottom w:val="single" w:sz="4" w:space="0" w:color="auto"/>
              <w:right w:val="single" w:sz="4" w:space="0" w:color="auto"/>
            </w:tcBorders>
            <w:shd w:val="clear" w:color="auto" w:fill="auto"/>
            <w:vAlign w:val="center"/>
            <w:hideMark/>
          </w:tcPr>
          <w:p w14:paraId="4FECD352"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Izvješća obrazovnih institucija, Savjet mladih</w:t>
            </w:r>
          </w:p>
        </w:tc>
        <w:tc>
          <w:tcPr>
            <w:tcW w:w="1525" w:type="dxa"/>
            <w:tcBorders>
              <w:top w:val="nil"/>
              <w:left w:val="nil"/>
              <w:bottom w:val="single" w:sz="4" w:space="0" w:color="auto"/>
              <w:right w:val="single" w:sz="4" w:space="0" w:color="auto"/>
            </w:tcBorders>
            <w:shd w:val="clear" w:color="auto" w:fill="auto"/>
            <w:vAlign w:val="center"/>
            <w:hideMark/>
          </w:tcPr>
          <w:p w14:paraId="4B73BEF0"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200 godišnje</w:t>
            </w:r>
          </w:p>
        </w:tc>
        <w:tc>
          <w:tcPr>
            <w:tcW w:w="1842" w:type="dxa"/>
            <w:tcBorders>
              <w:top w:val="nil"/>
              <w:left w:val="nil"/>
              <w:bottom w:val="single" w:sz="4" w:space="0" w:color="auto"/>
              <w:right w:val="single" w:sz="4" w:space="0" w:color="auto"/>
            </w:tcBorders>
            <w:shd w:val="clear" w:color="auto" w:fill="auto"/>
            <w:vAlign w:val="center"/>
            <w:hideMark/>
          </w:tcPr>
          <w:p w14:paraId="3270E856"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Godišnje</w:t>
            </w:r>
          </w:p>
        </w:tc>
      </w:tr>
      <w:tr w:rsidR="00922FA9" w:rsidRPr="00922FA9" w14:paraId="30A47B84" w14:textId="77777777" w:rsidTr="00922FA9">
        <w:trPr>
          <w:trHeight w:val="1800"/>
        </w:trPr>
        <w:tc>
          <w:tcPr>
            <w:tcW w:w="1838" w:type="dxa"/>
            <w:vMerge/>
            <w:tcBorders>
              <w:top w:val="nil"/>
              <w:left w:val="single" w:sz="4" w:space="0" w:color="auto"/>
              <w:bottom w:val="single" w:sz="4" w:space="0" w:color="auto"/>
              <w:right w:val="single" w:sz="4" w:space="0" w:color="auto"/>
            </w:tcBorders>
            <w:vAlign w:val="center"/>
            <w:hideMark/>
          </w:tcPr>
          <w:p w14:paraId="51F0191D" w14:textId="77777777" w:rsidR="00922FA9" w:rsidRPr="00922FA9" w:rsidRDefault="00922FA9" w:rsidP="00922FA9">
            <w:pPr>
              <w:spacing w:after="0" w:line="240" w:lineRule="auto"/>
              <w:rPr>
                <w:rFonts w:ascii="Segoe UI" w:eastAsia="Times New Roman" w:hAnsi="Segoe UI" w:cs="Segoe UI"/>
                <w:b/>
                <w:bCs/>
                <w:color w:val="000000"/>
                <w:kern w:val="0"/>
                <w:sz w:val="20"/>
                <w:szCs w:val="20"/>
                <w:lang w:eastAsia="en-GB"/>
                <w14:ligatures w14:val="none"/>
              </w:rPr>
            </w:pPr>
          </w:p>
        </w:tc>
        <w:tc>
          <w:tcPr>
            <w:tcW w:w="2002" w:type="dxa"/>
            <w:tcBorders>
              <w:top w:val="nil"/>
              <w:left w:val="nil"/>
              <w:bottom w:val="single" w:sz="4" w:space="0" w:color="auto"/>
              <w:right w:val="single" w:sz="4" w:space="0" w:color="auto"/>
            </w:tcBorders>
            <w:shd w:val="clear" w:color="auto" w:fill="auto"/>
            <w:vAlign w:val="center"/>
            <w:hideMark/>
          </w:tcPr>
          <w:p w14:paraId="03004594"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Postotak obrazovnih institucija koje provode programe praktične primjene znanja</w:t>
            </w:r>
          </w:p>
        </w:tc>
        <w:tc>
          <w:tcPr>
            <w:tcW w:w="1860" w:type="dxa"/>
            <w:tcBorders>
              <w:top w:val="nil"/>
              <w:left w:val="nil"/>
              <w:bottom w:val="single" w:sz="4" w:space="0" w:color="auto"/>
              <w:right w:val="single" w:sz="4" w:space="0" w:color="auto"/>
            </w:tcBorders>
            <w:shd w:val="clear" w:color="auto" w:fill="auto"/>
            <w:vAlign w:val="center"/>
            <w:hideMark/>
          </w:tcPr>
          <w:p w14:paraId="3C7A02A7"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Izvješća obrazovnih institucija</w:t>
            </w:r>
          </w:p>
        </w:tc>
        <w:tc>
          <w:tcPr>
            <w:tcW w:w="1525" w:type="dxa"/>
            <w:tcBorders>
              <w:top w:val="nil"/>
              <w:left w:val="nil"/>
              <w:bottom w:val="single" w:sz="4" w:space="0" w:color="auto"/>
              <w:right w:val="single" w:sz="4" w:space="0" w:color="auto"/>
            </w:tcBorders>
            <w:shd w:val="clear" w:color="auto" w:fill="auto"/>
            <w:vAlign w:val="center"/>
            <w:hideMark/>
          </w:tcPr>
          <w:p w14:paraId="2FC489E0"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50% do 2028.</w:t>
            </w:r>
          </w:p>
        </w:tc>
        <w:tc>
          <w:tcPr>
            <w:tcW w:w="1842" w:type="dxa"/>
            <w:tcBorders>
              <w:top w:val="nil"/>
              <w:left w:val="nil"/>
              <w:bottom w:val="single" w:sz="4" w:space="0" w:color="auto"/>
              <w:right w:val="single" w:sz="4" w:space="0" w:color="auto"/>
            </w:tcBorders>
            <w:shd w:val="clear" w:color="auto" w:fill="auto"/>
            <w:vAlign w:val="center"/>
            <w:hideMark/>
          </w:tcPr>
          <w:p w14:paraId="21EA329D"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Godišnje</w:t>
            </w:r>
          </w:p>
        </w:tc>
      </w:tr>
      <w:tr w:rsidR="00922FA9" w:rsidRPr="00922FA9" w14:paraId="337CB875" w14:textId="77777777" w:rsidTr="00922FA9">
        <w:trPr>
          <w:trHeight w:val="600"/>
        </w:trPr>
        <w:tc>
          <w:tcPr>
            <w:tcW w:w="1838" w:type="dxa"/>
            <w:vMerge/>
            <w:tcBorders>
              <w:top w:val="nil"/>
              <w:left w:val="single" w:sz="4" w:space="0" w:color="auto"/>
              <w:bottom w:val="single" w:sz="4" w:space="0" w:color="auto"/>
              <w:right w:val="single" w:sz="4" w:space="0" w:color="auto"/>
            </w:tcBorders>
            <w:vAlign w:val="center"/>
            <w:hideMark/>
          </w:tcPr>
          <w:p w14:paraId="31233F8F" w14:textId="77777777" w:rsidR="00922FA9" w:rsidRPr="00922FA9" w:rsidRDefault="00922FA9" w:rsidP="00922FA9">
            <w:pPr>
              <w:spacing w:after="0" w:line="240" w:lineRule="auto"/>
              <w:rPr>
                <w:rFonts w:ascii="Segoe UI" w:eastAsia="Times New Roman" w:hAnsi="Segoe UI" w:cs="Segoe UI"/>
                <w:b/>
                <w:bCs/>
                <w:color w:val="000000"/>
                <w:kern w:val="0"/>
                <w:sz w:val="20"/>
                <w:szCs w:val="20"/>
                <w:lang w:eastAsia="en-GB"/>
                <w14:ligatures w14:val="none"/>
              </w:rPr>
            </w:pPr>
          </w:p>
        </w:tc>
        <w:tc>
          <w:tcPr>
            <w:tcW w:w="2002" w:type="dxa"/>
            <w:tcBorders>
              <w:top w:val="nil"/>
              <w:left w:val="nil"/>
              <w:bottom w:val="single" w:sz="4" w:space="0" w:color="auto"/>
              <w:right w:val="single" w:sz="4" w:space="0" w:color="auto"/>
            </w:tcBorders>
            <w:shd w:val="clear" w:color="auto" w:fill="auto"/>
            <w:vAlign w:val="center"/>
            <w:hideMark/>
          </w:tcPr>
          <w:p w14:paraId="304A2B2A"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Broj poduzetničkih radionica za mlade</w:t>
            </w:r>
          </w:p>
        </w:tc>
        <w:tc>
          <w:tcPr>
            <w:tcW w:w="1860" w:type="dxa"/>
            <w:tcBorders>
              <w:top w:val="nil"/>
              <w:left w:val="nil"/>
              <w:bottom w:val="single" w:sz="4" w:space="0" w:color="auto"/>
              <w:right w:val="single" w:sz="4" w:space="0" w:color="auto"/>
            </w:tcBorders>
            <w:shd w:val="clear" w:color="auto" w:fill="auto"/>
            <w:vAlign w:val="center"/>
            <w:hideMark/>
          </w:tcPr>
          <w:p w14:paraId="2866B869"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Izvješća organizatora</w:t>
            </w:r>
          </w:p>
        </w:tc>
        <w:tc>
          <w:tcPr>
            <w:tcW w:w="1525" w:type="dxa"/>
            <w:tcBorders>
              <w:top w:val="nil"/>
              <w:left w:val="nil"/>
              <w:bottom w:val="single" w:sz="4" w:space="0" w:color="auto"/>
              <w:right w:val="single" w:sz="4" w:space="0" w:color="auto"/>
            </w:tcBorders>
            <w:shd w:val="clear" w:color="auto" w:fill="auto"/>
            <w:vAlign w:val="center"/>
            <w:hideMark/>
          </w:tcPr>
          <w:p w14:paraId="07BD58EF"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10 godišnje</w:t>
            </w:r>
          </w:p>
        </w:tc>
        <w:tc>
          <w:tcPr>
            <w:tcW w:w="1842" w:type="dxa"/>
            <w:tcBorders>
              <w:top w:val="nil"/>
              <w:left w:val="nil"/>
              <w:bottom w:val="single" w:sz="4" w:space="0" w:color="auto"/>
              <w:right w:val="single" w:sz="4" w:space="0" w:color="auto"/>
            </w:tcBorders>
            <w:shd w:val="clear" w:color="auto" w:fill="auto"/>
            <w:vAlign w:val="center"/>
            <w:hideMark/>
          </w:tcPr>
          <w:p w14:paraId="06097290"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Godišnje</w:t>
            </w:r>
          </w:p>
        </w:tc>
      </w:tr>
      <w:tr w:rsidR="00922FA9" w:rsidRPr="00922FA9" w14:paraId="239D52B9" w14:textId="77777777" w:rsidTr="00922FA9">
        <w:trPr>
          <w:trHeight w:val="1500"/>
        </w:trPr>
        <w:tc>
          <w:tcPr>
            <w:tcW w:w="1838" w:type="dxa"/>
            <w:vMerge/>
            <w:tcBorders>
              <w:top w:val="nil"/>
              <w:left w:val="single" w:sz="4" w:space="0" w:color="auto"/>
              <w:bottom w:val="single" w:sz="4" w:space="0" w:color="auto"/>
              <w:right w:val="single" w:sz="4" w:space="0" w:color="auto"/>
            </w:tcBorders>
            <w:vAlign w:val="center"/>
            <w:hideMark/>
          </w:tcPr>
          <w:p w14:paraId="52BD388B" w14:textId="77777777" w:rsidR="00922FA9" w:rsidRPr="00922FA9" w:rsidRDefault="00922FA9" w:rsidP="00922FA9">
            <w:pPr>
              <w:spacing w:after="0" w:line="240" w:lineRule="auto"/>
              <w:rPr>
                <w:rFonts w:ascii="Segoe UI" w:eastAsia="Times New Roman" w:hAnsi="Segoe UI" w:cs="Segoe UI"/>
                <w:b/>
                <w:bCs/>
                <w:color w:val="000000"/>
                <w:kern w:val="0"/>
                <w:sz w:val="20"/>
                <w:szCs w:val="20"/>
                <w:lang w:eastAsia="en-GB"/>
                <w14:ligatures w14:val="none"/>
              </w:rPr>
            </w:pPr>
          </w:p>
        </w:tc>
        <w:tc>
          <w:tcPr>
            <w:tcW w:w="2002" w:type="dxa"/>
            <w:tcBorders>
              <w:top w:val="nil"/>
              <w:left w:val="nil"/>
              <w:bottom w:val="single" w:sz="4" w:space="0" w:color="auto"/>
              <w:right w:val="single" w:sz="4" w:space="0" w:color="auto"/>
            </w:tcBorders>
            <w:shd w:val="clear" w:color="auto" w:fill="auto"/>
            <w:vAlign w:val="center"/>
            <w:hideMark/>
          </w:tcPr>
          <w:p w14:paraId="402F16BF"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Broj mladih uključenih u međunarodne programe razmjene (Erasmus+, ESS)</w:t>
            </w:r>
          </w:p>
        </w:tc>
        <w:tc>
          <w:tcPr>
            <w:tcW w:w="1860" w:type="dxa"/>
            <w:tcBorders>
              <w:top w:val="nil"/>
              <w:left w:val="nil"/>
              <w:bottom w:val="single" w:sz="4" w:space="0" w:color="auto"/>
              <w:right w:val="single" w:sz="4" w:space="0" w:color="auto"/>
            </w:tcBorders>
            <w:shd w:val="clear" w:color="auto" w:fill="auto"/>
            <w:vAlign w:val="center"/>
            <w:hideMark/>
          </w:tcPr>
          <w:p w14:paraId="69886697"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Izvješća organizacija, Savjet mladih</w:t>
            </w:r>
          </w:p>
        </w:tc>
        <w:tc>
          <w:tcPr>
            <w:tcW w:w="1525" w:type="dxa"/>
            <w:tcBorders>
              <w:top w:val="nil"/>
              <w:left w:val="nil"/>
              <w:bottom w:val="single" w:sz="4" w:space="0" w:color="auto"/>
              <w:right w:val="single" w:sz="4" w:space="0" w:color="auto"/>
            </w:tcBorders>
            <w:shd w:val="clear" w:color="auto" w:fill="auto"/>
            <w:vAlign w:val="center"/>
            <w:hideMark/>
          </w:tcPr>
          <w:p w14:paraId="30D49A74"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100 do 2028.</w:t>
            </w:r>
          </w:p>
        </w:tc>
        <w:tc>
          <w:tcPr>
            <w:tcW w:w="1842" w:type="dxa"/>
            <w:tcBorders>
              <w:top w:val="nil"/>
              <w:left w:val="nil"/>
              <w:bottom w:val="single" w:sz="4" w:space="0" w:color="auto"/>
              <w:right w:val="single" w:sz="4" w:space="0" w:color="auto"/>
            </w:tcBorders>
            <w:shd w:val="clear" w:color="auto" w:fill="auto"/>
            <w:vAlign w:val="center"/>
            <w:hideMark/>
          </w:tcPr>
          <w:p w14:paraId="673627AF"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Godišnje</w:t>
            </w:r>
          </w:p>
        </w:tc>
      </w:tr>
      <w:tr w:rsidR="00922FA9" w:rsidRPr="00922FA9" w14:paraId="18EDAA88" w14:textId="77777777" w:rsidTr="00922FA9">
        <w:trPr>
          <w:trHeight w:val="1200"/>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657B3721" w14:textId="77777777" w:rsidR="00922FA9" w:rsidRPr="00922FA9" w:rsidRDefault="00922FA9" w:rsidP="00922FA9">
            <w:pPr>
              <w:spacing w:after="0" w:line="240" w:lineRule="auto"/>
              <w:jc w:val="center"/>
              <w:rPr>
                <w:rFonts w:ascii="Segoe UI" w:eastAsia="Times New Roman" w:hAnsi="Segoe UI" w:cs="Segoe UI"/>
                <w:b/>
                <w:bCs/>
                <w:color w:val="000000"/>
                <w:kern w:val="0"/>
                <w:sz w:val="20"/>
                <w:szCs w:val="20"/>
                <w:lang w:eastAsia="en-GB"/>
                <w14:ligatures w14:val="none"/>
              </w:rPr>
            </w:pPr>
            <w:r w:rsidRPr="00922FA9">
              <w:rPr>
                <w:rFonts w:ascii="Segoe UI" w:eastAsia="Times New Roman" w:hAnsi="Segoe UI" w:cs="Segoe UI"/>
                <w:b/>
                <w:bCs/>
                <w:color w:val="000000"/>
                <w:kern w:val="0"/>
                <w:sz w:val="20"/>
                <w:szCs w:val="20"/>
                <w:lang w:eastAsia="en-GB"/>
                <w14:ligatures w14:val="none"/>
              </w:rPr>
              <w:lastRenderedPageBreak/>
              <w:t>Cilj 2</w:t>
            </w:r>
            <w:r w:rsidRPr="00922FA9">
              <w:rPr>
                <w:rFonts w:ascii="Segoe UI" w:eastAsia="Times New Roman" w:hAnsi="Segoe UI" w:cs="Segoe UI"/>
                <w:color w:val="000000"/>
                <w:kern w:val="0"/>
                <w:sz w:val="20"/>
                <w:szCs w:val="20"/>
                <w:lang w:eastAsia="en-GB"/>
                <w14:ligatures w14:val="none"/>
              </w:rPr>
              <w:t>: Stvoriti preduvjete za zapošljavanje mladih</w:t>
            </w:r>
          </w:p>
        </w:tc>
        <w:tc>
          <w:tcPr>
            <w:tcW w:w="2002" w:type="dxa"/>
            <w:tcBorders>
              <w:top w:val="nil"/>
              <w:left w:val="nil"/>
              <w:bottom w:val="single" w:sz="4" w:space="0" w:color="auto"/>
              <w:right w:val="single" w:sz="4" w:space="0" w:color="auto"/>
            </w:tcBorders>
            <w:shd w:val="clear" w:color="auto" w:fill="auto"/>
            <w:vAlign w:val="center"/>
            <w:hideMark/>
          </w:tcPr>
          <w:p w14:paraId="42FEE878"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Broj mladih uključenih u mjere zapošljavanja i samozapošljavanja</w:t>
            </w:r>
          </w:p>
        </w:tc>
        <w:tc>
          <w:tcPr>
            <w:tcW w:w="1860" w:type="dxa"/>
            <w:tcBorders>
              <w:top w:val="nil"/>
              <w:left w:val="nil"/>
              <w:bottom w:val="single" w:sz="4" w:space="0" w:color="auto"/>
              <w:right w:val="single" w:sz="4" w:space="0" w:color="auto"/>
            </w:tcBorders>
            <w:shd w:val="clear" w:color="auto" w:fill="auto"/>
            <w:vAlign w:val="center"/>
            <w:hideMark/>
          </w:tcPr>
          <w:p w14:paraId="48292A9F"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Izvješća HZZ PU Karlovac</w:t>
            </w:r>
          </w:p>
        </w:tc>
        <w:tc>
          <w:tcPr>
            <w:tcW w:w="1525" w:type="dxa"/>
            <w:tcBorders>
              <w:top w:val="nil"/>
              <w:left w:val="nil"/>
              <w:bottom w:val="single" w:sz="4" w:space="0" w:color="auto"/>
              <w:right w:val="single" w:sz="4" w:space="0" w:color="auto"/>
            </w:tcBorders>
            <w:shd w:val="clear" w:color="auto" w:fill="auto"/>
            <w:vAlign w:val="center"/>
            <w:hideMark/>
          </w:tcPr>
          <w:p w14:paraId="6E54E63B"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150 godišnje</w:t>
            </w:r>
          </w:p>
        </w:tc>
        <w:tc>
          <w:tcPr>
            <w:tcW w:w="1842" w:type="dxa"/>
            <w:tcBorders>
              <w:top w:val="nil"/>
              <w:left w:val="nil"/>
              <w:bottom w:val="single" w:sz="4" w:space="0" w:color="auto"/>
              <w:right w:val="single" w:sz="4" w:space="0" w:color="auto"/>
            </w:tcBorders>
            <w:shd w:val="clear" w:color="auto" w:fill="auto"/>
            <w:vAlign w:val="center"/>
            <w:hideMark/>
          </w:tcPr>
          <w:p w14:paraId="4A1168C8"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Godišnje</w:t>
            </w:r>
          </w:p>
        </w:tc>
      </w:tr>
      <w:tr w:rsidR="00922FA9" w:rsidRPr="00922FA9" w14:paraId="0733FFA6" w14:textId="77777777" w:rsidTr="00922FA9">
        <w:trPr>
          <w:trHeight w:val="1500"/>
        </w:trPr>
        <w:tc>
          <w:tcPr>
            <w:tcW w:w="1838" w:type="dxa"/>
            <w:vMerge/>
            <w:tcBorders>
              <w:top w:val="nil"/>
              <w:left w:val="single" w:sz="4" w:space="0" w:color="auto"/>
              <w:bottom w:val="single" w:sz="4" w:space="0" w:color="auto"/>
              <w:right w:val="single" w:sz="4" w:space="0" w:color="auto"/>
            </w:tcBorders>
            <w:vAlign w:val="center"/>
            <w:hideMark/>
          </w:tcPr>
          <w:p w14:paraId="70B3F021" w14:textId="77777777" w:rsidR="00922FA9" w:rsidRPr="00922FA9" w:rsidRDefault="00922FA9" w:rsidP="00922FA9">
            <w:pPr>
              <w:spacing w:after="0" w:line="240" w:lineRule="auto"/>
              <w:rPr>
                <w:rFonts w:ascii="Segoe UI" w:eastAsia="Times New Roman" w:hAnsi="Segoe UI" w:cs="Segoe UI"/>
                <w:b/>
                <w:bCs/>
                <w:color w:val="000000"/>
                <w:kern w:val="0"/>
                <w:sz w:val="20"/>
                <w:szCs w:val="20"/>
                <w:lang w:eastAsia="en-GB"/>
                <w14:ligatures w14:val="none"/>
              </w:rPr>
            </w:pPr>
          </w:p>
        </w:tc>
        <w:tc>
          <w:tcPr>
            <w:tcW w:w="2002" w:type="dxa"/>
            <w:tcBorders>
              <w:top w:val="nil"/>
              <w:left w:val="nil"/>
              <w:bottom w:val="single" w:sz="4" w:space="0" w:color="auto"/>
              <w:right w:val="single" w:sz="4" w:space="0" w:color="auto"/>
            </w:tcBorders>
            <w:shd w:val="clear" w:color="auto" w:fill="auto"/>
            <w:vAlign w:val="center"/>
            <w:hideMark/>
          </w:tcPr>
          <w:p w14:paraId="42102231"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Broj mladih koji koriste subvencionirani javni prijevoz za radno mjesto</w:t>
            </w:r>
          </w:p>
        </w:tc>
        <w:tc>
          <w:tcPr>
            <w:tcW w:w="1860" w:type="dxa"/>
            <w:tcBorders>
              <w:top w:val="nil"/>
              <w:left w:val="nil"/>
              <w:bottom w:val="single" w:sz="4" w:space="0" w:color="auto"/>
              <w:right w:val="single" w:sz="4" w:space="0" w:color="auto"/>
            </w:tcBorders>
            <w:shd w:val="clear" w:color="auto" w:fill="auto"/>
            <w:vAlign w:val="center"/>
            <w:hideMark/>
          </w:tcPr>
          <w:p w14:paraId="7FFC838B"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Grad Karlovac, prijevoznici</w:t>
            </w:r>
          </w:p>
        </w:tc>
        <w:tc>
          <w:tcPr>
            <w:tcW w:w="1525" w:type="dxa"/>
            <w:tcBorders>
              <w:top w:val="nil"/>
              <w:left w:val="nil"/>
              <w:bottom w:val="single" w:sz="4" w:space="0" w:color="auto"/>
              <w:right w:val="single" w:sz="4" w:space="0" w:color="auto"/>
            </w:tcBorders>
            <w:shd w:val="clear" w:color="auto" w:fill="auto"/>
            <w:vAlign w:val="center"/>
            <w:hideMark/>
          </w:tcPr>
          <w:p w14:paraId="154F7238"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500 do 2028.</w:t>
            </w:r>
          </w:p>
        </w:tc>
        <w:tc>
          <w:tcPr>
            <w:tcW w:w="1842" w:type="dxa"/>
            <w:tcBorders>
              <w:top w:val="nil"/>
              <w:left w:val="nil"/>
              <w:bottom w:val="single" w:sz="4" w:space="0" w:color="auto"/>
              <w:right w:val="single" w:sz="4" w:space="0" w:color="auto"/>
            </w:tcBorders>
            <w:shd w:val="clear" w:color="auto" w:fill="auto"/>
            <w:vAlign w:val="center"/>
            <w:hideMark/>
          </w:tcPr>
          <w:p w14:paraId="23DD989A"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Godišnje</w:t>
            </w:r>
          </w:p>
        </w:tc>
      </w:tr>
      <w:tr w:rsidR="00922FA9" w:rsidRPr="00922FA9" w14:paraId="53C8FA41" w14:textId="77777777" w:rsidTr="00922FA9">
        <w:trPr>
          <w:trHeight w:val="1500"/>
        </w:trPr>
        <w:tc>
          <w:tcPr>
            <w:tcW w:w="1838" w:type="dxa"/>
            <w:vMerge/>
            <w:tcBorders>
              <w:top w:val="nil"/>
              <w:left w:val="single" w:sz="4" w:space="0" w:color="auto"/>
              <w:bottom w:val="single" w:sz="4" w:space="0" w:color="auto"/>
              <w:right w:val="single" w:sz="4" w:space="0" w:color="auto"/>
            </w:tcBorders>
            <w:vAlign w:val="center"/>
            <w:hideMark/>
          </w:tcPr>
          <w:p w14:paraId="70E34384" w14:textId="77777777" w:rsidR="00922FA9" w:rsidRPr="00922FA9" w:rsidRDefault="00922FA9" w:rsidP="00922FA9">
            <w:pPr>
              <w:spacing w:after="0" w:line="240" w:lineRule="auto"/>
              <w:rPr>
                <w:rFonts w:ascii="Segoe UI" w:eastAsia="Times New Roman" w:hAnsi="Segoe UI" w:cs="Segoe UI"/>
                <w:b/>
                <w:bCs/>
                <w:color w:val="000000"/>
                <w:kern w:val="0"/>
                <w:sz w:val="20"/>
                <w:szCs w:val="20"/>
                <w:lang w:eastAsia="en-GB"/>
                <w14:ligatures w14:val="none"/>
              </w:rPr>
            </w:pPr>
          </w:p>
        </w:tc>
        <w:tc>
          <w:tcPr>
            <w:tcW w:w="2002" w:type="dxa"/>
            <w:tcBorders>
              <w:top w:val="nil"/>
              <w:left w:val="nil"/>
              <w:bottom w:val="single" w:sz="4" w:space="0" w:color="auto"/>
              <w:right w:val="single" w:sz="4" w:space="0" w:color="auto"/>
            </w:tcBorders>
            <w:shd w:val="clear" w:color="auto" w:fill="auto"/>
            <w:vAlign w:val="center"/>
            <w:hideMark/>
          </w:tcPr>
          <w:p w14:paraId="59A21257"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Broj radnih mjesta prilagođenih mladima s invaliditetom</w:t>
            </w:r>
          </w:p>
        </w:tc>
        <w:tc>
          <w:tcPr>
            <w:tcW w:w="1860" w:type="dxa"/>
            <w:tcBorders>
              <w:top w:val="nil"/>
              <w:left w:val="nil"/>
              <w:bottom w:val="single" w:sz="4" w:space="0" w:color="auto"/>
              <w:right w:val="single" w:sz="4" w:space="0" w:color="auto"/>
            </w:tcBorders>
            <w:shd w:val="clear" w:color="auto" w:fill="auto"/>
            <w:vAlign w:val="center"/>
            <w:hideMark/>
          </w:tcPr>
          <w:p w14:paraId="39A68952"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Izvješća poslodavaca, Savez udruga osoba s invaliditetom</w:t>
            </w:r>
          </w:p>
        </w:tc>
        <w:tc>
          <w:tcPr>
            <w:tcW w:w="1525" w:type="dxa"/>
            <w:tcBorders>
              <w:top w:val="nil"/>
              <w:left w:val="nil"/>
              <w:bottom w:val="single" w:sz="4" w:space="0" w:color="auto"/>
              <w:right w:val="single" w:sz="4" w:space="0" w:color="auto"/>
            </w:tcBorders>
            <w:shd w:val="clear" w:color="auto" w:fill="auto"/>
            <w:vAlign w:val="center"/>
            <w:hideMark/>
          </w:tcPr>
          <w:p w14:paraId="44EECFFA"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50 do 2028.</w:t>
            </w:r>
          </w:p>
        </w:tc>
        <w:tc>
          <w:tcPr>
            <w:tcW w:w="1842" w:type="dxa"/>
            <w:tcBorders>
              <w:top w:val="nil"/>
              <w:left w:val="nil"/>
              <w:bottom w:val="single" w:sz="4" w:space="0" w:color="auto"/>
              <w:right w:val="single" w:sz="4" w:space="0" w:color="auto"/>
            </w:tcBorders>
            <w:shd w:val="clear" w:color="auto" w:fill="auto"/>
            <w:vAlign w:val="center"/>
            <w:hideMark/>
          </w:tcPr>
          <w:p w14:paraId="18AD84B6"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Godišnje</w:t>
            </w:r>
          </w:p>
        </w:tc>
      </w:tr>
      <w:tr w:rsidR="00922FA9" w:rsidRPr="00922FA9" w14:paraId="5A6F0015" w14:textId="77777777" w:rsidTr="00922FA9">
        <w:trPr>
          <w:trHeight w:val="12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0357C08" w14:textId="77777777" w:rsidR="00922FA9" w:rsidRPr="00426209" w:rsidRDefault="00922FA9" w:rsidP="00922FA9">
            <w:pPr>
              <w:spacing w:after="0" w:line="240" w:lineRule="auto"/>
              <w:jc w:val="center"/>
              <w:rPr>
                <w:rFonts w:ascii="Segoe UI" w:eastAsia="Times New Roman" w:hAnsi="Segoe UI" w:cs="Segoe UI"/>
                <w:b/>
                <w:bCs/>
                <w:color w:val="000000"/>
                <w:kern w:val="0"/>
                <w:sz w:val="20"/>
                <w:szCs w:val="20"/>
                <w:lang w:eastAsia="en-GB"/>
                <w14:ligatures w14:val="none"/>
              </w:rPr>
            </w:pPr>
            <w:r w:rsidRPr="00426209">
              <w:rPr>
                <w:rFonts w:ascii="Segoe UI" w:eastAsia="Times New Roman" w:hAnsi="Segoe UI" w:cs="Segoe UI"/>
                <w:b/>
                <w:bCs/>
                <w:color w:val="000000"/>
                <w:kern w:val="0"/>
                <w:sz w:val="20"/>
                <w:szCs w:val="20"/>
                <w:lang w:eastAsia="en-GB"/>
                <w14:ligatures w14:val="none"/>
              </w:rPr>
              <w:t>Cilj 3</w:t>
            </w:r>
            <w:r w:rsidRPr="00426209">
              <w:rPr>
                <w:rFonts w:ascii="Segoe UI" w:eastAsia="Times New Roman" w:hAnsi="Segoe UI" w:cs="Segoe UI"/>
                <w:color w:val="000000"/>
                <w:kern w:val="0"/>
                <w:sz w:val="20"/>
                <w:szCs w:val="20"/>
                <w:lang w:eastAsia="en-GB"/>
                <w14:ligatures w14:val="none"/>
              </w:rPr>
              <w:t>: Olakšati pristup stanovanju za mlade</w:t>
            </w:r>
          </w:p>
        </w:tc>
        <w:tc>
          <w:tcPr>
            <w:tcW w:w="2002" w:type="dxa"/>
            <w:tcBorders>
              <w:top w:val="nil"/>
              <w:left w:val="nil"/>
              <w:bottom w:val="single" w:sz="4" w:space="0" w:color="auto"/>
              <w:right w:val="single" w:sz="4" w:space="0" w:color="auto"/>
            </w:tcBorders>
            <w:shd w:val="clear" w:color="auto" w:fill="auto"/>
            <w:vAlign w:val="center"/>
            <w:hideMark/>
          </w:tcPr>
          <w:p w14:paraId="7EE438BC" w14:textId="574CFDDB" w:rsidR="00922FA9" w:rsidRPr="00426209" w:rsidRDefault="00426209" w:rsidP="00922FA9">
            <w:pPr>
              <w:spacing w:after="0" w:line="240" w:lineRule="auto"/>
              <w:rPr>
                <w:rFonts w:ascii="Segoe UI" w:eastAsia="Times New Roman" w:hAnsi="Segoe UI" w:cs="Segoe UI"/>
                <w:color w:val="000000"/>
                <w:kern w:val="0"/>
                <w:sz w:val="20"/>
                <w:szCs w:val="20"/>
                <w:lang w:eastAsia="en-GB"/>
                <w14:ligatures w14:val="none"/>
              </w:rPr>
            </w:pPr>
            <w:r w:rsidRPr="00426209">
              <w:rPr>
                <w:rFonts w:ascii="Segoe UI" w:eastAsia="Times New Roman" w:hAnsi="Segoe UI" w:cs="Segoe UI"/>
                <w:color w:val="000000"/>
                <w:kern w:val="0"/>
                <w:sz w:val="20"/>
                <w:szCs w:val="20"/>
                <w:lang w:eastAsia="en-GB"/>
                <w14:ligatures w14:val="none"/>
              </w:rPr>
              <w:t>Broj informativnih radionica o stambenim potporama za mlade i broj sudionika</w:t>
            </w:r>
          </w:p>
        </w:tc>
        <w:tc>
          <w:tcPr>
            <w:tcW w:w="1860" w:type="dxa"/>
            <w:tcBorders>
              <w:top w:val="nil"/>
              <w:left w:val="nil"/>
              <w:bottom w:val="single" w:sz="4" w:space="0" w:color="auto"/>
              <w:right w:val="single" w:sz="4" w:space="0" w:color="auto"/>
            </w:tcBorders>
            <w:shd w:val="clear" w:color="auto" w:fill="auto"/>
            <w:vAlign w:val="center"/>
            <w:hideMark/>
          </w:tcPr>
          <w:p w14:paraId="146191D7" w14:textId="77777777" w:rsidR="00922FA9" w:rsidRPr="0042620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426209">
              <w:rPr>
                <w:rFonts w:ascii="Segoe UI" w:eastAsia="Times New Roman" w:hAnsi="Segoe UI" w:cs="Segoe UI"/>
                <w:color w:val="000000"/>
                <w:kern w:val="0"/>
                <w:sz w:val="20"/>
                <w:szCs w:val="20"/>
                <w:lang w:eastAsia="en-GB"/>
                <w14:ligatures w14:val="none"/>
              </w:rPr>
              <w:t>Grad Karlovac</w:t>
            </w:r>
          </w:p>
        </w:tc>
        <w:tc>
          <w:tcPr>
            <w:tcW w:w="1525" w:type="dxa"/>
            <w:tcBorders>
              <w:top w:val="nil"/>
              <w:left w:val="nil"/>
              <w:bottom w:val="single" w:sz="4" w:space="0" w:color="auto"/>
              <w:right w:val="single" w:sz="4" w:space="0" w:color="auto"/>
            </w:tcBorders>
            <w:shd w:val="clear" w:color="auto" w:fill="auto"/>
            <w:vAlign w:val="center"/>
            <w:hideMark/>
          </w:tcPr>
          <w:p w14:paraId="7E249D39" w14:textId="67FD56F7" w:rsidR="00922FA9" w:rsidRPr="00426209" w:rsidRDefault="00426209" w:rsidP="00922FA9">
            <w:pPr>
              <w:spacing w:after="0" w:line="240" w:lineRule="auto"/>
              <w:rPr>
                <w:rFonts w:ascii="Segoe UI" w:eastAsia="Times New Roman" w:hAnsi="Segoe UI" w:cs="Segoe UI"/>
                <w:color w:val="000000"/>
                <w:kern w:val="0"/>
                <w:sz w:val="20"/>
                <w:szCs w:val="20"/>
                <w:lang w:eastAsia="en-GB"/>
                <w14:ligatures w14:val="none"/>
              </w:rPr>
            </w:pPr>
            <w:r w:rsidRPr="00426209">
              <w:rPr>
                <w:rFonts w:ascii="Segoe UI" w:eastAsia="Times New Roman" w:hAnsi="Segoe UI" w:cs="Segoe UI"/>
                <w:color w:val="000000"/>
                <w:kern w:val="0"/>
                <w:sz w:val="20"/>
                <w:szCs w:val="20"/>
                <w:lang w:eastAsia="en-GB"/>
                <w14:ligatures w14:val="none"/>
              </w:rPr>
              <w:t>5</w:t>
            </w:r>
            <w:r w:rsidR="00922FA9" w:rsidRPr="00426209">
              <w:rPr>
                <w:rFonts w:ascii="Segoe UI" w:eastAsia="Times New Roman" w:hAnsi="Segoe UI" w:cs="Segoe UI"/>
                <w:color w:val="000000"/>
                <w:kern w:val="0"/>
                <w:sz w:val="20"/>
                <w:szCs w:val="20"/>
                <w:lang w:eastAsia="en-GB"/>
                <w14:ligatures w14:val="none"/>
              </w:rPr>
              <w:t xml:space="preserve"> godišnje</w:t>
            </w:r>
          </w:p>
        </w:tc>
        <w:tc>
          <w:tcPr>
            <w:tcW w:w="1842" w:type="dxa"/>
            <w:tcBorders>
              <w:top w:val="nil"/>
              <w:left w:val="nil"/>
              <w:bottom w:val="single" w:sz="4" w:space="0" w:color="auto"/>
              <w:right w:val="single" w:sz="4" w:space="0" w:color="auto"/>
            </w:tcBorders>
            <w:shd w:val="clear" w:color="auto" w:fill="auto"/>
            <w:vAlign w:val="center"/>
            <w:hideMark/>
          </w:tcPr>
          <w:p w14:paraId="5DB095C8" w14:textId="77777777" w:rsidR="00922FA9" w:rsidRPr="0042620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426209">
              <w:rPr>
                <w:rFonts w:ascii="Segoe UI" w:eastAsia="Times New Roman" w:hAnsi="Segoe UI" w:cs="Segoe UI"/>
                <w:color w:val="000000"/>
                <w:kern w:val="0"/>
                <w:sz w:val="20"/>
                <w:szCs w:val="20"/>
                <w:lang w:eastAsia="en-GB"/>
                <w14:ligatures w14:val="none"/>
              </w:rPr>
              <w:t>Godišnje</w:t>
            </w:r>
          </w:p>
        </w:tc>
      </w:tr>
      <w:tr w:rsidR="00922FA9" w:rsidRPr="00922FA9" w14:paraId="113AF05A" w14:textId="77777777" w:rsidTr="00922FA9">
        <w:trPr>
          <w:trHeight w:val="1200"/>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6198AA46" w14:textId="77777777" w:rsidR="00922FA9" w:rsidRPr="00922FA9" w:rsidRDefault="00922FA9" w:rsidP="00922FA9">
            <w:pPr>
              <w:spacing w:after="0" w:line="240" w:lineRule="auto"/>
              <w:jc w:val="center"/>
              <w:rPr>
                <w:rFonts w:ascii="Segoe UI" w:eastAsia="Times New Roman" w:hAnsi="Segoe UI" w:cs="Segoe UI"/>
                <w:b/>
                <w:bCs/>
                <w:color w:val="000000"/>
                <w:kern w:val="0"/>
                <w:sz w:val="20"/>
                <w:szCs w:val="20"/>
                <w:lang w:eastAsia="en-GB"/>
                <w14:ligatures w14:val="none"/>
              </w:rPr>
            </w:pPr>
            <w:r w:rsidRPr="00922FA9">
              <w:rPr>
                <w:rFonts w:ascii="Segoe UI" w:eastAsia="Times New Roman" w:hAnsi="Segoe UI" w:cs="Segoe UI"/>
                <w:b/>
                <w:bCs/>
                <w:color w:val="000000"/>
                <w:kern w:val="0"/>
                <w:sz w:val="20"/>
                <w:szCs w:val="20"/>
                <w:lang w:eastAsia="en-GB"/>
                <w14:ligatures w14:val="none"/>
              </w:rPr>
              <w:t>Cilj 4</w:t>
            </w:r>
            <w:r w:rsidRPr="00922FA9">
              <w:rPr>
                <w:rFonts w:ascii="Segoe UI" w:eastAsia="Times New Roman" w:hAnsi="Segoe UI" w:cs="Segoe UI"/>
                <w:color w:val="000000"/>
                <w:kern w:val="0"/>
                <w:sz w:val="20"/>
                <w:szCs w:val="20"/>
                <w:lang w:eastAsia="en-GB"/>
                <w14:ligatures w14:val="none"/>
              </w:rPr>
              <w:t>: Povećanje informiranosti mladih o aktivnostima</w:t>
            </w:r>
          </w:p>
        </w:tc>
        <w:tc>
          <w:tcPr>
            <w:tcW w:w="2002" w:type="dxa"/>
            <w:tcBorders>
              <w:top w:val="nil"/>
              <w:left w:val="nil"/>
              <w:bottom w:val="single" w:sz="4" w:space="0" w:color="auto"/>
              <w:right w:val="single" w:sz="4" w:space="0" w:color="auto"/>
            </w:tcBorders>
            <w:shd w:val="clear" w:color="auto" w:fill="auto"/>
            <w:vAlign w:val="center"/>
            <w:hideMark/>
          </w:tcPr>
          <w:p w14:paraId="38C9203D"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Broj objava na društvenim mrežama i digitalnim kanalima</w:t>
            </w:r>
          </w:p>
        </w:tc>
        <w:tc>
          <w:tcPr>
            <w:tcW w:w="1860" w:type="dxa"/>
            <w:tcBorders>
              <w:top w:val="nil"/>
              <w:left w:val="nil"/>
              <w:bottom w:val="single" w:sz="4" w:space="0" w:color="auto"/>
              <w:right w:val="single" w:sz="4" w:space="0" w:color="auto"/>
            </w:tcBorders>
            <w:shd w:val="clear" w:color="auto" w:fill="auto"/>
            <w:vAlign w:val="center"/>
            <w:hideMark/>
          </w:tcPr>
          <w:p w14:paraId="16E691B7"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Centar za mlade</w:t>
            </w:r>
          </w:p>
        </w:tc>
        <w:tc>
          <w:tcPr>
            <w:tcW w:w="1525" w:type="dxa"/>
            <w:tcBorders>
              <w:top w:val="nil"/>
              <w:left w:val="nil"/>
              <w:bottom w:val="single" w:sz="4" w:space="0" w:color="auto"/>
              <w:right w:val="single" w:sz="4" w:space="0" w:color="auto"/>
            </w:tcBorders>
            <w:shd w:val="clear" w:color="auto" w:fill="auto"/>
            <w:vAlign w:val="center"/>
            <w:hideMark/>
          </w:tcPr>
          <w:p w14:paraId="2670CCE2"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100 godišnje</w:t>
            </w:r>
          </w:p>
        </w:tc>
        <w:tc>
          <w:tcPr>
            <w:tcW w:w="1842" w:type="dxa"/>
            <w:tcBorders>
              <w:top w:val="nil"/>
              <w:left w:val="nil"/>
              <w:bottom w:val="single" w:sz="4" w:space="0" w:color="auto"/>
              <w:right w:val="single" w:sz="4" w:space="0" w:color="auto"/>
            </w:tcBorders>
            <w:shd w:val="clear" w:color="auto" w:fill="auto"/>
            <w:vAlign w:val="center"/>
            <w:hideMark/>
          </w:tcPr>
          <w:p w14:paraId="5070C4CE"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Godišnje</w:t>
            </w:r>
          </w:p>
        </w:tc>
      </w:tr>
      <w:tr w:rsidR="00922FA9" w:rsidRPr="00922FA9" w14:paraId="0A00E69A" w14:textId="77777777" w:rsidTr="00922FA9">
        <w:trPr>
          <w:trHeight w:val="900"/>
        </w:trPr>
        <w:tc>
          <w:tcPr>
            <w:tcW w:w="1838" w:type="dxa"/>
            <w:vMerge/>
            <w:tcBorders>
              <w:top w:val="nil"/>
              <w:left w:val="single" w:sz="4" w:space="0" w:color="auto"/>
              <w:bottom w:val="single" w:sz="4" w:space="0" w:color="auto"/>
              <w:right w:val="single" w:sz="4" w:space="0" w:color="auto"/>
            </w:tcBorders>
            <w:vAlign w:val="center"/>
            <w:hideMark/>
          </w:tcPr>
          <w:p w14:paraId="1D23542F" w14:textId="77777777" w:rsidR="00922FA9" w:rsidRPr="00922FA9" w:rsidRDefault="00922FA9" w:rsidP="00922FA9">
            <w:pPr>
              <w:spacing w:after="0" w:line="240" w:lineRule="auto"/>
              <w:rPr>
                <w:rFonts w:ascii="Segoe UI" w:eastAsia="Times New Roman" w:hAnsi="Segoe UI" w:cs="Segoe UI"/>
                <w:b/>
                <w:bCs/>
                <w:color w:val="000000"/>
                <w:kern w:val="0"/>
                <w:sz w:val="20"/>
                <w:szCs w:val="20"/>
                <w:lang w:eastAsia="en-GB"/>
                <w14:ligatures w14:val="none"/>
              </w:rPr>
            </w:pPr>
          </w:p>
        </w:tc>
        <w:tc>
          <w:tcPr>
            <w:tcW w:w="2002" w:type="dxa"/>
            <w:tcBorders>
              <w:top w:val="nil"/>
              <w:left w:val="nil"/>
              <w:bottom w:val="single" w:sz="4" w:space="0" w:color="auto"/>
              <w:right w:val="single" w:sz="4" w:space="0" w:color="auto"/>
            </w:tcBorders>
            <w:shd w:val="clear" w:color="auto" w:fill="auto"/>
            <w:vAlign w:val="center"/>
            <w:hideMark/>
          </w:tcPr>
          <w:p w14:paraId="6F615E59"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Broj informativnih kampanja i radionica za mlade</w:t>
            </w:r>
          </w:p>
        </w:tc>
        <w:tc>
          <w:tcPr>
            <w:tcW w:w="1860" w:type="dxa"/>
            <w:tcBorders>
              <w:top w:val="nil"/>
              <w:left w:val="nil"/>
              <w:bottom w:val="single" w:sz="4" w:space="0" w:color="auto"/>
              <w:right w:val="single" w:sz="4" w:space="0" w:color="auto"/>
            </w:tcBorders>
            <w:shd w:val="clear" w:color="auto" w:fill="auto"/>
            <w:vAlign w:val="center"/>
            <w:hideMark/>
          </w:tcPr>
          <w:p w14:paraId="056D5CEB"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Izvješća Centra za mlade, Savjet mladih</w:t>
            </w:r>
          </w:p>
        </w:tc>
        <w:tc>
          <w:tcPr>
            <w:tcW w:w="1525" w:type="dxa"/>
            <w:tcBorders>
              <w:top w:val="nil"/>
              <w:left w:val="nil"/>
              <w:bottom w:val="single" w:sz="4" w:space="0" w:color="auto"/>
              <w:right w:val="single" w:sz="4" w:space="0" w:color="auto"/>
            </w:tcBorders>
            <w:shd w:val="clear" w:color="auto" w:fill="auto"/>
            <w:vAlign w:val="center"/>
            <w:hideMark/>
          </w:tcPr>
          <w:p w14:paraId="4F925C17"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10 godišnje</w:t>
            </w:r>
          </w:p>
        </w:tc>
        <w:tc>
          <w:tcPr>
            <w:tcW w:w="1842" w:type="dxa"/>
            <w:tcBorders>
              <w:top w:val="nil"/>
              <w:left w:val="nil"/>
              <w:bottom w:val="single" w:sz="4" w:space="0" w:color="auto"/>
              <w:right w:val="single" w:sz="4" w:space="0" w:color="auto"/>
            </w:tcBorders>
            <w:shd w:val="clear" w:color="auto" w:fill="auto"/>
            <w:vAlign w:val="center"/>
            <w:hideMark/>
          </w:tcPr>
          <w:p w14:paraId="3CE3CB74"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Godišnje</w:t>
            </w:r>
          </w:p>
        </w:tc>
      </w:tr>
      <w:tr w:rsidR="00922FA9" w:rsidRPr="00922FA9" w14:paraId="1435309E" w14:textId="77777777" w:rsidTr="00922FA9">
        <w:trPr>
          <w:trHeight w:val="1800"/>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5F9B6408" w14:textId="77777777" w:rsidR="00922FA9" w:rsidRPr="00922FA9" w:rsidRDefault="00922FA9" w:rsidP="00922FA9">
            <w:pPr>
              <w:spacing w:after="0" w:line="240" w:lineRule="auto"/>
              <w:jc w:val="center"/>
              <w:rPr>
                <w:rFonts w:ascii="Segoe UI" w:eastAsia="Times New Roman" w:hAnsi="Segoe UI" w:cs="Segoe UI"/>
                <w:b/>
                <w:bCs/>
                <w:color w:val="000000"/>
                <w:kern w:val="0"/>
                <w:sz w:val="20"/>
                <w:szCs w:val="20"/>
                <w:lang w:eastAsia="en-GB"/>
                <w14:ligatures w14:val="none"/>
              </w:rPr>
            </w:pPr>
            <w:r w:rsidRPr="00922FA9">
              <w:rPr>
                <w:rFonts w:ascii="Segoe UI" w:eastAsia="Times New Roman" w:hAnsi="Segoe UI" w:cs="Segoe UI"/>
                <w:b/>
                <w:bCs/>
                <w:color w:val="000000"/>
                <w:kern w:val="0"/>
                <w:sz w:val="20"/>
                <w:szCs w:val="20"/>
                <w:lang w:eastAsia="en-GB"/>
                <w14:ligatures w14:val="none"/>
              </w:rPr>
              <w:t>Cilj 5</w:t>
            </w:r>
            <w:r w:rsidRPr="00922FA9">
              <w:rPr>
                <w:rFonts w:ascii="Segoe UI" w:eastAsia="Times New Roman" w:hAnsi="Segoe UI" w:cs="Segoe UI"/>
                <w:color w:val="000000"/>
                <w:kern w:val="0"/>
                <w:sz w:val="20"/>
                <w:szCs w:val="20"/>
                <w:lang w:eastAsia="en-GB"/>
                <w14:ligatures w14:val="none"/>
              </w:rPr>
              <w:t>: Unaprijediti ponudu sadržaja za slobodno vrijeme i sudjelovanje mladih</w:t>
            </w:r>
          </w:p>
        </w:tc>
        <w:tc>
          <w:tcPr>
            <w:tcW w:w="2002" w:type="dxa"/>
            <w:tcBorders>
              <w:top w:val="nil"/>
              <w:left w:val="nil"/>
              <w:bottom w:val="single" w:sz="4" w:space="0" w:color="auto"/>
              <w:right w:val="single" w:sz="4" w:space="0" w:color="auto"/>
            </w:tcBorders>
            <w:shd w:val="clear" w:color="auto" w:fill="auto"/>
            <w:vAlign w:val="center"/>
            <w:hideMark/>
          </w:tcPr>
          <w:p w14:paraId="675968B0"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Broj novih programa u sportu, kulturi i volonterstvu</w:t>
            </w:r>
          </w:p>
        </w:tc>
        <w:tc>
          <w:tcPr>
            <w:tcW w:w="1860" w:type="dxa"/>
            <w:tcBorders>
              <w:top w:val="nil"/>
              <w:left w:val="nil"/>
              <w:bottom w:val="single" w:sz="4" w:space="0" w:color="auto"/>
              <w:right w:val="single" w:sz="4" w:space="0" w:color="auto"/>
            </w:tcBorders>
            <w:shd w:val="clear" w:color="auto" w:fill="auto"/>
            <w:vAlign w:val="center"/>
            <w:hideMark/>
          </w:tcPr>
          <w:p w14:paraId="6C120359"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Izvješća gradskih ustanova i organizacija</w:t>
            </w:r>
          </w:p>
        </w:tc>
        <w:tc>
          <w:tcPr>
            <w:tcW w:w="1525" w:type="dxa"/>
            <w:tcBorders>
              <w:top w:val="nil"/>
              <w:left w:val="nil"/>
              <w:bottom w:val="single" w:sz="4" w:space="0" w:color="auto"/>
              <w:right w:val="single" w:sz="4" w:space="0" w:color="auto"/>
            </w:tcBorders>
            <w:shd w:val="clear" w:color="auto" w:fill="auto"/>
            <w:vAlign w:val="center"/>
            <w:hideMark/>
          </w:tcPr>
          <w:p w14:paraId="0A175E41"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20 do 2028.</w:t>
            </w:r>
          </w:p>
        </w:tc>
        <w:tc>
          <w:tcPr>
            <w:tcW w:w="1842" w:type="dxa"/>
            <w:tcBorders>
              <w:top w:val="nil"/>
              <w:left w:val="nil"/>
              <w:bottom w:val="single" w:sz="4" w:space="0" w:color="auto"/>
              <w:right w:val="single" w:sz="4" w:space="0" w:color="auto"/>
            </w:tcBorders>
            <w:shd w:val="clear" w:color="auto" w:fill="auto"/>
            <w:vAlign w:val="center"/>
            <w:hideMark/>
          </w:tcPr>
          <w:p w14:paraId="3D878CE6"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Godišnje</w:t>
            </w:r>
          </w:p>
        </w:tc>
      </w:tr>
      <w:tr w:rsidR="00922FA9" w:rsidRPr="00922FA9" w14:paraId="17E18D92" w14:textId="77777777" w:rsidTr="00922FA9">
        <w:trPr>
          <w:trHeight w:val="900"/>
        </w:trPr>
        <w:tc>
          <w:tcPr>
            <w:tcW w:w="1838" w:type="dxa"/>
            <w:vMerge/>
            <w:tcBorders>
              <w:top w:val="nil"/>
              <w:left w:val="single" w:sz="4" w:space="0" w:color="auto"/>
              <w:bottom w:val="single" w:sz="4" w:space="0" w:color="auto"/>
              <w:right w:val="single" w:sz="4" w:space="0" w:color="auto"/>
            </w:tcBorders>
            <w:vAlign w:val="center"/>
            <w:hideMark/>
          </w:tcPr>
          <w:p w14:paraId="5796E7CD" w14:textId="77777777" w:rsidR="00922FA9" w:rsidRPr="00922FA9" w:rsidRDefault="00922FA9" w:rsidP="00922FA9">
            <w:pPr>
              <w:spacing w:after="0" w:line="240" w:lineRule="auto"/>
              <w:rPr>
                <w:rFonts w:ascii="Segoe UI" w:eastAsia="Times New Roman" w:hAnsi="Segoe UI" w:cs="Segoe UI"/>
                <w:b/>
                <w:bCs/>
                <w:color w:val="000000"/>
                <w:kern w:val="0"/>
                <w:sz w:val="20"/>
                <w:szCs w:val="20"/>
                <w:lang w:eastAsia="en-GB"/>
                <w14:ligatures w14:val="none"/>
              </w:rPr>
            </w:pPr>
          </w:p>
        </w:tc>
        <w:tc>
          <w:tcPr>
            <w:tcW w:w="2002" w:type="dxa"/>
            <w:tcBorders>
              <w:top w:val="nil"/>
              <w:left w:val="nil"/>
              <w:bottom w:val="single" w:sz="4" w:space="0" w:color="auto"/>
              <w:right w:val="single" w:sz="4" w:space="0" w:color="auto"/>
            </w:tcBorders>
            <w:shd w:val="clear" w:color="auto" w:fill="auto"/>
            <w:vAlign w:val="center"/>
            <w:hideMark/>
          </w:tcPr>
          <w:p w14:paraId="53478B79"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Broj participativnih radionica s mladima</w:t>
            </w:r>
          </w:p>
        </w:tc>
        <w:tc>
          <w:tcPr>
            <w:tcW w:w="1860" w:type="dxa"/>
            <w:tcBorders>
              <w:top w:val="nil"/>
              <w:left w:val="nil"/>
              <w:bottom w:val="single" w:sz="4" w:space="0" w:color="auto"/>
              <w:right w:val="single" w:sz="4" w:space="0" w:color="auto"/>
            </w:tcBorders>
            <w:shd w:val="clear" w:color="auto" w:fill="auto"/>
            <w:vAlign w:val="center"/>
            <w:hideMark/>
          </w:tcPr>
          <w:p w14:paraId="7ABE7F4A"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Izvješća Savjeta mladih</w:t>
            </w:r>
          </w:p>
        </w:tc>
        <w:tc>
          <w:tcPr>
            <w:tcW w:w="1525" w:type="dxa"/>
            <w:tcBorders>
              <w:top w:val="nil"/>
              <w:left w:val="nil"/>
              <w:bottom w:val="single" w:sz="4" w:space="0" w:color="auto"/>
              <w:right w:val="single" w:sz="4" w:space="0" w:color="auto"/>
            </w:tcBorders>
            <w:shd w:val="clear" w:color="auto" w:fill="auto"/>
            <w:vAlign w:val="center"/>
            <w:hideMark/>
          </w:tcPr>
          <w:p w14:paraId="79262E05"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5 godišnje</w:t>
            </w:r>
          </w:p>
        </w:tc>
        <w:tc>
          <w:tcPr>
            <w:tcW w:w="1842" w:type="dxa"/>
            <w:tcBorders>
              <w:top w:val="nil"/>
              <w:left w:val="nil"/>
              <w:bottom w:val="single" w:sz="4" w:space="0" w:color="auto"/>
              <w:right w:val="single" w:sz="4" w:space="0" w:color="auto"/>
            </w:tcBorders>
            <w:shd w:val="clear" w:color="auto" w:fill="auto"/>
            <w:vAlign w:val="center"/>
            <w:hideMark/>
          </w:tcPr>
          <w:p w14:paraId="48C064A3"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Godišnje</w:t>
            </w:r>
          </w:p>
        </w:tc>
      </w:tr>
      <w:tr w:rsidR="00922FA9" w:rsidRPr="00922FA9" w14:paraId="7A8570F5" w14:textId="77777777" w:rsidTr="00922FA9">
        <w:trPr>
          <w:trHeight w:val="1200"/>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4300D109" w14:textId="77777777" w:rsidR="00922FA9" w:rsidRPr="00922FA9" w:rsidRDefault="00922FA9" w:rsidP="00922FA9">
            <w:pPr>
              <w:spacing w:after="0" w:line="240" w:lineRule="auto"/>
              <w:jc w:val="center"/>
              <w:rPr>
                <w:rFonts w:ascii="Segoe UI" w:eastAsia="Times New Roman" w:hAnsi="Segoe UI" w:cs="Segoe UI"/>
                <w:b/>
                <w:bCs/>
                <w:color w:val="000000"/>
                <w:kern w:val="0"/>
                <w:sz w:val="20"/>
                <w:szCs w:val="20"/>
                <w:lang w:eastAsia="en-GB"/>
                <w14:ligatures w14:val="none"/>
              </w:rPr>
            </w:pPr>
            <w:r w:rsidRPr="00922FA9">
              <w:rPr>
                <w:rFonts w:ascii="Segoe UI" w:eastAsia="Times New Roman" w:hAnsi="Segoe UI" w:cs="Segoe UI"/>
                <w:b/>
                <w:bCs/>
                <w:color w:val="000000"/>
                <w:kern w:val="0"/>
                <w:sz w:val="20"/>
                <w:szCs w:val="20"/>
                <w:lang w:eastAsia="en-GB"/>
                <w14:ligatures w14:val="none"/>
              </w:rPr>
              <w:t>Cilj 6</w:t>
            </w:r>
            <w:r w:rsidRPr="00922FA9">
              <w:rPr>
                <w:rFonts w:ascii="Segoe UI" w:eastAsia="Times New Roman" w:hAnsi="Segoe UI" w:cs="Segoe UI"/>
                <w:color w:val="000000"/>
                <w:kern w:val="0"/>
                <w:sz w:val="20"/>
                <w:szCs w:val="20"/>
                <w:lang w:eastAsia="en-GB"/>
                <w14:ligatures w14:val="none"/>
              </w:rPr>
              <w:t>: Povećati umreženost mladih i aktera u zajednici</w:t>
            </w:r>
          </w:p>
        </w:tc>
        <w:tc>
          <w:tcPr>
            <w:tcW w:w="2002" w:type="dxa"/>
            <w:tcBorders>
              <w:top w:val="nil"/>
              <w:left w:val="nil"/>
              <w:bottom w:val="single" w:sz="4" w:space="0" w:color="auto"/>
              <w:right w:val="single" w:sz="4" w:space="0" w:color="auto"/>
            </w:tcBorders>
            <w:shd w:val="clear" w:color="auto" w:fill="auto"/>
            <w:vAlign w:val="center"/>
            <w:hideMark/>
          </w:tcPr>
          <w:p w14:paraId="11602C8D"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Broj redovnih susreta između mladih i donositelja odluka</w:t>
            </w:r>
          </w:p>
        </w:tc>
        <w:tc>
          <w:tcPr>
            <w:tcW w:w="1860" w:type="dxa"/>
            <w:tcBorders>
              <w:top w:val="nil"/>
              <w:left w:val="nil"/>
              <w:bottom w:val="single" w:sz="4" w:space="0" w:color="auto"/>
              <w:right w:val="single" w:sz="4" w:space="0" w:color="auto"/>
            </w:tcBorders>
            <w:shd w:val="clear" w:color="auto" w:fill="auto"/>
            <w:vAlign w:val="center"/>
            <w:hideMark/>
          </w:tcPr>
          <w:p w14:paraId="3199CE60"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Izvješća Savjeta mladih, Grad Karlovac</w:t>
            </w:r>
          </w:p>
        </w:tc>
        <w:tc>
          <w:tcPr>
            <w:tcW w:w="1525" w:type="dxa"/>
            <w:tcBorders>
              <w:top w:val="nil"/>
              <w:left w:val="nil"/>
              <w:bottom w:val="single" w:sz="4" w:space="0" w:color="auto"/>
              <w:right w:val="single" w:sz="4" w:space="0" w:color="auto"/>
            </w:tcBorders>
            <w:shd w:val="clear" w:color="auto" w:fill="auto"/>
            <w:vAlign w:val="center"/>
            <w:hideMark/>
          </w:tcPr>
          <w:p w14:paraId="748F18B5"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4 godišnje</w:t>
            </w:r>
          </w:p>
        </w:tc>
        <w:tc>
          <w:tcPr>
            <w:tcW w:w="1842" w:type="dxa"/>
            <w:tcBorders>
              <w:top w:val="nil"/>
              <w:left w:val="nil"/>
              <w:bottom w:val="single" w:sz="4" w:space="0" w:color="auto"/>
              <w:right w:val="single" w:sz="4" w:space="0" w:color="auto"/>
            </w:tcBorders>
            <w:shd w:val="clear" w:color="auto" w:fill="auto"/>
            <w:vAlign w:val="center"/>
            <w:hideMark/>
          </w:tcPr>
          <w:p w14:paraId="30B3BDCF"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Godišnje</w:t>
            </w:r>
          </w:p>
        </w:tc>
      </w:tr>
      <w:tr w:rsidR="00922FA9" w:rsidRPr="00922FA9" w14:paraId="422E4097" w14:textId="77777777" w:rsidTr="00922FA9">
        <w:trPr>
          <w:trHeight w:val="600"/>
        </w:trPr>
        <w:tc>
          <w:tcPr>
            <w:tcW w:w="1838" w:type="dxa"/>
            <w:vMerge/>
            <w:tcBorders>
              <w:top w:val="nil"/>
              <w:left w:val="single" w:sz="4" w:space="0" w:color="auto"/>
              <w:bottom w:val="single" w:sz="4" w:space="0" w:color="auto"/>
              <w:right w:val="single" w:sz="4" w:space="0" w:color="auto"/>
            </w:tcBorders>
            <w:vAlign w:val="center"/>
            <w:hideMark/>
          </w:tcPr>
          <w:p w14:paraId="6C4B6122" w14:textId="77777777" w:rsidR="00922FA9" w:rsidRPr="00922FA9" w:rsidRDefault="00922FA9" w:rsidP="00922FA9">
            <w:pPr>
              <w:spacing w:after="0" w:line="240" w:lineRule="auto"/>
              <w:rPr>
                <w:rFonts w:ascii="Segoe UI" w:eastAsia="Times New Roman" w:hAnsi="Segoe UI" w:cs="Segoe UI"/>
                <w:b/>
                <w:bCs/>
                <w:color w:val="000000"/>
                <w:kern w:val="0"/>
                <w:sz w:val="20"/>
                <w:szCs w:val="20"/>
                <w:lang w:eastAsia="en-GB"/>
                <w14:ligatures w14:val="none"/>
              </w:rPr>
            </w:pPr>
          </w:p>
        </w:tc>
        <w:tc>
          <w:tcPr>
            <w:tcW w:w="2002" w:type="dxa"/>
            <w:tcBorders>
              <w:top w:val="nil"/>
              <w:left w:val="nil"/>
              <w:bottom w:val="single" w:sz="4" w:space="0" w:color="auto"/>
              <w:right w:val="single" w:sz="4" w:space="0" w:color="auto"/>
            </w:tcBorders>
            <w:shd w:val="clear" w:color="auto" w:fill="auto"/>
            <w:vAlign w:val="center"/>
            <w:hideMark/>
          </w:tcPr>
          <w:p w14:paraId="22DA588E"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Broj pokrenutih inicijativa mladih</w:t>
            </w:r>
          </w:p>
        </w:tc>
        <w:tc>
          <w:tcPr>
            <w:tcW w:w="1860" w:type="dxa"/>
            <w:tcBorders>
              <w:top w:val="nil"/>
              <w:left w:val="nil"/>
              <w:bottom w:val="single" w:sz="4" w:space="0" w:color="auto"/>
              <w:right w:val="single" w:sz="4" w:space="0" w:color="auto"/>
            </w:tcBorders>
            <w:shd w:val="clear" w:color="auto" w:fill="auto"/>
            <w:vAlign w:val="center"/>
            <w:hideMark/>
          </w:tcPr>
          <w:p w14:paraId="2D83F529"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Savjet mladih, Centar za mlade</w:t>
            </w:r>
          </w:p>
        </w:tc>
        <w:tc>
          <w:tcPr>
            <w:tcW w:w="1525" w:type="dxa"/>
            <w:tcBorders>
              <w:top w:val="nil"/>
              <w:left w:val="nil"/>
              <w:bottom w:val="single" w:sz="4" w:space="0" w:color="auto"/>
              <w:right w:val="single" w:sz="4" w:space="0" w:color="auto"/>
            </w:tcBorders>
            <w:shd w:val="clear" w:color="auto" w:fill="auto"/>
            <w:vAlign w:val="center"/>
            <w:hideMark/>
          </w:tcPr>
          <w:p w14:paraId="3A60FADD"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10 do 2028.</w:t>
            </w:r>
          </w:p>
        </w:tc>
        <w:tc>
          <w:tcPr>
            <w:tcW w:w="1842" w:type="dxa"/>
            <w:tcBorders>
              <w:top w:val="nil"/>
              <w:left w:val="nil"/>
              <w:bottom w:val="single" w:sz="4" w:space="0" w:color="auto"/>
              <w:right w:val="single" w:sz="4" w:space="0" w:color="auto"/>
            </w:tcBorders>
            <w:shd w:val="clear" w:color="auto" w:fill="auto"/>
            <w:vAlign w:val="center"/>
            <w:hideMark/>
          </w:tcPr>
          <w:p w14:paraId="3584C960"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Godišnje</w:t>
            </w:r>
          </w:p>
        </w:tc>
      </w:tr>
      <w:tr w:rsidR="00922FA9" w:rsidRPr="00922FA9" w14:paraId="7997E0CC" w14:textId="77777777" w:rsidTr="00922FA9">
        <w:trPr>
          <w:trHeight w:val="1200"/>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0370BD19" w14:textId="77777777" w:rsidR="00922FA9" w:rsidRPr="00922FA9" w:rsidRDefault="00922FA9" w:rsidP="00922FA9">
            <w:pPr>
              <w:spacing w:after="0" w:line="240" w:lineRule="auto"/>
              <w:jc w:val="center"/>
              <w:rPr>
                <w:rFonts w:ascii="Segoe UI" w:eastAsia="Times New Roman" w:hAnsi="Segoe UI" w:cs="Segoe UI"/>
                <w:b/>
                <w:bCs/>
                <w:color w:val="000000"/>
                <w:kern w:val="0"/>
                <w:sz w:val="20"/>
                <w:szCs w:val="20"/>
                <w:lang w:eastAsia="en-GB"/>
                <w14:ligatures w14:val="none"/>
              </w:rPr>
            </w:pPr>
            <w:r w:rsidRPr="00922FA9">
              <w:rPr>
                <w:rFonts w:ascii="Segoe UI" w:eastAsia="Times New Roman" w:hAnsi="Segoe UI" w:cs="Segoe UI"/>
                <w:b/>
                <w:bCs/>
                <w:color w:val="000000"/>
                <w:kern w:val="0"/>
                <w:sz w:val="20"/>
                <w:szCs w:val="20"/>
                <w:lang w:eastAsia="en-GB"/>
                <w14:ligatures w14:val="none"/>
              </w:rPr>
              <w:t>Cilj 7</w:t>
            </w:r>
            <w:r w:rsidRPr="00922FA9">
              <w:rPr>
                <w:rFonts w:ascii="Segoe UI" w:eastAsia="Times New Roman" w:hAnsi="Segoe UI" w:cs="Segoe UI"/>
                <w:color w:val="000000"/>
                <w:kern w:val="0"/>
                <w:sz w:val="20"/>
                <w:szCs w:val="20"/>
                <w:lang w:eastAsia="en-GB"/>
                <w14:ligatures w14:val="none"/>
              </w:rPr>
              <w:t>: Poboljšati informiranost o mentalnom zdravlju</w:t>
            </w:r>
          </w:p>
        </w:tc>
        <w:tc>
          <w:tcPr>
            <w:tcW w:w="2002" w:type="dxa"/>
            <w:tcBorders>
              <w:top w:val="nil"/>
              <w:left w:val="nil"/>
              <w:bottom w:val="single" w:sz="4" w:space="0" w:color="auto"/>
              <w:right w:val="single" w:sz="4" w:space="0" w:color="auto"/>
            </w:tcBorders>
            <w:shd w:val="clear" w:color="auto" w:fill="auto"/>
            <w:vAlign w:val="center"/>
            <w:hideMark/>
          </w:tcPr>
          <w:p w14:paraId="17130C33"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Broj promotivnih aktivnosti o mentalnom zdravlju</w:t>
            </w:r>
          </w:p>
        </w:tc>
        <w:tc>
          <w:tcPr>
            <w:tcW w:w="1860" w:type="dxa"/>
            <w:tcBorders>
              <w:top w:val="nil"/>
              <w:left w:val="nil"/>
              <w:bottom w:val="single" w:sz="4" w:space="0" w:color="auto"/>
              <w:right w:val="single" w:sz="4" w:space="0" w:color="auto"/>
            </w:tcBorders>
            <w:shd w:val="clear" w:color="auto" w:fill="auto"/>
            <w:vAlign w:val="center"/>
            <w:hideMark/>
          </w:tcPr>
          <w:p w14:paraId="50C7C922"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ZJZKA, Savjet mladih</w:t>
            </w:r>
          </w:p>
        </w:tc>
        <w:tc>
          <w:tcPr>
            <w:tcW w:w="1525" w:type="dxa"/>
            <w:tcBorders>
              <w:top w:val="nil"/>
              <w:left w:val="nil"/>
              <w:bottom w:val="single" w:sz="4" w:space="0" w:color="auto"/>
              <w:right w:val="single" w:sz="4" w:space="0" w:color="auto"/>
            </w:tcBorders>
            <w:shd w:val="clear" w:color="auto" w:fill="auto"/>
            <w:vAlign w:val="center"/>
            <w:hideMark/>
          </w:tcPr>
          <w:p w14:paraId="1B7BF791"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5 godišnje</w:t>
            </w:r>
          </w:p>
        </w:tc>
        <w:tc>
          <w:tcPr>
            <w:tcW w:w="1842" w:type="dxa"/>
            <w:tcBorders>
              <w:top w:val="nil"/>
              <w:left w:val="nil"/>
              <w:bottom w:val="single" w:sz="4" w:space="0" w:color="auto"/>
              <w:right w:val="single" w:sz="4" w:space="0" w:color="auto"/>
            </w:tcBorders>
            <w:shd w:val="clear" w:color="auto" w:fill="auto"/>
            <w:vAlign w:val="center"/>
            <w:hideMark/>
          </w:tcPr>
          <w:p w14:paraId="7DD543D3"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Godišnje</w:t>
            </w:r>
          </w:p>
        </w:tc>
      </w:tr>
      <w:tr w:rsidR="00922FA9" w:rsidRPr="00922FA9" w14:paraId="3FD96C69" w14:textId="77777777" w:rsidTr="00922FA9">
        <w:trPr>
          <w:trHeight w:val="1500"/>
        </w:trPr>
        <w:tc>
          <w:tcPr>
            <w:tcW w:w="1838" w:type="dxa"/>
            <w:vMerge/>
            <w:tcBorders>
              <w:top w:val="nil"/>
              <w:left w:val="single" w:sz="4" w:space="0" w:color="auto"/>
              <w:bottom w:val="single" w:sz="4" w:space="0" w:color="auto"/>
              <w:right w:val="single" w:sz="4" w:space="0" w:color="auto"/>
            </w:tcBorders>
            <w:vAlign w:val="center"/>
            <w:hideMark/>
          </w:tcPr>
          <w:p w14:paraId="5297E8B8" w14:textId="77777777" w:rsidR="00922FA9" w:rsidRPr="00922FA9" w:rsidRDefault="00922FA9" w:rsidP="00922FA9">
            <w:pPr>
              <w:spacing w:after="0" w:line="240" w:lineRule="auto"/>
              <w:rPr>
                <w:rFonts w:ascii="Segoe UI" w:eastAsia="Times New Roman" w:hAnsi="Segoe UI" w:cs="Segoe UI"/>
                <w:b/>
                <w:bCs/>
                <w:color w:val="000000"/>
                <w:kern w:val="0"/>
                <w:sz w:val="20"/>
                <w:szCs w:val="20"/>
                <w:lang w:eastAsia="en-GB"/>
                <w14:ligatures w14:val="none"/>
              </w:rPr>
            </w:pPr>
          </w:p>
        </w:tc>
        <w:tc>
          <w:tcPr>
            <w:tcW w:w="2002" w:type="dxa"/>
            <w:tcBorders>
              <w:top w:val="nil"/>
              <w:left w:val="nil"/>
              <w:bottom w:val="single" w:sz="4" w:space="0" w:color="auto"/>
              <w:right w:val="single" w:sz="4" w:space="0" w:color="auto"/>
            </w:tcBorders>
            <w:shd w:val="clear" w:color="auto" w:fill="auto"/>
            <w:vAlign w:val="center"/>
            <w:hideMark/>
          </w:tcPr>
          <w:p w14:paraId="28C7C95D"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Broj mladih uključenih u edukacije o mentalnom zdravlju</w:t>
            </w:r>
          </w:p>
        </w:tc>
        <w:tc>
          <w:tcPr>
            <w:tcW w:w="1860" w:type="dxa"/>
            <w:tcBorders>
              <w:top w:val="nil"/>
              <w:left w:val="nil"/>
              <w:bottom w:val="single" w:sz="4" w:space="0" w:color="auto"/>
              <w:right w:val="single" w:sz="4" w:space="0" w:color="auto"/>
            </w:tcBorders>
            <w:shd w:val="clear" w:color="auto" w:fill="auto"/>
            <w:vAlign w:val="center"/>
            <w:hideMark/>
          </w:tcPr>
          <w:p w14:paraId="1384CB8E"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Izvješća škola, Centar za mlade</w:t>
            </w:r>
          </w:p>
        </w:tc>
        <w:tc>
          <w:tcPr>
            <w:tcW w:w="1525" w:type="dxa"/>
            <w:tcBorders>
              <w:top w:val="nil"/>
              <w:left w:val="nil"/>
              <w:bottom w:val="single" w:sz="4" w:space="0" w:color="auto"/>
              <w:right w:val="single" w:sz="4" w:space="0" w:color="auto"/>
            </w:tcBorders>
            <w:shd w:val="clear" w:color="auto" w:fill="auto"/>
            <w:vAlign w:val="center"/>
            <w:hideMark/>
          </w:tcPr>
          <w:p w14:paraId="6881C719"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300 do 2028.</w:t>
            </w:r>
          </w:p>
        </w:tc>
        <w:tc>
          <w:tcPr>
            <w:tcW w:w="1842" w:type="dxa"/>
            <w:tcBorders>
              <w:top w:val="nil"/>
              <w:left w:val="nil"/>
              <w:bottom w:val="single" w:sz="4" w:space="0" w:color="auto"/>
              <w:right w:val="single" w:sz="4" w:space="0" w:color="auto"/>
            </w:tcBorders>
            <w:shd w:val="clear" w:color="auto" w:fill="auto"/>
            <w:vAlign w:val="center"/>
            <w:hideMark/>
          </w:tcPr>
          <w:p w14:paraId="55BFF2FB"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Godišnje</w:t>
            </w:r>
          </w:p>
        </w:tc>
      </w:tr>
      <w:tr w:rsidR="00922FA9" w:rsidRPr="00922FA9" w14:paraId="4B52794F" w14:textId="77777777" w:rsidTr="00922FA9">
        <w:trPr>
          <w:trHeight w:val="12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320E132" w14:textId="77777777" w:rsidR="00922FA9" w:rsidRPr="00922FA9" w:rsidRDefault="00922FA9" w:rsidP="00922FA9">
            <w:pPr>
              <w:spacing w:after="0" w:line="240" w:lineRule="auto"/>
              <w:jc w:val="center"/>
              <w:rPr>
                <w:rFonts w:ascii="Segoe UI" w:eastAsia="Times New Roman" w:hAnsi="Segoe UI" w:cs="Segoe UI"/>
                <w:b/>
                <w:bCs/>
                <w:color w:val="000000"/>
                <w:kern w:val="0"/>
                <w:sz w:val="20"/>
                <w:szCs w:val="20"/>
                <w:lang w:eastAsia="en-GB"/>
                <w14:ligatures w14:val="none"/>
              </w:rPr>
            </w:pPr>
            <w:r w:rsidRPr="00922FA9">
              <w:rPr>
                <w:rFonts w:ascii="Segoe UI" w:eastAsia="Times New Roman" w:hAnsi="Segoe UI" w:cs="Segoe UI"/>
                <w:b/>
                <w:bCs/>
                <w:color w:val="000000"/>
                <w:kern w:val="0"/>
                <w:sz w:val="20"/>
                <w:szCs w:val="20"/>
                <w:lang w:eastAsia="en-GB"/>
                <w14:ligatures w14:val="none"/>
              </w:rPr>
              <w:t>Cilj 8</w:t>
            </w:r>
            <w:r w:rsidRPr="00922FA9">
              <w:rPr>
                <w:rFonts w:ascii="Segoe UI" w:eastAsia="Times New Roman" w:hAnsi="Segoe UI" w:cs="Segoe UI"/>
                <w:color w:val="000000"/>
                <w:kern w:val="0"/>
                <w:sz w:val="20"/>
                <w:szCs w:val="20"/>
                <w:lang w:eastAsia="en-GB"/>
                <w14:ligatures w14:val="none"/>
              </w:rPr>
              <w:t>: Osigurati dostupnost vaninstitucionalne stručne pomoći</w:t>
            </w:r>
          </w:p>
        </w:tc>
        <w:tc>
          <w:tcPr>
            <w:tcW w:w="2002" w:type="dxa"/>
            <w:tcBorders>
              <w:top w:val="nil"/>
              <w:left w:val="nil"/>
              <w:bottom w:val="single" w:sz="4" w:space="0" w:color="auto"/>
              <w:right w:val="single" w:sz="4" w:space="0" w:color="auto"/>
            </w:tcBorders>
            <w:shd w:val="clear" w:color="auto" w:fill="auto"/>
            <w:vAlign w:val="center"/>
            <w:hideMark/>
          </w:tcPr>
          <w:p w14:paraId="6F6C07F7"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Broj mladih korisnika stručne podrške</w:t>
            </w:r>
          </w:p>
        </w:tc>
        <w:tc>
          <w:tcPr>
            <w:tcW w:w="1860" w:type="dxa"/>
            <w:tcBorders>
              <w:top w:val="nil"/>
              <w:left w:val="nil"/>
              <w:bottom w:val="single" w:sz="4" w:space="0" w:color="auto"/>
              <w:right w:val="single" w:sz="4" w:space="0" w:color="auto"/>
            </w:tcBorders>
            <w:shd w:val="clear" w:color="auto" w:fill="auto"/>
            <w:vAlign w:val="center"/>
            <w:hideMark/>
          </w:tcPr>
          <w:p w14:paraId="1E7A6F8A"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Izvješća organizacija, Savjet mladih</w:t>
            </w:r>
          </w:p>
        </w:tc>
        <w:tc>
          <w:tcPr>
            <w:tcW w:w="1525" w:type="dxa"/>
            <w:tcBorders>
              <w:top w:val="nil"/>
              <w:left w:val="nil"/>
              <w:bottom w:val="single" w:sz="4" w:space="0" w:color="auto"/>
              <w:right w:val="single" w:sz="4" w:space="0" w:color="auto"/>
            </w:tcBorders>
            <w:shd w:val="clear" w:color="auto" w:fill="auto"/>
            <w:vAlign w:val="center"/>
            <w:hideMark/>
          </w:tcPr>
          <w:p w14:paraId="5A15CEAF"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200 godišnje</w:t>
            </w:r>
          </w:p>
        </w:tc>
        <w:tc>
          <w:tcPr>
            <w:tcW w:w="1842" w:type="dxa"/>
            <w:tcBorders>
              <w:top w:val="nil"/>
              <w:left w:val="nil"/>
              <w:bottom w:val="single" w:sz="4" w:space="0" w:color="auto"/>
              <w:right w:val="single" w:sz="4" w:space="0" w:color="auto"/>
            </w:tcBorders>
            <w:shd w:val="clear" w:color="auto" w:fill="auto"/>
            <w:vAlign w:val="center"/>
            <w:hideMark/>
          </w:tcPr>
          <w:p w14:paraId="11A6E957"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Godišnje</w:t>
            </w:r>
          </w:p>
        </w:tc>
      </w:tr>
      <w:tr w:rsidR="00922FA9" w:rsidRPr="00922FA9" w14:paraId="0F290FD5" w14:textId="77777777" w:rsidTr="00922FA9">
        <w:trPr>
          <w:trHeight w:val="15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604A936" w14:textId="77777777" w:rsidR="00922FA9" w:rsidRPr="00922FA9" w:rsidRDefault="00922FA9" w:rsidP="00922FA9">
            <w:pPr>
              <w:spacing w:after="0" w:line="240" w:lineRule="auto"/>
              <w:jc w:val="center"/>
              <w:rPr>
                <w:rFonts w:ascii="Segoe UI" w:eastAsia="Times New Roman" w:hAnsi="Segoe UI" w:cs="Segoe UI"/>
                <w:b/>
                <w:bCs/>
                <w:color w:val="000000"/>
                <w:kern w:val="0"/>
                <w:sz w:val="20"/>
                <w:szCs w:val="20"/>
                <w:lang w:eastAsia="en-GB"/>
                <w14:ligatures w14:val="none"/>
              </w:rPr>
            </w:pPr>
            <w:r w:rsidRPr="00922FA9">
              <w:rPr>
                <w:rFonts w:ascii="Segoe UI" w:eastAsia="Times New Roman" w:hAnsi="Segoe UI" w:cs="Segoe UI"/>
                <w:b/>
                <w:bCs/>
                <w:color w:val="000000"/>
                <w:kern w:val="0"/>
                <w:sz w:val="20"/>
                <w:szCs w:val="20"/>
                <w:lang w:eastAsia="en-GB"/>
                <w14:ligatures w14:val="none"/>
              </w:rPr>
              <w:t>Cilj 9</w:t>
            </w:r>
            <w:r w:rsidRPr="00922FA9">
              <w:rPr>
                <w:rFonts w:ascii="Segoe UI" w:eastAsia="Times New Roman" w:hAnsi="Segoe UI" w:cs="Segoe UI"/>
                <w:color w:val="000000"/>
                <w:kern w:val="0"/>
                <w:sz w:val="20"/>
                <w:szCs w:val="20"/>
                <w:lang w:eastAsia="en-GB"/>
                <w14:ligatures w14:val="none"/>
              </w:rPr>
              <w:t>: Provesti preventivne programe za smanjenje rizičnog ponašanja</w:t>
            </w:r>
          </w:p>
        </w:tc>
        <w:tc>
          <w:tcPr>
            <w:tcW w:w="2002" w:type="dxa"/>
            <w:tcBorders>
              <w:top w:val="nil"/>
              <w:left w:val="nil"/>
              <w:bottom w:val="single" w:sz="4" w:space="0" w:color="auto"/>
              <w:right w:val="single" w:sz="4" w:space="0" w:color="auto"/>
            </w:tcBorders>
            <w:shd w:val="clear" w:color="auto" w:fill="auto"/>
            <w:vAlign w:val="center"/>
            <w:hideMark/>
          </w:tcPr>
          <w:p w14:paraId="6BDC4A77"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Broj preventivnih programa u školama</w:t>
            </w:r>
          </w:p>
        </w:tc>
        <w:tc>
          <w:tcPr>
            <w:tcW w:w="1860" w:type="dxa"/>
            <w:tcBorders>
              <w:top w:val="nil"/>
              <w:left w:val="nil"/>
              <w:bottom w:val="single" w:sz="4" w:space="0" w:color="auto"/>
              <w:right w:val="single" w:sz="4" w:space="0" w:color="auto"/>
            </w:tcBorders>
            <w:shd w:val="clear" w:color="auto" w:fill="auto"/>
            <w:vAlign w:val="center"/>
            <w:hideMark/>
          </w:tcPr>
          <w:p w14:paraId="7D21ACDD"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Izvješća škola, Centar za mlade</w:t>
            </w:r>
          </w:p>
        </w:tc>
        <w:tc>
          <w:tcPr>
            <w:tcW w:w="1525" w:type="dxa"/>
            <w:tcBorders>
              <w:top w:val="nil"/>
              <w:left w:val="nil"/>
              <w:bottom w:val="single" w:sz="4" w:space="0" w:color="auto"/>
              <w:right w:val="single" w:sz="4" w:space="0" w:color="auto"/>
            </w:tcBorders>
            <w:shd w:val="clear" w:color="auto" w:fill="auto"/>
            <w:vAlign w:val="center"/>
            <w:hideMark/>
          </w:tcPr>
          <w:p w14:paraId="0FF1A162"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10 godišnje</w:t>
            </w:r>
          </w:p>
        </w:tc>
        <w:tc>
          <w:tcPr>
            <w:tcW w:w="1842" w:type="dxa"/>
            <w:tcBorders>
              <w:top w:val="nil"/>
              <w:left w:val="nil"/>
              <w:bottom w:val="single" w:sz="4" w:space="0" w:color="auto"/>
              <w:right w:val="single" w:sz="4" w:space="0" w:color="auto"/>
            </w:tcBorders>
            <w:shd w:val="clear" w:color="auto" w:fill="auto"/>
            <w:vAlign w:val="center"/>
            <w:hideMark/>
          </w:tcPr>
          <w:p w14:paraId="43C8F342"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Godišnje</w:t>
            </w:r>
          </w:p>
        </w:tc>
      </w:tr>
      <w:tr w:rsidR="00922FA9" w:rsidRPr="00922FA9" w14:paraId="343DA75D" w14:textId="77777777" w:rsidTr="00922FA9">
        <w:trPr>
          <w:trHeight w:val="12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35512496" w14:textId="77777777" w:rsidR="00922FA9" w:rsidRPr="00922FA9" w:rsidRDefault="00922FA9" w:rsidP="00922FA9">
            <w:pPr>
              <w:spacing w:after="0" w:line="240" w:lineRule="auto"/>
              <w:jc w:val="center"/>
              <w:rPr>
                <w:rFonts w:ascii="Segoe UI" w:eastAsia="Times New Roman" w:hAnsi="Segoe UI" w:cs="Segoe UI"/>
                <w:b/>
                <w:bCs/>
                <w:color w:val="000000"/>
                <w:kern w:val="0"/>
                <w:sz w:val="20"/>
                <w:szCs w:val="20"/>
                <w:lang w:eastAsia="en-GB"/>
                <w14:ligatures w14:val="none"/>
              </w:rPr>
            </w:pPr>
            <w:r w:rsidRPr="00922FA9">
              <w:rPr>
                <w:rFonts w:ascii="Segoe UI" w:eastAsia="Times New Roman" w:hAnsi="Segoe UI" w:cs="Segoe UI"/>
                <w:b/>
                <w:bCs/>
                <w:color w:val="000000"/>
                <w:kern w:val="0"/>
                <w:sz w:val="20"/>
                <w:szCs w:val="20"/>
                <w:lang w:eastAsia="en-GB"/>
                <w14:ligatures w14:val="none"/>
              </w:rPr>
              <w:t>Cilj 10</w:t>
            </w:r>
            <w:r w:rsidRPr="00922FA9">
              <w:rPr>
                <w:rFonts w:ascii="Segoe UI" w:eastAsia="Times New Roman" w:hAnsi="Segoe UI" w:cs="Segoe UI"/>
                <w:color w:val="000000"/>
                <w:kern w:val="0"/>
                <w:sz w:val="20"/>
                <w:szCs w:val="20"/>
                <w:lang w:eastAsia="en-GB"/>
                <w14:ligatures w14:val="none"/>
              </w:rPr>
              <w:t>: Povećati svijest mladih o seksualnom zdravlju</w:t>
            </w:r>
          </w:p>
        </w:tc>
        <w:tc>
          <w:tcPr>
            <w:tcW w:w="2002" w:type="dxa"/>
            <w:tcBorders>
              <w:top w:val="nil"/>
              <w:left w:val="nil"/>
              <w:bottom w:val="single" w:sz="4" w:space="0" w:color="auto"/>
              <w:right w:val="single" w:sz="4" w:space="0" w:color="auto"/>
            </w:tcBorders>
            <w:shd w:val="clear" w:color="auto" w:fill="auto"/>
            <w:vAlign w:val="center"/>
            <w:hideMark/>
          </w:tcPr>
          <w:p w14:paraId="04F56FE7"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Broj održanih informativnih aktivnosti i radionica</w:t>
            </w:r>
          </w:p>
        </w:tc>
        <w:tc>
          <w:tcPr>
            <w:tcW w:w="1860" w:type="dxa"/>
            <w:tcBorders>
              <w:top w:val="nil"/>
              <w:left w:val="nil"/>
              <w:bottom w:val="single" w:sz="4" w:space="0" w:color="auto"/>
              <w:right w:val="single" w:sz="4" w:space="0" w:color="auto"/>
            </w:tcBorders>
            <w:shd w:val="clear" w:color="auto" w:fill="auto"/>
            <w:vAlign w:val="center"/>
            <w:hideMark/>
          </w:tcPr>
          <w:p w14:paraId="56D2A97D"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ZJZKA, Savjet mladih</w:t>
            </w:r>
          </w:p>
        </w:tc>
        <w:tc>
          <w:tcPr>
            <w:tcW w:w="1525" w:type="dxa"/>
            <w:tcBorders>
              <w:top w:val="nil"/>
              <w:left w:val="nil"/>
              <w:bottom w:val="single" w:sz="4" w:space="0" w:color="auto"/>
              <w:right w:val="single" w:sz="4" w:space="0" w:color="auto"/>
            </w:tcBorders>
            <w:shd w:val="clear" w:color="auto" w:fill="auto"/>
            <w:vAlign w:val="center"/>
            <w:hideMark/>
          </w:tcPr>
          <w:p w14:paraId="6ABCFF91"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15 godišnje</w:t>
            </w:r>
          </w:p>
        </w:tc>
        <w:tc>
          <w:tcPr>
            <w:tcW w:w="1842" w:type="dxa"/>
            <w:tcBorders>
              <w:top w:val="nil"/>
              <w:left w:val="nil"/>
              <w:bottom w:val="single" w:sz="4" w:space="0" w:color="auto"/>
              <w:right w:val="single" w:sz="4" w:space="0" w:color="auto"/>
            </w:tcBorders>
            <w:shd w:val="clear" w:color="auto" w:fill="auto"/>
            <w:vAlign w:val="center"/>
            <w:hideMark/>
          </w:tcPr>
          <w:p w14:paraId="6FA551BD"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Godišnje</w:t>
            </w:r>
          </w:p>
        </w:tc>
      </w:tr>
      <w:tr w:rsidR="00922FA9" w:rsidRPr="00922FA9" w14:paraId="040DE253" w14:textId="77777777" w:rsidTr="00922FA9">
        <w:trPr>
          <w:trHeight w:val="1200"/>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3C4A5D3F" w14:textId="77777777" w:rsidR="00922FA9" w:rsidRPr="00922FA9" w:rsidRDefault="00922FA9" w:rsidP="00922FA9">
            <w:pPr>
              <w:spacing w:after="0" w:line="240" w:lineRule="auto"/>
              <w:jc w:val="center"/>
              <w:rPr>
                <w:rFonts w:ascii="Segoe UI" w:eastAsia="Times New Roman" w:hAnsi="Segoe UI" w:cs="Segoe UI"/>
                <w:b/>
                <w:bCs/>
                <w:color w:val="000000"/>
                <w:kern w:val="0"/>
                <w:sz w:val="20"/>
                <w:szCs w:val="20"/>
                <w:lang w:eastAsia="en-GB"/>
                <w14:ligatures w14:val="none"/>
              </w:rPr>
            </w:pPr>
            <w:r w:rsidRPr="00922FA9">
              <w:rPr>
                <w:rFonts w:ascii="Segoe UI" w:eastAsia="Times New Roman" w:hAnsi="Segoe UI" w:cs="Segoe UI"/>
                <w:b/>
                <w:bCs/>
                <w:color w:val="000000"/>
                <w:kern w:val="0"/>
                <w:sz w:val="20"/>
                <w:szCs w:val="20"/>
                <w:lang w:eastAsia="en-GB"/>
                <w14:ligatures w14:val="none"/>
              </w:rPr>
              <w:t>Cilj 11</w:t>
            </w:r>
            <w:r w:rsidRPr="00922FA9">
              <w:rPr>
                <w:rFonts w:ascii="Segoe UI" w:eastAsia="Times New Roman" w:hAnsi="Segoe UI" w:cs="Segoe UI"/>
                <w:color w:val="000000"/>
                <w:kern w:val="0"/>
                <w:sz w:val="20"/>
                <w:szCs w:val="20"/>
                <w:lang w:eastAsia="en-GB"/>
                <w14:ligatures w14:val="none"/>
              </w:rPr>
              <w:t>: Osigurati dostupnost informacija o socijalnoj zaštiti</w:t>
            </w:r>
          </w:p>
        </w:tc>
        <w:tc>
          <w:tcPr>
            <w:tcW w:w="2002" w:type="dxa"/>
            <w:tcBorders>
              <w:top w:val="nil"/>
              <w:left w:val="nil"/>
              <w:bottom w:val="single" w:sz="4" w:space="0" w:color="auto"/>
              <w:right w:val="single" w:sz="4" w:space="0" w:color="auto"/>
            </w:tcBorders>
            <w:shd w:val="clear" w:color="auto" w:fill="auto"/>
            <w:vAlign w:val="center"/>
            <w:hideMark/>
          </w:tcPr>
          <w:p w14:paraId="0BE81826"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Broj posjeta na digitalnoj platformi za socijalnu zaštitu</w:t>
            </w:r>
          </w:p>
        </w:tc>
        <w:tc>
          <w:tcPr>
            <w:tcW w:w="1860" w:type="dxa"/>
            <w:tcBorders>
              <w:top w:val="nil"/>
              <w:left w:val="nil"/>
              <w:bottom w:val="single" w:sz="4" w:space="0" w:color="auto"/>
              <w:right w:val="single" w:sz="4" w:space="0" w:color="auto"/>
            </w:tcBorders>
            <w:shd w:val="clear" w:color="auto" w:fill="auto"/>
            <w:vAlign w:val="center"/>
            <w:hideMark/>
          </w:tcPr>
          <w:p w14:paraId="61F3309C"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Grad Karlovac, Centar za mlade</w:t>
            </w:r>
          </w:p>
        </w:tc>
        <w:tc>
          <w:tcPr>
            <w:tcW w:w="1525" w:type="dxa"/>
            <w:tcBorders>
              <w:top w:val="nil"/>
              <w:left w:val="nil"/>
              <w:bottom w:val="single" w:sz="4" w:space="0" w:color="auto"/>
              <w:right w:val="single" w:sz="4" w:space="0" w:color="auto"/>
            </w:tcBorders>
            <w:shd w:val="clear" w:color="auto" w:fill="auto"/>
            <w:vAlign w:val="center"/>
            <w:hideMark/>
          </w:tcPr>
          <w:p w14:paraId="499CC376"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10,000 godišnje</w:t>
            </w:r>
          </w:p>
        </w:tc>
        <w:tc>
          <w:tcPr>
            <w:tcW w:w="1842" w:type="dxa"/>
            <w:tcBorders>
              <w:top w:val="nil"/>
              <w:left w:val="nil"/>
              <w:bottom w:val="single" w:sz="4" w:space="0" w:color="auto"/>
              <w:right w:val="single" w:sz="4" w:space="0" w:color="auto"/>
            </w:tcBorders>
            <w:shd w:val="clear" w:color="auto" w:fill="auto"/>
            <w:vAlign w:val="center"/>
            <w:hideMark/>
          </w:tcPr>
          <w:p w14:paraId="1E036A33"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Godišnje</w:t>
            </w:r>
          </w:p>
        </w:tc>
      </w:tr>
      <w:tr w:rsidR="00922FA9" w:rsidRPr="00922FA9" w14:paraId="3ED2737D" w14:textId="77777777" w:rsidTr="00922FA9">
        <w:trPr>
          <w:trHeight w:val="900"/>
        </w:trPr>
        <w:tc>
          <w:tcPr>
            <w:tcW w:w="1838" w:type="dxa"/>
            <w:vMerge/>
            <w:tcBorders>
              <w:top w:val="nil"/>
              <w:left w:val="single" w:sz="4" w:space="0" w:color="auto"/>
              <w:bottom w:val="single" w:sz="4" w:space="0" w:color="auto"/>
              <w:right w:val="single" w:sz="4" w:space="0" w:color="auto"/>
            </w:tcBorders>
            <w:vAlign w:val="center"/>
            <w:hideMark/>
          </w:tcPr>
          <w:p w14:paraId="23B03BAF" w14:textId="77777777" w:rsidR="00922FA9" w:rsidRPr="00922FA9" w:rsidRDefault="00922FA9" w:rsidP="00922FA9">
            <w:pPr>
              <w:spacing w:after="0" w:line="240" w:lineRule="auto"/>
              <w:rPr>
                <w:rFonts w:ascii="Segoe UI" w:eastAsia="Times New Roman" w:hAnsi="Segoe UI" w:cs="Segoe UI"/>
                <w:b/>
                <w:bCs/>
                <w:color w:val="000000"/>
                <w:kern w:val="0"/>
                <w:sz w:val="20"/>
                <w:szCs w:val="20"/>
                <w:lang w:eastAsia="en-GB"/>
                <w14:ligatures w14:val="none"/>
              </w:rPr>
            </w:pPr>
          </w:p>
        </w:tc>
        <w:tc>
          <w:tcPr>
            <w:tcW w:w="2002" w:type="dxa"/>
            <w:tcBorders>
              <w:top w:val="nil"/>
              <w:left w:val="nil"/>
              <w:bottom w:val="single" w:sz="4" w:space="0" w:color="auto"/>
              <w:right w:val="single" w:sz="4" w:space="0" w:color="auto"/>
            </w:tcBorders>
            <w:shd w:val="clear" w:color="auto" w:fill="auto"/>
            <w:vAlign w:val="center"/>
            <w:hideMark/>
          </w:tcPr>
          <w:p w14:paraId="3AEE5E86"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Broj edukativnih sadržaja na platformi</w:t>
            </w:r>
          </w:p>
        </w:tc>
        <w:tc>
          <w:tcPr>
            <w:tcW w:w="1860" w:type="dxa"/>
            <w:tcBorders>
              <w:top w:val="nil"/>
              <w:left w:val="nil"/>
              <w:bottom w:val="single" w:sz="4" w:space="0" w:color="auto"/>
              <w:right w:val="single" w:sz="4" w:space="0" w:color="auto"/>
            </w:tcBorders>
            <w:shd w:val="clear" w:color="auto" w:fill="auto"/>
            <w:vAlign w:val="center"/>
            <w:hideMark/>
          </w:tcPr>
          <w:p w14:paraId="65AD0C20"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Grad Karlovac</w:t>
            </w:r>
          </w:p>
        </w:tc>
        <w:tc>
          <w:tcPr>
            <w:tcW w:w="1525" w:type="dxa"/>
            <w:tcBorders>
              <w:top w:val="nil"/>
              <w:left w:val="nil"/>
              <w:bottom w:val="single" w:sz="4" w:space="0" w:color="auto"/>
              <w:right w:val="single" w:sz="4" w:space="0" w:color="auto"/>
            </w:tcBorders>
            <w:shd w:val="clear" w:color="auto" w:fill="auto"/>
            <w:vAlign w:val="center"/>
            <w:hideMark/>
          </w:tcPr>
          <w:p w14:paraId="3AB71279"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50 do 2028.</w:t>
            </w:r>
          </w:p>
        </w:tc>
        <w:tc>
          <w:tcPr>
            <w:tcW w:w="1842" w:type="dxa"/>
            <w:tcBorders>
              <w:top w:val="nil"/>
              <w:left w:val="nil"/>
              <w:bottom w:val="single" w:sz="4" w:space="0" w:color="auto"/>
              <w:right w:val="single" w:sz="4" w:space="0" w:color="auto"/>
            </w:tcBorders>
            <w:shd w:val="clear" w:color="auto" w:fill="auto"/>
            <w:vAlign w:val="center"/>
            <w:hideMark/>
          </w:tcPr>
          <w:p w14:paraId="1C4C868C" w14:textId="77777777" w:rsidR="00922FA9" w:rsidRPr="00922FA9" w:rsidRDefault="00922FA9" w:rsidP="00922FA9">
            <w:pPr>
              <w:spacing w:after="0" w:line="240" w:lineRule="auto"/>
              <w:rPr>
                <w:rFonts w:ascii="Segoe UI" w:eastAsia="Times New Roman" w:hAnsi="Segoe UI" w:cs="Segoe UI"/>
                <w:color w:val="000000"/>
                <w:kern w:val="0"/>
                <w:sz w:val="20"/>
                <w:szCs w:val="20"/>
                <w:lang w:eastAsia="en-GB"/>
                <w14:ligatures w14:val="none"/>
              </w:rPr>
            </w:pPr>
            <w:r w:rsidRPr="00922FA9">
              <w:rPr>
                <w:rFonts w:ascii="Segoe UI" w:eastAsia="Times New Roman" w:hAnsi="Segoe UI" w:cs="Segoe UI"/>
                <w:color w:val="000000"/>
                <w:kern w:val="0"/>
                <w:sz w:val="20"/>
                <w:szCs w:val="20"/>
                <w:lang w:eastAsia="en-GB"/>
                <w14:ligatures w14:val="none"/>
              </w:rPr>
              <w:t>Godišnje</w:t>
            </w:r>
          </w:p>
        </w:tc>
      </w:tr>
    </w:tbl>
    <w:p w14:paraId="052275CC" w14:textId="77777777" w:rsidR="0023587E" w:rsidRPr="0023587E" w:rsidRDefault="0023587E" w:rsidP="0023587E">
      <w:pPr>
        <w:spacing w:line="276" w:lineRule="auto"/>
        <w:jc w:val="both"/>
        <w:rPr>
          <w:rFonts w:ascii="Segoe UI" w:hAnsi="Segoe UI" w:cs="Segoe UI"/>
          <w:sz w:val="21"/>
          <w:szCs w:val="21"/>
        </w:rPr>
      </w:pPr>
    </w:p>
    <w:p w14:paraId="4D64164C" w14:textId="651E509A" w:rsidR="00FE40CE" w:rsidRDefault="00922FA9" w:rsidP="00922FA9">
      <w:pPr>
        <w:pStyle w:val="Heading2"/>
        <w:rPr>
          <w:rFonts w:ascii="Segoe UI" w:hAnsi="Segoe UI" w:cs="Segoe UI"/>
          <w:b/>
          <w:bCs/>
          <w:color w:val="0A3160"/>
          <w:sz w:val="28"/>
          <w:szCs w:val="28"/>
        </w:rPr>
      </w:pPr>
      <w:bookmarkStart w:id="24" w:name="_Toc183942176"/>
      <w:r w:rsidRPr="00922FA9">
        <w:rPr>
          <w:rFonts w:ascii="Segoe UI" w:hAnsi="Segoe UI" w:cs="Segoe UI"/>
          <w:b/>
          <w:bCs/>
          <w:color w:val="0A3160"/>
          <w:sz w:val="28"/>
          <w:szCs w:val="28"/>
        </w:rPr>
        <w:t xml:space="preserve">Evaluacija </w:t>
      </w:r>
      <w:proofErr w:type="spellStart"/>
      <w:r w:rsidRPr="00922FA9">
        <w:rPr>
          <w:rFonts w:ascii="Segoe UI" w:hAnsi="Segoe UI" w:cs="Segoe UI"/>
          <w:b/>
          <w:bCs/>
          <w:color w:val="0A3160"/>
          <w:sz w:val="28"/>
          <w:szCs w:val="28"/>
        </w:rPr>
        <w:t>GPzM</w:t>
      </w:r>
      <w:bookmarkEnd w:id="24"/>
      <w:proofErr w:type="spellEnd"/>
      <w:r w:rsidRPr="00922FA9">
        <w:rPr>
          <w:rFonts w:ascii="Segoe UI" w:hAnsi="Segoe UI" w:cs="Segoe UI"/>
          <w:b/>
          <w:bCs/>
          <w:color w:val="0A3160"/>
          <w:sz w:val="28"/>
          <w:szCs w:val="28"/>
        </w:rPr>
        <w:t xml:space="preserve"> </w:t>
      </w:r>
    </w:p>
    <w:p w14:paraId="50F13A0A" w14:textId="77777777" w:rsidR="00922FA9" w:rsidRPr="00922FA9" w:rsidRDefault="00922FA9" w:rsidP="00922FA9">
      <w:pPr>
        <w:spacing w:line="276" w:lineRule="auto"/>
        <w:jc w:val="both"/>
        <w:rPr>
          <w:rFonts w:ascii="Segoe UI" w:hAnsi="Segoe UI" w:cs="Segoe UI"/>
          <w:sz w:val="21"/>
          <w:szCs w:val="21"/>
        </w:rPr>
      </w:pPr>
      <w:r w:rsidRPr="00922FA9">
        <w:rPr>
          <w:rFonts w:ascii="Segoe UI" w:hAnsi="Segoe UI" w:cs="Segoe UI"/>
          <w:b/>
          <w:bCs/>
          <w:sz w:val="21"/>
          <w:szCs w:val="21"/>
        </w:rPr>
        <w:t>Evaluacija provedbe</w:t>
      </w:r>
      <w:r w:rsidRPr="00922FA9">
        <w:rPr>
          <w:rFonts w:ascii="Segoe UI" w:hAnsi="Segoe UI" w:cs="Segoe UI"/>
          <w:sz w:val="21"/>
          <w:szCs w:val="21"/>
        </w:rPr>
        <w:t xml:space="preserve"> Gradskog programa za mlade (</w:t>
      </w:r>
      <w:proofErr w:type="spellStart"/>
      <w:r w:rsidRPr="00922FA9">
        <w:rPr>
          <w:rFonts w:ascii="Segoe UI" w:hAnsi="Segoe UI" w:cs="Segoe UI"/>
          <w:sz w:val="21"/>
          <w:szCs w:val="21"/>
        </w:rPr>
        <w:t>GPzM</w:t>
      </w:r>
      <w:proofErr w:type="spellEnd"/>
      <w:r w:rsidRPr="00922FA9">
        <w:rPr>
          <w:rFonts w:ascii="Segoe UI" w:hAnsi="Segoe UI" w:cs="Segoe UI"/>
          <w:sz w:val="21"/>
          <w:szCs w:val="21"/>
        </w:rPr>
        <w:t xml:space="preserve">) 2025.-2028. ključan je proces kojim se ocjenjuje djelotvornost i učinkovitost programa. Završna evaluacija analizirat će uzročno-posljedične veze između ciljeva </w:t>
      </w:r>
      <w:proofErr w:type="spellStart"/>
      <w:r w:rsidRPr="00922FA9">
        <w:rPr>
          <w:rFonts w:ascii="Segoe UI" w:hAnsi="Segoe UI" w:cs="Segoe UI"/>
          <w:sz w:val="21"/>
          <w:szCs w:val="21"/>
        </w:rPr>
        <w:t>GPzM</w:t>
      </w:r>
      <w:proofErr w:type="spellEnd"/>
      <w:r w:rsidRPr="00922FA9">
        <w:rPr>
          <w:rFonts w:ascii="Segoe UI" w:hAnsi="Segoe UI" w:cs="Segoe UI"/>
          <w:sz w:val="21"/>
          <w:szCs w:val="21"/>
        </w:rPr>
        <w:t>-a, provedenih mjera i postignutih rezultata, pružajući ocjenu njihovog utjecaja na ciljne skupine i krajnje korisnike. Također, evaluacija će pružiti uvid u relevantnost, učinkovitost, djelotvornost, utjecaj i održivost provedenih aktivnosti.</w:t>
      </w:r>
    </w:p>
    <w:p w14:paraId="514C78F6" w14:textId="77777777" w:rsidR="00922FA9" w:rsidRPr="00922FA9" w:rsidRDefault="00922FA9" w:rsidP="00922FA9">
      <w:pPr>
        <w:spacing w:line="276" w:lineRule="auto"/>
        <w:jc w:val="both"/>
        <w:rPr>
          <w:rFonts w:ascii="Segoe UI" w:hAnsi="Segoe UI" w:cs="Segoe UI"/>
          <w:sz w:val="21"/>
          <w:szCs w:val="21"/>
        </w:rPr>
      </w:pPr>
    </w:p>
    <w:p w14:paraId="2F69307F" w14:textId="197F4349" w:rsidR="00922FA9" w:rsidRPr="00922FA9" w:rsidRDefault="00922FA9" w:rsidP="00922FA9">
      <w:pPr>
        <w:spacing w:line="276" w:lineRule="auto"/>
        <w:jc w:val="both"/>
        <w:rPr>
          <w:rFonts w:ascii="Segoe UI" w:hAnsi="Segoe UI" w:cs="Segoe UI"/>
          <w:sz w:val="21"/>
          <w:szCs w:val="21"/>
        </w:rPr>
      </w:pPr>
      <w:r w:rsidRPr="00922FA9">
        <w:rPr>
          <w:rFonts w:ascii="Segoe UI" w:hAnsi="Segoe UI" w:cs="Segoe UI"/>
          <w:b/>
          <w:bCs/>
          <w:sz w:val="21"/>
          <w:szCs w:val="21"/>
        </w:rPr>
        <w:t>Svrha evaluacije</w:t>
      </w:r>
      <w:r w:rsidRPr="00922FA9">
        <w:rPr>
          <w:rFonts w:ascii="Segoe UI" w:hAnsi="Segoe UI" w:cs="Segoe UI"/>
          <w:sz w:val="21"/>
          <w:szCs w:val="21"/>
        </w:rPr>
        <w:t xml:space="preserve"> uključuje:</w:t>
      </w:r>
    </w:p>
    <w:p w14:paraId="71763DE4" w14:textId="77777777" w:rsidR="00922FA9" w:rsidRPr="00922FA9" w:rsidRDefault="00922FA9" w:rsidP="00922FA9">
      <w:pPr>
        <w:pStyle w:val="ListParagraph"/>
        <w:numPr>
          <w:ilvl w:val="0"/>
          <w:numId w:val="3"/>
        </w:numPr>
        <w:spacing w:line="276" w:lineRule="auto"/>
        <w:jc w:val="both"/>
        <w:rPr>
          <w:rFonts w:ascii="Segoe UI" w:hAnsi="Segoe UI" w:cs="Segoe UI"/>
          <w:sz w:val="21"/>
          <w:szCs w:val="21"/>
        </w:rPr>
      </w:pPr>
      <w:r w:rsidRPr="00922FA9">
        <w:rPr>
          <w:rFonts w:ascii="Segoe UI" w:hAnsi="Segoe UI" w:cs="Segoe UI"/>
          <w:sz w:val="21"/>
          <w:szCs w:val="21"/>
        </w:rPr>
        <w:t>Analizu uspjeha i neuspjeha mjera: Utvrđivanje razloga uspješnosti ili neuspješnosti specifičnih mjera, uz preporuke za unaprjeđenje budućih aktivnosti.</w:t>
      </w:r>
    </w:p>
    <w:p w14:paraId="60315826" w14:textId="77777777" w:rsidR="00922FA9" w:rsidRPr="00922FA9" w:rsidRDefault="00922FA9" w:rsidP="00922FA9">
      <w:pPr>
        <w:pStyle w:val="ListParagraph"/>
        <w:numPr>
          <w:ilvl w:val="0"/>
          <w:numId w:val="3"/>
        </w:numPr>
        <w:spacing w:line="276" w:lineRule="auto"/>
        <w:jc w:val="both"/>
        <w:rPr>
          <w:rFonts w:ascii="Segoe UI" w:hAnsi="Segoe UI" w:cs="Segoe UI"/>
          <w:sz w:val="21"/>
          <w:szCs w:val="21"/>
        </w:rPr>
      </w:pPr>
      <w:r w:rsidRPr="00922FA9">
        <w:rPr>
          <w:rFonts w:ascii="Segoe UI" w:hAnsi="Segoe UI" w:cs="Segoe UI"/>
          <w:sz w:val="21"/>
          <w:szCs w:val="21"/>
        </w:rPr>
        <w:t>Procjenu isplativosti ulaganja javnih resursa: Evaluacija će osigurati podatke o korištenju financijskih sredstava za provedbu mjera i programa.</w:t>
      </w:r>
    </w:p>
    <w:p w14:paraId="600FA19D" w14:textId="77777777" w:rsidR="00922FA9" w:rsidRPr="00922FA9" w:rsidRDefault="00922FA9" w:rsidP="00922FA9">
      <w:pPr>
        <w:pStyle w:val="ListParagraph"/>
        <w:numPr>
          <w:ilvl w:val="0"/>
          <w:numId w:val="3"/>
        </w:numPr>
        <w:spacing w:line="276" w:lineRule="auto"/>
        <w:jc w:val="both"/>
        <w:rPr>
          <w:rFonts w:ascii="Segoe UI" w:hAnsi="Segoe UI" w:cs="Segoe UI"/>
          <w:sz w:val="21"/>
          <w:szCs w:val="21"/>
        </w:rPr>
      </w:pPr>
      <w:r w:rsidRPr="00922FA9">
        <w:rPr>
          <w:rFonts w:ascii="Segoe UI" w:hAnsi="Segoe UI" w:cs="Segoe UI"/>
          <w:sz w:val="21"/>
          <w:szCs w:val="21"/>
        </w:rPr>
        <w:t>Pripremu temelja za novi strateški okvir: Rezultati evaluacije poslužit će kao osnova za izradu novog Gradskog programa za mlade.</w:t>
      </w:r>
    </w:p>
    <w:p w14:paraId="52B7EEE2" w14:textId="77777777" w:rsidR="00922FA9" w:rsidRPr="00922FA9" w:rsidRDefault="00922FA9" w:rsidP="00922FA9">
      <w:pPr>
        <w:pStyle w:val="ListParagraph"/>
        <w:numPr>
          <w:ilvl w:val="0"/>
          <w:numId w:val="3"/>
        </w:numPr>
        <w:spacing w:line="276" w:lineRule="auto"/>
        <w:jc w:val="both"/>
        <w:rPr>
          <w:rFonts w:ascii="Segoe UI" w:hAnsi="Segoe UI" w:cs="Segoe UI"/>
          <w:sz w:val="21"/>
          <w:szCs w:val="21"/>
        </w:rPr>
      </w:pPr>
      <w:r w:rsidRPr="00922FA9">
        <w:rPr>
          <w:rFonts w:ascii="Segoe UI" w:hAnsi="Segoe UI" w:cs="Segoe UI"/>
          <w:sz w:val="21"/>
          <w:szCs w:val="21"/>
        </w:rPr>
        <w:t>Jačanje odgovornosti dionika: Povećat će se transparentnost i odgovornost svih uključenih u provedbu programa.</w:t>
      </w:r>
    </w:p>
    <w:p w14:paraId="75542EB0" w14:textId="77777777" w:rsidR="00922FA9" w:rsidRPr="00922FA9" w:rsidRDefault="00922FA9" w:rsidP="00922FA9">
      <w:pPr>
        <w:spacing w:line="276" w:lineRule="auto"/>
        <w:jc w:val="both"/>
        <w:rPr>
          <w:rFonts w:ascii="Segoe UI" w:hAnsi="Segoe UI" w:cs="Segoe UI"/>
          <w:sz w:val="21"/>
          <w:szCs w:val="21"/>
        </w:rPr>
      </w:pPr>
      <w:r w:rsidRPr="00922FA9">
        <w:rPr>
          <w:rFonts w:ascii="Segoe UI" w:hAnsi="Segoe UI" w:cs="Segoe UI"/>
          <w:b/>
          <w:bCs/>
          <w:sz w:val="21"/>
          <w:szCs w:val="21"/>
        </w:rPr>
        <w:lastRenderedPageBreak/>
        <w:t>Evaluacijski kriteriji</w:t>
      </w:r>
      <w:r w:rsidRPr="00922FA9">
        <w:rPr>
          <w:rFonts w:ascii="Segoe UI" w:hAnsi="Segoe UI" w:cs="Segoe UI"/>
          <w:sz w:val="21"/>
          <w:szCs w:val="21"/>
        </w:rPr>
        <w:t>:</w:t>
      </w:r>
    </w:p>
    <w:p w14:paraId="6566AF00" w14:textId="30200C4A" w:rsidR="00922FA9" w:rsidRPr="00922FA9" w:rsidRDefault="00922FA9" w:rsidP="00922FA9">
      <w:pPr>
        <w:pStyle w:val="ListParagraph"/>
        <w:numPr>
          <w:ilvl w:val="0"/>
          <w:numId w:val="36"/>
        </w:numPr>
        <w:spacing w:line="276" w:lineRule="auto"/>
        <w:jc w:val="both"/>
        <w:rPr>
          <w:rFonts w:ascii="Segoe UI" w:hAnsi="Segoe UI" w:cs="Segoe UI"/>
          <w:sz w:val="21"/>
          <w:szCs w:val="21"/>
        </w:rPr>
      </w:pPr>
      <w:proofErr w:type="spellStart"/>
      <w:r w:rsidRPr="00922FA9">
        <w:rPr>
          <w:rFonts w:ascii="Segoe UI" w:hAnsi="Segoe UI" w:cs="Segoe UI"/>
          <w:sz w:val="21"/>
          <w:szCs w:val="21"/>
        </w:rPr>
        <w:t>Relevatnost</w:t>
      </w:r>
      <w:proofErr w:type="spellEnd"/>
      <w:r w:rsidRPr="00922FA9">
        <w:rPr>
          <w:rFonts w:ascii="Segoe UI" w:hAnsi="Segoe UI" w:cs="Segoe UI"/>
          <w:sz w:val="21"/>
          <w:szCs w:val="21"/>
        </w:rPr>
        <w:t>:</w:t>
      </w:r>
    </w:p>
    <w:p w14:paraId="2F548B56" w14:textId="77777777" w:rsidR="00922FA9" w:rsidRPr="00922FA9" w:rsidRDefault="00922FA9" w:rsidP="00922FA9">
      <w:pPr>
        <w:pStyle w:val="ListParagraph"/>
        <w:numPr>
          <w:ilvl w:val="0"/>
          <w:numId w:val="35"/>
        </w:numPr>
        <w:spacing w:line="276" w:lineRule="auto"/>
        <w:jc w:val="both"/>
        <w:rPr>
          <w:rFonts w:ascii="Segoe UI" w:hAnsi="Segoe UI" w:cs="Segoe UI"/>
          <w:sz w:val="21"/>
          <w:szCs w:val="21"/>
        </w:rPr>
      </w:pPr>
      <w:r w:rsidRPr="00922FA9">
        <w:rPr>
          <w:rFonts w:ascii="Segoe UI" w:hAnsi="Segoe UI" w:cs="Segoe UI"/>
          <w:sz w:val="21"/>
          <w:szCs w:val="21"/>
        </w:rPr>
        <w:t xml:space="preserve">U kojoj mjeri </w:t>
      </w:r>
      <w:proofErr w:type="spellStart"/>
      <w:r w:rsidRPr="00922FA9">
        <w:rPr>
          <w:rFonts w:ascii="Segoe UI" w:hAnsi="Segoe UI" w:cs="Segoe UI"/>
          <w:sz w:val="21"/>
          <w:szCs w:val="21"/>
        </w:rPr>
        <w:t>GPzM</w:t>
      </w:r>
      <w:proofErr w:type="spellEnd"/>
      <w:r w:rsidRPr="00922FA9">
        <w:rPr>
          <w:rFonts w:ascii="Segoe UI" w:hAnsi="Segoe UI" w:cs="Segoe UI"/>
          <w:sz w:val="21"/>
          <w:szCs w:val="21"/>
        </w:rPr>
        <w:t xml:space="preserve"> odgovara na ključne društvene izazove mladih u Karlovcu?</w:t>
      </w:r>
    </w:p>
    <w:p w14:paraId="59723124" w14:textId="77777777" w:rsidR="00922FA9" w:rsidRPr="00922FA9" w:rsidRDefault="00922FA9" w:rsidP="00922FA9">
      <w:pPr>
        <w:pStyle w:val="ListParagraph"/>
        <w:numPr>
          <w:ilvl w:val="0"/>
          <w:numId w:val="35"/>
        </w:numPr>
        <w:spacing w:line="276" w:lineRule="auto"/>
        <w:jc w:val="both"/>
        <w:rPr>
          <w:rFonts w:ascii="Segoe UI" w:hAnsi="Segoe UI" w:cs="Segoe UI"/>
          <w:sz w:val="21"/>
          <w:szCs w:val="21"/>
        </w:rPr>
      </w:pPr>
      <w:r w:rsidRPr="00922FA9">
        <w:rPr>
          <w:rFonts w:ascii="Segoe UI" w:hAnsi="Segoe UI" w:cs="Segoe UI"/>
          <w:sz w:val="21"/>
          <w:szCs w:val="21"/>
        </w:rPr>
        <w:t>Koliko su ciljevi i mjere programa relevantni za potrebe ciljnih skupina?</w:t>
      </w:r>
    </w:p>
    <w:p w14:paraId="0CD41630" w14:textId="77777777" w:rsidR="00922FA9" w:rsidRPr="00922FA9" w:rsidRDefault="00922FA9" w:rsidP="00922FA9">
      <w:pPr>
        <w:pStyle w:val="ListParagraph"/>
        <w:numPr>
          <w:ilvl w:val="0"/>
          <w:numId w:val="35"/>
        </w:numPr>
        <w:spacing w:line="276" w:lineRule="auto"/>
        <w:jc w:val="both"/>
        <w:rPr>
          <w:rFonts w:ascii="Segoe UI" w:hAnsi="Segoe UI" w:cs="Segoe UI"/>
          <w:sz w:val="21"/>
          <w:szCs w:val="21"/>
        </w:rPr>
      </w:pPr>
      <w:r w:rsidRPr="00922FA9">
        <w:rPr>
          <w:rFonts w:ascii="Segoe UI" w:hAnsi="Segoe UI" w:cs="Segoe UI"/>
          <w:sz w:val="21"/>
          <w:szCs w:val="21"/>
        </w:rPr>
        <w:t>U kojoj mjeri program odgovara na nacionalne i lokalne prioritete?</w:t>
      </w:r>
    </w:p>
    <w:p w14:paraId="74221267" w14:textId="44BBF3C4" w:rsidR="00922FA9" w:rsidRPr="00922FA9" w:rsidRDefault="00922FA9" w:rsidP="00922FA9">
      <w:pPr>
        <w:pStyle w:val="ListParagraph"/>
        <w:numPr>
          <w:ilvl w:val="0"/>
          <w:numId w:val="36"/>
        </w:numPr>
        <w:spacing w:line="276" w:lineRule="auto"/>
        <w:jc w:val="both"/>
        <w:rPr>
          <w:rFonts w:ascii="Segoe UI" w:hAnsi="Segoe UI" w:cs="Segoe UI"/>
          <w:sz w:val="21"/>
          <w:szCs w:val="21"/>
        </w:rPr>
      </w:pPr>
      <w:r w:rsidRPr="00922FA9">
        <w:rPr>
          <w:rFonts w:ascii="Segoe UI" w:hAnsi="Segoe UI" w:cs="Segoe UI"/>
          <w:sz w:val="21"/>
          <w:szCs w:val="21"/>
        </w:rPr>
        <w:t>Efektivnost:</w:t>
      </w:r>
    </w:p>
    <w:p w14:paraId="5A28FAF8" w14:textId="77777777" w:rsidR="00922FA9" w:rsidRPr="00922FA9" w:rsidRDefault="00922FA9" w:rsidP="00922FA9">
      <w:pPr>
        <w:pStyle w:val="ListParagraph"/>
        <w:numPr>
          <w:ilvl w:val="0"/>
          <w:numId w:val="37"/>
        </w:numPr>
        <w:spacing w:line="276" w:lineRule="auto"/>
        <w:jc w:val="both"/>
        <w:rPr>
          <w:rFonts w:ascii="Segoe UI" w:hAnsi="Segoe UI" w:cs="Segoe UI"/>
          <w:sz w:val="21"/>
          <w:szCs w:val="21"/>
        </w:rPr>
      </w:pPr>
      <w:r w:rsidRPr="00922FA9">
        <w:rPr>
          <w:rFonts w:ascii="Segoe UI" w:hAnsi="Segoe UI" w:cs="Segoe UI"/>
          <w:sz w:val="21"/>
          <w:szCs w:val="21"/>
        </w:rPr>
        <w:t>Kako su sredstva (resursi) pretvorena u neposredne rezultate?</w:t>
      </w:r>
    </w:p>
    <w:p w14:paraId="7130D82E" w14:textId="77777777" w:rsidR="00922FA9" w:rsidRPr="00922FA9" w:rsidRDefault="00922FA9" w:rsidP="00922FA9">
      <w:pPr>
        <w:pStyle w:val="ListParagraph"/>
        <w:numPr>
          <w:ilvl w:val="0"/>
          <w:numId w:val="37"/>
        </w:numPr>
        <w:spacing w:line="276" w:lineRule="auto"/>
        <w:jc w:val="both"/>
        <w:rPr>
          <w:rFonts w:ascii="Segoe UI" w:hAnsi="Segoe UI" w:cs="Segoe UI"/>
          <w:sz w:val="21"/>
          <w:szCs w:val="21"/>
        </w:rPr>
      </w:pPr>
      <w:r w:rsidRPr="00922FA9">
        <w:rPr>
          <w:rFonts w:ascii="Segoe UI" w:hAnsi="Segoe UI" w:cs="Segoe UI"/>
          <w:sz w:val="21"/>
          <w:szCs w:val="21"/>
        </w:rPr>
        <w:t>Koliko su postignuti rezultati troškovno učinkoviti?</w:t>
      </w:r>
    </w:p>
    <w:p w14:paraId="79E23F9D" w14:textId="7D726B13" w:rsidR="00922FA9" w:rsidRPr="00922FA9" w:rsidRDefault="00922FA9" w:rsidP="00922FA9">
      <w:pPr>
        <w:pStyle w:val="ListParagraph"/>
        <w:numPr>
          <w:ilvl w:val="0"/>
          <w:numId w:val="36"/>
        </w:numPr>
        <w:spacing w:line="276" w:lineRule="auto"/>
        <w:jc w:val="both"/>
        <w:rPr>
          <w:rFonts w:ascii="Segoe UI" w:hAnsi="Segoe UI" w:cs="Segoe UI"/>
          <w:sz w:val="21"/>
          <w:szCs w:val="21"/>
        </w:rPr>
      </w:pPr>
      <w:r w:rsidRPr="00922FA9">
        <w:rPr>
          <w:rFonts w:ascii="Segoe UI" w:hAnsi="Segoe UI" w:cs="Segoe UI"/>
          <w:sz w:val="21"/>
          <w:szCs w:val="21"/>
        </w:rPr>
        <w:t>Učinkovitost:</w:t>
      </w:r>
    </w:p>
    <w:p w14:paraId="1E32876E" w14:textId="77777777" w:rsidR="00922FA9" w:rsidRPr="00922FA9" w:rsidRDefault="00922FA9" w:rsidP="00922FA9">
      <w:pPr>
        <w:pStyle w:val="ListParagraph"/>
        <w:numPr>
          <w:ilvl w:val="0"/>
          <w:numId w:val="38"/>
        </w:numPr>
        <w:spacing w:line="276" w:lineRule="auto"/>
        <w:jc w:val="both"/>
        <w:rPr>
          <w:rFonts w:ascii="Segoe UI" w:hAnsi="Segoe UI" w:cs="Segoe UI"/>
          <w:sz w:val="21"/>
          <w:szCs w:val="21"/>
        </w:rPr>
      </w:pPr>
      <w:r w:rsidRPr="00922FA9">
        <w:rPr>
          <w:rFonts w:ascii="Segoe UI" w:hAnsi="Segoe UI" w:cs="Segoe UI"/>
          <w:sz w:val="21"/>
          <w:szCs w:val="21"/>
        </w:rPr>
        <w:t xml:space="preserve">Koliko je </w:t>
      </w:r>
      <w:proofErr w:type="spellStart"/>
      <w:r w:rsidRPr="00922FA9">
        <w:rPr>
          <w:rFonts w:ascii="Segoe UI" w:hAnsi="Segoe UI" w:cs="Segoe UI"/>
          <w:sz w:val="21"/>
          <w:szCs w:val="21"/>
        </w:rPr>
        <w:t>GPzM</w:t>
      </w:r>
      <w:proofErr w:type="spellEnd"/>
      <w:r w:rsidRPr="00922FA9">
        <w:rPr>
          <w:rFonts w:ascii="Segoe UI" w:hAnsi="Segoe UI" w:cs="Segoe UI"/>
          <w:sz w:val="21"/>
          <w:szCs w:val="21"/>
        </w:rPr>
        <w:t xml:space="preserve"> doprinio postizanju svojih ciljeva?</w:t>
      </w:r>
    </w:p>
    <w:p w14:paraId="13823CD6" w14:textId="77777777" w:rsidR="00922FA9" w:rsidRPr="00922FA9" w:rsidRDefault="00922FA9" w:rsidP="00922FA9">
      <w:pPr>
        <w:pStyle w:val="ListParagraph"/>
        <w:numPr>
          <w:ilvl w:val="0"/>
          <w:numId w:val="38"/>
        </w:numPr>
        <w:spacing w:line="276" w:lineRule="auto"/>
        <w:jc w:val="both"/>
        <w:rPr>
          <w:rFonts w:ascii="Segoe UI" w:hAnsi="Segoe UI" w:cs="Segoe UI"/>
          <w:sz w:val="21"/>
          <w:szCs w:val="21"/>
        </w:rPr>
      </w:pPr>
      <w:r w:rsidRPr="00922FA9">
        <w:rPr>
          <w:rFonts w:ascii="Segoe UI" w:hAnsi="Segoe UI" w:cs="Segoe UI"/>
          <w:sz w:val="21"/>
          <w:szCs w:val="21"/>
        </w:rPr>
        <w:t>Koji ciljevi nisu ostvareni i zašto?</w:t>
      </w:r>
    </w:p>
    <w:p w14:paraId="0664A83A" w14:textId="7CC71474" w:rsidR="00922FA9" w:rsidRPr="00922FA9" w:rsidRDefault="00922FA9" w:rsidP="00922FA9">
      <w:pPr>
        <w:pStyle w:val="ListParagraph"/>
        <w:numPr>
          <w:ilvl w:val="0"/>
          <w:numId w:val="36"/>
        </w:numPr>
        <w:spacing w:line="276" w:lineRule="auto"/>
        <w:jc w:val="both"/>
        <w:rPr>
          <w:rFonts w:ascii="Segoe UI" w:hAnsi="Segoe UI" w:cs="Segoe UI"/>
          <w:sz w:val="21"/>
          <w:szCs w:val="21"/>
        </w:rPr>
      </w:pPr>
      <w:r w:rsidRPr="00922FA9">
        <w:rPr>
          <w:rFonts w:ascii="Segoe UI" w:hAnsi="Segoe UI" w:cs="Segoe UI"/>
          <w:sz w:val="21"/>
          <w:szCs w:val="21"/>
        </w:rPr>
        <w:t>Utjecaj:</w:t>
      </w:r>
    </w:p>
    <w:p w14:paraId="4939E647" w14:textId="77777777" w:rsidR="00922FA9" w:rsidRPr="00922FA9" w:rsidRDefault="00922FA9" w:rsidP="00922FA9">
      <w:pPr>
        <w:pStyle w:val="ListParagraph"/>
        <w:numPr>
          <w:ilvl w:val="0"/>
          <w:numId w:val="39"/>
        </w:numPr>
        <w:spacing w:line="276" w:lineRule="auto"/>
        <w:jc w:val="both"/>
        <w:rPr>
          <w:rFonts w:ascii="Segoe UI" w:hAnsi="Segoe UI" w:cs="Segoe UI"/>
          <w:sz w:val="21"/>
          <w:szCs w:val="21"/>
        </w:rPr>
      </w:pPr>
      <w:r w:rsidRPr="00922FA9">
        <w:rPr>
          <w:rFonts w:ascii="Segoe UI" w:hAnsi="Segoe UI" w:cs="Segoe UI"/>
          <w:sz w:val="21"/>
          <w:szCs w:val="21"/>
        </w:rPr>
        <w:t>Kakav je bio dugoročni utjecaj programa na ciljne skupine?</w:t>
      </w:r>
    </w:p>
    <w:p w14:paraId="4D43FFF1" w14:textId="77777777" w:rsidR="00922FA9" w:rsidRPr="00922FA9" w:rsidRDefault="00922FA9" w:rsidP="00922FA9">
      <w:pPr>
        <w:pStyle w:val="ListParagraph"/>
        <w:numPr>
          <w:ilvl w:val="0"/>
          <w:numId w:val="39"/>
        </w:numPr>
        <w:spacing w:line="276" w:lineRule="auto"/>
        <w:jc w:val="both"/>
        <w:rPr>
          <w:rFonts w:ascii="Segoe UI" w:hAnsi="Segoe UI" w:cs="Segoe UI"/>
          <w:sz w:val="21"/>
          <w:szCs w:val="21"/>
        </w:rPr>
      </w:pPr>
      <w:r w:rsidRPr="00922FA9">
        <w:rPr>
          <w:rFonts w:ascii="Segoe UI" w:hAnsi="Segoe UI" w:cs="Segoe UI"/>
          <w:sz w:val="21"/>
          <w:szCs w:val="21"/>
        </w:rPr>
        <w:t>Jesu li ostvareni željeni društveni učinci?</w:t>
      </w:r>
    </w:p>
    <w:p w14:paraId="61CDC220" w14:textId="0B817B19" w:rsidR="00922FA9" w:rsidRPr="00922FA9" w:rsidRDefault="00922FA9" w:rsidP="00922FA9">
      <w:pPr>
        <w:pStyle w:val="ListParagraph"/>
        <w:numPr>
          <w:ilvl w:val="0"/>
          <w:numId w:val="36"/>
        </w:numPr>
        <w:spacing w:line="276" w:lineRule="auto"/>
        <w:jc w:val="both"/>
        <w:rPr>
          <w:rFonts w:ascii="Segoe UI" w:hAnsi="Segoe UI" w:cs="Segoe UI"/>
          <w:sz w:val="21"/>
          <w:szCs w:val="21"/>
        </w:rPr>
      </w:pPr>
      <w:r w:rsidRPr="00922FA9">
        <w:rPr>
          <w:rFonts w:ascii="Segoe UI" w:hAnsi="Segoe UI" w:cs="Segoe UI"/>
          <w:sz w:val="21"/>
          <w:szCs w:val="21"/>
        </w:rPr>
        <w:t>Održivost:</w:t>
      </w:r>
    </w:p>
    <w:p w14:paraId="2D9D2622" w14:textId="77777777" w:rsidR="00922FA9" w:rsidRPr="00922FA9" w:rsidRDefault="00922FA9" w:rsidP="00922FA9">
      <w:pPr>
        <w:pStyle w:val="ListParagraph"/>
        <w:numPr>
          <w:ilvl w:val="0"/>
          <w:numId w:val="40"/>
        </w:numPr>
        <w:spacing w:line="276" w:lineRule="auto"/>
        <w:jc w:val="both"/>
        <w:rPr>
          <w:rFonts w:ascii="Segoe UI" w:hAnsi="Segoe UI" w:cs="Segoe UI"/>
          <w:sz w:val="21"/>
          <w:szCs w:val="21"/>
        </w:rPr>
      </w:pPr>
      <w:r w:rsidRPr="00922FA9">
        <w:rPr>
          <w:rFonts w:ascii="Segoe UI" w:hAnsi="Segoe UI" w:cs="Segoe UI"/>
          <w:sz w:val="21"/>
          <w:szCs w:val="21"/>
        </w:rPr>
        <w:t>Jesu li rezultati i učinci mjera održivi nakon završetka programa?</w:t>
      </w:r>
    </w:p>
    <w:p w14:paraId="00CCBE66" w14:textId="77777777" w:rsidR="00922FA9" w:rsidRPr="00922FA9" w:rsidRDefault="00922FA9" w:rsidP="00922FA9">
      <w:pPr>
        <w:pStyle w:val="ListParagraph"/>
        <w:numPr>
          <w:ilvl w:val="0"/>
          <w:numId w:val="40"/>
        </w:numPr>
        <w:spacing w:line="276" w:lineRule="auto"/>
        <w:jc w:val="both"/>
        <w:rPr>
          <w:rFonts w:ascii="Segoe UI" w:hAnsi="Segoe UI" w:cs="Segoe UI"/>
          <w:sz w:val="21"/>
          <w:szCs w:val="21"/>
        </w:rPr>
      </w:pPr>
      <w:r w:rsidRPr="00922FA9">
        <w:rPr>
          <w:rFonts w:ascii="Segoe UI" w:hAnsi="Segoe UI" w:cs="Segoe UI"/>
          <w:sz w:val="21"/>
          <w:szCs w:val="21"/>
        </w:rPr>
        <w:t>Postoje li efekti multiplikacije provedenih mjera?</w:t>
      </w:r>
    </w:p>
    <w:p w14:paraId="358ECB28" w14:textId="18AA6D9E" w:rsidR="00922FA9" w:rsidRPr="00922FA9" w:rsidRDefault="00922FA9" w:rsidP="00922FA9">
      <w:pPr>
        <w:spacing w:line="276" w:lineRule="auto"/>
        <w:jc w:val="both"/>
        <w:rPr>
          <w:rFonts w:ascii="Segoe UI" w:hAnsi="Segoe UI" w:cs="Segoe UI"/>
          <w:sz w:val="21"/>
          <w:szCs w:val="21"/>
        </w:rPr>
      </w:pPr>
      <w:r w:rsidRPr="00922FA9">
        <w:rPr>
          <w:rFonts w:ascii="Segoe UI" w:hAnsi="Segoe UI" w:cs="Segoe UI"/>
          <w:sz w:val="21"/>
          <w:szCs w:val="21"/>
        </w:rPr>
        <w:t xml:space="preserve">Završna evaluacija provest će se po završetku razdoblja provedbe </w:t>
      </w:r>
      <w:proofErr w:type="spellStart"/>
      <w:r w:rsidRPr="00922FA9">
        <w:rPr>
          <w:rFonts w:ascii="Segoe UI" w:hAnsi="Segoe UI" w:cs="Segoe UI"/>
          <w:sz w:val="21"/>
          <w:szCs w:val="21"/>
        </w:rPr>
        <w:t>GPzM</w:t>
      </w:r>
      <w:proofErr w:type="spellEnd"/>
      <w:r w:rsidRPr="00922FA9">
        <w:rPr>
          <w:rFonts w:ascii="Segoe UI" w:hAnsi="Segoe UI" w:cs="Segoe UI"/>
          <w:sz w:val="21"/>
          <w:szCs w:val="21"/>
        </w:rPr>
        <w:t>-a, krajem 2028. godine. Cilj ove evaluacije bit će ocijeniti ukupnu učinkovitost i utjecaj provedenih aktivnosti te pružiti preporuke za buduće planiranje i izradu novog Gradskog programa za mlade.</w:t>
      </w:r>
    </w:p>
    <w:p w14:paraId="4214890F" w14:textId="77777777" w:rsidR="00922FA9" w:rsidRPr="00922FA9" w:rsidRDefault="00922FA9" w:rsidP="00922FA9">
      <w:pPr>
        <w:spacing w:line="276" w:lineRule="auto"/>
        <w:jc w:val="both"/>
        <w:rPr>
          <w:rFonts w:ascii="Segoe UI" w:hAnsi="Segoe UI" w:cs="Segoe UI"/>
          <w:sz w:val="21"/>
          <w:szCs w:val="21"/>
        </w:rPr>
      </w:pPr>
      <w:r w:rsidRPr="00922FA9">
        <w:rPr>
          <w:rFonts w:ascii="Segoe UI" w:hAnsi="Segoe UI" w:cs="Segoe UI"/>
          <w:sz w:val="21"/>
          <w:szCs w:val="21"/>
        </w:rPr>
        <w:t>Evaluaciju će provesti vanjski stručnjaci angažirani putem javne nabave. Ovaj pristup osigurat će objektivnost i transparentnost evaluacijskog procesa te pružiti vjerodostojne podatke za buduće strateško planiranje.</w:t>
      </w:r>
    </w:p>
    <w:p w14:paraId="01B12283" w14:textId="783391B9" w:rsidR="00922FA9" w:rsidRPr="00922FA9" w:rsidRDefault="00922FA9" w:rsidP="00922FA9">
      <w:pPr>
        <w:spacing w:line="276" w:lineRule="auto"/>
        <w:jc w:val="both"/>
        <w:rPr>
          <w:rFonts w:ascii="Segoe UI" w:hAnsi="Segoe UI" w:cs="Segoe UI"/>
          <w:sz w:val="21"/>
          <w:szCs w:val="21"/>
        </w:rPr>
      </w:pPr>
      <w:r w:rsidRPr="00922FA9">
        <w:rPr>
          <w:rFonts w:ascii="Segoe UI" w:hAnsi="Segoe UI" w:cs="Segoe UI"/>
          <w:sz w:val="21"/>
          <w:szCs w:val="21"/>
        </w:rPr>
        <w:t>Rezultati završne evaluacije bit će predstavljeni svim relevantnim dionicima, uključujući Grad Karlovac, Savjet mladih i širu javnost, putem završnog evaluacijskog izvješća i javnih prezentacija.</w:t>
      </w:r>
    </w:p>
    <w:p w14:paraId="1C0D10A0" w14:textId="77777777" w:rsidR="00FE40CE" w:rsidRPr="002D2A7C" w:rsidRDefault="00FE40CE" w:rsidP="008F2F0D">
      <w:pPr>
        <w:rPr>
          <w:rFonts w:ascii="Quattrocento Sans" w:hAnsi="Quattrocento Sans"/>
          <w:sz w:val="36"/>
        </w:rPr>
      </w:pPr>
    </w:p>
    <w:sectPr w:rsidR="00FE40CE" w:rsidRPr="002D2A7C" w:rsidSect="002D2A7C">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6960B7" w14:textId="77777777" w:rsidR="00926FD9" w:rsidRDefault="00926FD9" w:rsidP="00305D01">
      <w:pPr>
        <w:spacing w:after="0" w:line="240" w:lineRule="auto"/>
      </w:pPr>
      <w:r>
        <w:separator/>
      </w:r>
    </w:p>
  </w:endnote>
  <w:endnote w:type="continuationSeparator" w:id="0">
    <w:p w14:paraId="3B72E12F" w14:textId="77777777" w:rsidR="00926FD9" w:rsidRDefault="00926FD9" w:rsidP="00305D01">
      <w:pPr>
        <w:spacing w:after="0" w:line="240" w:lineRule="auto"/>
      </w:pPr>
      <w:r>
        <w:continuationSeparator/>
      </w:r>
    </w:p>
  </w:endnote>
  <w:endnote w:type="continuationNotice" w:id="1">
    <w:p w14:paraId="42382F2F" w14:textId="77777777" w:rsidR="00926FD9" w:rsidRDefault="00926F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Quattrocento Sans">
    <w:charset w:val="00"/>
    <w:family w:val="swiss"/>
    <w:pitch w:val="variable"/>
    <w:sig w:usb0="800000BF" w:usb1="4000005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BCCE2D" w14:textId="77777777" w:rsidR="00926FD9" w:rsidRDefault="00926FD9" w:rsidP="00305D01">
      <w:pPr>
        <w:spacing w:after="0" w:line="240" w:lineRule="auto"/>
      </w:pPr>
      <w:r>
        <w:separator/>
      </w:r>
    </w:p>
  </w:footnote>
  <w:footnote w:type="continuationSeparator" w:id="0">
    <w:p w14:paraId="42C5D3C0" w14:textId="77777777" w:rsidR="00926FD9" w:rsidRDefault="00926FD9" w:rsidP="00305D01">
      <w:pPr>
        <w:spacing w:after="0" w:line="240" w:lineRule="auto"/>
      </w:pPr>
      <w:r>
        <w:continuationSeparator/>
      </w:r>
    </w:p>
  </w:footnote>
  <w:footnote w:type="continuationNotice" w:id="1">
    <w:p w14:paraId="0EA258C5" w14:textId="77777777" w:rsidR="00926FD9" w:rsidRDefault="00926FD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E15E0"/>
    <w:multiLevelType w:val="hybridMultilevel"/>
    <w:tmpl w:val="F4367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356B9"/>
    <w:multiLevelType w:val="multilevel"/>
    <w:tmpl w:val="51E063A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2F13C1"/>
    <w:multiLevelType w:val="multilevel"/>
    <w:tmpl w:val="FDAC5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D16EF4"/>
    <w:multiLevelType w:val="hybridMultilevel"/>
    <w:tmpl w:val="B86203B6"/>
    <w:lvl w:ilvl="0" w:tplc="041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592226"/>
    <w:multiLevelType w:val="multilevel"/>
    <w:tmpl w:val="AD96D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9F0995"/>
    <w:multiLevelType w:val="multilevel"/>
    <w:tmpl w:val="A9A0F29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3BF03A0"/>
    <w:multiLevelType w:val="multilevel"/>
    <w:tmpl w:val="6DB07D9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4F1379"/>
    <w:multiLevelType w:val="multilevel"/>
    <w:tmpl w:val="6B4CE09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C459C0"/>
    <w:multiLevelType w:val="hybridMultilevel"/>
    <w:tmpl w:val="AF72153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92239AA"/>
    <w:multiLevelType w:val="hybridMultilevel"/>
    <w:tmpl w:val="AE78A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1E6B7E"/>
    <w:multiLevelType w:val="hybridMultilevel"/>
    <w:tmpl w:val="BA52863C"/>
    <w:lvl w:ilvl="0" w:tplc="3A565976">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C1D7FEA"/>
    <w:multiLevelType w:val="multilevel"/>
    <w:tmpl w:val="FEB88DD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2C6A24EE"/>
    <w:multiLevelType w:val="multilevel"/>
    <w:tmpl w:val="D770887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D0432E2"/>
    <w:multiLevelType w:val="multilevel"/>
    <w:tmpl w:val="94B6B71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89324C1"/>
    <w:multiLevelType w:val="hybridMultilevel"/>
    <w:tmpl w:val="8AC89214"/>
    <w:lvl w:ilvl="0" w:tplc="041A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C293621"/>
    <w:multiLevelType w:val="multilevel"/>
    <w:tmpl w:val="969A0C2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02B6A50"/>
    <w:multiLevelType w:val="multilevel"/>
    <w:tmpl w:val="BC8A6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263E47"/>
    <w:multiLevelType w:val="multilevel"/>
    <w:tmpl w:val="BAAE1E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3985476"/>
    <w:multiLevelType w:val="hybridMultilevel"/>
    <w:tmpl w:val="07D83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13002A"/>
    <w:multiLevelType w:val="multilevel"/>
    <w:tmpl w:val="11BA65F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9325332"/>
    <w:multiLevelType w:val="multilevel"/>
    <w:tmpl w:val="CCFA430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A3D5ABD"/>
    <w:multiLevelType w:val="multilevel"/>
    <w:tmpl w:val="7758C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F843F9"/>
    <w:multiLevelType w:val="multilevel"/>
    <w:tmpl w:val="CC8E05B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EEC6D4D"/>
    <w:multiLevelType w:val="multilevel"/>
    <w:tmpl w:val="EB3260E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62F17F8"/>
    <w:multiLevelType w:val="hybridMultilevel"/>
    <w:tmpl w:val="7780E9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64D1E70"/>
    <w:multiLevelType w:val="hybridMultilevel"/>
    <w:tmpl w:val="BC8CF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152ECD"/>
    <w:multiLevelType w:val="multilevel"/>
    <w:tmpl w:val="94FCF150"/>
    <w:lvl w:ilvl="0">
      <w:start w:val="1"/>
      <w:numFmt w:val="bullet"/>
      <w:lvlText w:val="o"/>
      <w:lvlJc w:val="left"/>
      <w:pPr>
        <w:ind w:left="720" w:hanging="360"/>
      </w:pPr>
      <w:rPr>
        <w:rFonts w:ascii="Courier New" w:eastAsia="Courier New" w:hAnsi="Courier New" w:cs="Courier New"/>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540210F"/>
    <w:multiLevelType w:val="hybridMultilevel"/>
    <w:tmpl w:val="0F0CA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6B2DBD"/>
    <w:multiLevelType w:val="multilevel"/>
    <w:tmpl w:val="E962E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2073AE"/>
    <w:multiLevelType w:val="multilevel"/>
    <w:tmpl w:val="6596C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BCA772A"/>
    <w:multiLevelType w:val="multilevel"/>
    <w:tmpl w:val="944CAA7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BF67ECD"/>
    <w:multiLevelType w:val="multilevel"/>
    <w:tmpl w:val="BEBE0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795A69"/>
    <w:multiLevelType w:val="multilevel"/>
    <w:tmpl w:val="82769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F61AFC"/>
    <w:multiLevelType w:val="multilevel"/>
    <w:tmpl w:val="E7C6380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0774223"/>
    <w:multiLevelType w:val="multilevel"/>
    <w:tmpl w:val="20105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5A34D39"/>
    <w:multiLevelType w:val="multilevel"/>
    <w:tmpl w:val="B5C6F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346260"/>
    <w:multiLevelType w:val="multilevel"/>
    <w:tmpl w:val="98E63CE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CDE33A3"/>
    <w:multiLevelType w:val="hybridMultilevel"/>
    <w:tmpl w:val="84120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DA5848"/>
    <w:multiLevelType w:val="multilevel"/>
    <w:tmpl w:val="FC969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F1E03EE"/>
    <w:multiLevelType w:val="multilevel"/>
    <w:tmpl w:val="FE78C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3762535">
    <w:abstractNumId w:val="8"/>
  </w:num>
  <w:num w:numId="2" w16cid:durableId="2127893589">
    <w:abstractNumId w:val="3"/>
  </w:num>
  <w:num w:numId="3" w16cid:durableId="1953130343">
    <w:abstractNumId w:val="9"/>
  </w:num>
  <w:num w:numId="4" w16cid:durableId="1238443750">
    <w:abstractNumId w:val="30"/>
  </w:num>
  <w:num w:numId="5" w16cid:durableId="1864515623">
    <w:abstractNumId w:val="1"/>
  </w:num>
  <w:num w:numId="6" w16cid:durableId="2057852449">
    <w:abstractNumId w:val="6"/>
  </w:num>
  <w:num w:numId="7" w16cid:durableId="1867284059">
    <w:abstractNumId w:val="20"/>
  </w:num>
  <w:num w:numId="8" w16cid:durableId="1709449071">
    <w:abstractNumId w:val="38"/>
  </w:num>
  <w:num w:numId="9" w16cid:durableId="2127190975">
    <w:abstractNumId w:val="12"/>
  </w:num>
  <w:num w:numId="10" w16cid:durableId="1159345696">
    <w:abstractNumId w:val="36"/>
  </w:num>
  <w:num w:numId="11" w16cid:durableId="553002098">
    <w:abstractNumId w:val="5"/>
  </w:num>
  <w:num w:numId="12" w16cid:durableId="459812296">
    <w:abstractNumId w:val="13"/>
  </w:num>
  <w:num w:numId="13" w16cid:durableId="263538334">
    <w:abstractNumId w:val="2"/>
  </w:num>
  <w:num w:numId="14" w16cid:durableId="2057463717">
    <w:abstractNumId w:val="29"/>
  </w:num>
  <w:num w:numId="15" w16cid:durableId="316110935">
    <w:abstractNumId w:val="19"/>
  </w:num>
  <w:num w:numId="16" w16cid:durableId="1115292022">
    <w:abstractNumId w:val="22"/>
  </w:num>
  <w:num w:numId="17" w16cid:durableId="1640650609">
    <w:abstractNumId w:val="26"/>
  </w:num>
  <w:num w:numId="18" w16cid:durableId="1576428616">
    <w:abstractNumId w:val="11"/>
  </w:num>
  <w:num w:numId="19" w16cid:durableId="1136531581">
    <w:abstractNumId w:val="23"/>
  </w:num>
  <w:num w:numId="20" w16cid:durableId="1434400180">
    <w:abstractNumId w:val="15"/>
  </w:num>
  <w:num w:numId="21" w16cid:durableId="1620840121">
    <w:abstractNumId w:val="17"/>
  </w:num>
  <w:num w:numId="22" w16cid:durableId="325524342">
    <w:abstractNumId w:val="33"/>
  </w:num>
  <w:num w:numId="23" w16cid:durableId="697508699">
    <w:abstractNumId w:val="7"/>
  </w:num>
  <w:num w:numId="24" w16cid:durableId="185366915">
    <w:abstractNumId w:val="24"/>
  </w:num>
  <w:num w:numId="25" w16cid:durableId="1964654909">
    <w:abstractNumId w:val="34"/>
  </w:num>
  <w:num w:numId="26" w16cid:durableId="1717116897">
    <w:abstractNumId w:val="4"/>
  </w:num>
  <w:num w:numId="27" w16cid:durableId="108352714">
    <w:abstractNumId w:val="10"/>
  </w:num>
  <w:num w:numId="28" w16cid:durableId="238177861">
    <w:abstractNumId w:val="32"/>
  </w:num>
  <w:num w:numId="29" w16cid:durableId="1436906264">
    <w:abstractNumId w:val="39"/>
  </w:num>
  <w:num w:numId="30" w16cid:durableId="2110079576">
    <w:abstractNumId w:val="31"/>
  </w:num>
  <w:num w:numId="31" w16cid:durableId="1882588268">
    <w:abstractNumId w:val="35"/>
  </w:num>
  <w:num w:numId="32" w16cid:durableId="1549756584">
    <w:abstractNumId w:val="21"/>
  </w:num>
  <w:num w:numId="33" w16cid:durableId="38941628">
    <w:abstractNumId w:val="16"/>
  </w:num>
  <w:num w:numId="34" w16cid:durableId="895975282">
    <w:abstractNumId w:val="28"/>
  </w:num>
  <w:num w:numId="35" w16cid:durableId="880484318">
    <w:abstractNumId w:val="18"/>
  </w:num>
  <w:num w:numId="36" w16cid:durableId="1565676180">
    <w:abstractNumId w:val="14"/>
  </w:num>
  <w:num w:numId="37" w16cid:durableId="809785509">
    <w:abstractNumId w:val="0"/>
  </w:num>
  <w:num w:numId="38" w16cid:durableId="1110469107">
    <w:abstractNumId w:val="25"/>
  </w:num>
  <w:num w:numId="39" w16cid:durableId="1873421313">
    <w:abstractNumId w:val="37"/>
  </w:num>
  <w:num w:numId="40" w16cid:durableId="897744816">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F0D"/>
    <w:rsid w:val="00006E07"/>
    <w:rsid w:val="00011FC3"/>
    <w:rsid w:val="0001393E"/>
    <w:rsid w:val="00015BF0"/>
    <w:rsid w:val="00017896"/>
    <w:rsid w:val="00023775"/>
    <w:rsid w:val="00025929"/>
    <w:rsid w:val="00032770"/>
    <w:rsid w:val="00044AD5"/>
    <w:rsid w:val="00045ECF"/>
    <w:rsid w:val="00054264"/>
    <w:rsid w:val="00056991"/>
    <w:rsid w:val="00076CE5"/>
    <w:rsid w:val="000A3019"/>
    <w:rsid w:val="000B6DE0"/>
    <w:rsid w:val="000B7CB0"/>
    <w:rsid w:val="000C047D"/>
    <w:rsid w:val="000C1F32"/>
    <w:rsid w:val="000E4E8D"/>
    <w:rsid w:val="000E7CBF"/>
    <w:rsid w:val="000F38F3"/>
    <w:rsid w:val="0010252A"/>
    <w:rsid w:val="001047C0"/>
    <w:rsid w:val="00105892"/>
    <w:rsid w:val="0012033D"/>
    <w:rsid w:val="001214BB"/>
    <w:rsid w:val="0012362D"/>
    <w:rsid w:val="00135DB8"/>
    <w:rsid w:val="00144DD3"/>
    <w:rsid w:val="00166C69"/>
    <w:rsid w:val="0017092C"/>
    <w:rsid w:val="0018283A"/>
    <w:rsid w:val="0018324B"/>
    <w:rsid w:val="0018514A"/>
    <w:rsid w:val="0018685B"/>
    <w:rsid w:val="00192F08"/>
    <w:rsid w:val="001960B3"/>
    <w:rsid w:val="00197998"/>
    <w:rsid w:val="001A4C7F"/>
    <w:rsid w:val="001A6A8A"/>
    <w:rsid w:val="001A6B7F"/>
    <w:rsid w:val="001A6F84"/>
    <w:rsid w:val="001B54BE"/>
    <w:rsid w:val="001D2612"/>
    <w:rsid w:val="001D2EBF"/>
    <w:rsid w:val="001D7475"/>
    <w:rsid w:val="001D7793"/>
    <w:rsid w:val="001F00F6"/>
    <w:rsid w:val="001F3F92"/>
    <w:rsid w:val="001F5635"/>
    <w:rsid w:val="001F79A5"/>
    <w:rsid w:val="00200AF3"/>
    <w:rsid w:val="00203648"/>
    <w:rsid w:val="002108C9"/>
    <w:rsid w:val="00212FC9"/>
    <w:rsid w:val="00213ED9"/>
    <w:rsid w:val="00214285"/>
    <w:rsid w:val="002146BB"/>
    <w:rsid w:val="00215609"/>
    <w:rsid w:val="00217C1A"/>
    <w:rsid w:val="00232094"/>
    <w:rsid w:val="0023587E"/>
    <w:rsid w:val="00241489"/>
    <w:rsid w:val="00252135"/>
    <w:rsid w:val="00265BDF"/>
    <w:rsid w:val="0027042E"/>
    <w:rsid w:val="00274F35"/>
    <w:rsid w:val="00276E37"/>
    <w:rsid w:val="002843A3"/>
    <w:rsid w:val="00291F01"/>
    <w:rsid w:val="00294A4C"/>
    <w:rsid w:val="002B1AEB"/>
    <w:rsid w:val="002B3772"/>
    <w:rsid w:val="002B37A7"/>
    <w:rsid w:val="002B38B2"/>
    <w:rsid w:val="002B4D25"/>
    <w:rsid w:val="002C0BFB"/>
    <w:rsid w:val="002C4545"/>
    <w:rsid w:val="002C6F44"/>
    <w:rsid w:val="002D0FD0"/>
    <w:rsid w:val="002D2A7C"/>
    <w:rsid w:val="002D7B59"/>
    <w:rsid w:val="002E1D5C"/>
    <w:rsid w:val="002E2E4C"/>
    <w:rsid w:val="002E5351"/>
    <w:rsid w:val="002F15A8"/>
    <w:rsid w:val="002F2E06"/>
    <w:rsid w:val="002F3A2C"/>
    <w:rsid w:val="002F51FC"/>
    <w:rsid w:val="002F5AF9"/>
    <w:rsid w:val="002F6741"/>
    <w:rsid w:val="00305D01"/>
    <w:rsid w:val="003121F5"/>
    <w:rsid w:val="0031652F"/>
    <w:rsid w:val="003200FD"/>
    <w:rsid w:val="0032397D"/>
    <w:rsid w:val="003362F7"/>
    <w:rsid w:val="003425FE"/>
    <w:rsid w:val="00342D42"/>
    <w:rsid w:val="00345B5B"/>
    <w:rsid w:val="00353657"/>
    <w:rsid w:val="00360E60"/>
    <w:rsid w:val="00363CB3"/>
    <w:rsid w:val="003661ED"/>
    <w:rsid w:val="00367DDB"/>
    <w:rsid w:val="0038732F"/>
    <w:rsid w:val="00397A7F"/>
    <w:rsid w:val="003A33A8"/>
    <w:rsid w:val="003A4070"/>
    <w:rsid w:val="003B12E7"/>
    <w:rsid w:val="003B549F"/>
    <w:rsid w:val="003C4353"/>
    <w:rsid w:val="003C595D"/>
    <w:rsid w:val="003D1F4F"/>
    <w:rsid w:val="003E2F1C"/>
    <w:rsid w:val="003E48BF"/>
    <w:rsid w:val="003E7F9F"/>
    <w:rsid w:val="003F10B7"/>
    <w:rsid w:val="003F5523"/>
    <w:rsid w:val="00413E92"/>
    <w:rsid w:val="00414936"/>
    <w:rsid w:val="0041539C"/>
    <w:rsid w:val="004159AD"/>
    <w:rsid w:val="00424869"/>
    <w:rsid w:val="00426209"/>
    <w:rsid w:val="0043038C"/>
    <w:rsid w:val="00430C30"/>
    <w:rsid w:val="00440CF2"/>
    <w:rsid w:val="00444D27"/>
    <w:rsid w:val="00446B62"/>
    <w:rsid w:val="00450FCC"/>
    <w:rsid w:val="004516CE"/>
    <w:rsid w:val="00460CD6"/>
    <w:rsid w:val="00471F98"/>
    <w:rsid w:val="00473BB2"/>
    <w:rsid w:val="00476E69"/>
    <w:rsid w:val="0047731F"/>
    <w:rsid w:val="004B14B2"/>
    <w:rsid w:val="004B49D0"/>
    <w:rsid w:val="004B65A3"/>
    <w:rsid w:val="004C11D5"/>
    <w:rsid w:val="004C4670"/>
    <w:rsid w:val="004C4807"/>
    <w:rsid w:val="004D2747"/>
    <w:rsid w:val="004D4338"/>
    <w:rsid w:val="004E325D"/>
    <w:rsid w:val="004E60C4"/>
    <w:rsid w:val="004F2E7C"/>
    <w:rsid w:val="004F6445"/>
    <w:rsid w:val="004F6E56"/>
    <w:rsid w:val="004F71C7"/>
    <w:rsid w:val="00501020"/>
    <w:rsid w:val="00502454"/>
    <w:rsid w:val="00502D95"/>
    <w:rsid w:val="005049CA"/>
    <w:rsid w:val="00505E39"/>
    <w:rsid w:val="00526BA6"/>
    <w:rsid w:val="00530706"/>
    <w:rsid w:val="00533BA4"/>
    <w:rsid w:val="0053675F"/>
    <w:rsid w:val="00541E2E"/>
    <w:rsid w:val="00542F59"/>
    <w:rsid w:val="00551CB0"/>
    <w:rsid w:val="00553CDD"/>
    <w:rsid w:val="0057659E"/>
    <w:rsid w:val="005835A6"/>
    <w:rsid w:val="00585F69"/>
    <w:rsid w:val="00587A13"/>
    <w:rsid w:val="00597DCF"/>
    <w:rsid w:val="005A522E"/>
    <w:rsid w:val="005A6C51"/>
    <w:rsid w:val="005B0937"/>
    <w:rsid w:val="005B3591"/>
    <w:rsid w:val="005C2899"/>
    <w:rsid w:val="005C3A99"/>
    <w:rsid w:val="005C59FF"/>
    <w:rsid w:val="005C75FC"/>
    <w:rsid w:val="005D2E6C"/>
    <w:rsid w:val="005E5BE6"/>
    <w:rsid w:val="005F0237"/>
    <w:rsid w:val="005F34EA"/>
    <w:rsid w:val="005F3CFC"/>
    <w:rsid w:val="00600D4D"/>
    <w:rsid w:val="00606617"/>
    <w:rsid w:val="00612AEB"/>
    <w:rsid w:val="0061621E"/>
    <w:rsid w:val="00620F87"/>
    <w:rsid w:val="00626C6E"/>
    <w:rsid w:val="00630E6B"/>
    <w:rsid w:val="00631726"/>
    <w:rsid w:val="006325EA"/>
    <w:rsid w:val="006361E8"/>
    <w:rsid w:val="006374CE"/>
    <w:rsid w:val="006437C8"/>
    <w:rsid w:val="006470F4"/>
    <w:rsid w:val="0066054D"/>
    <w:rsid w:val="00661F27"/>
    <w:rsid w:val="00670F47"/>
    <w:rsid w:val="00673EC9"/>
    <w:rsid w:val="00676FE4"/>
    <w:rsid w:val="0068510F"/>
    <w:rsid w:val="006872B6"/>
    <w:rsid w:val="00687EE4"/>
    <w:rsid w:val="0069486C"/>
    <w:rsid w:val="0069491B"/>
    <w:rsid w:val="00696081"/>
    <w:rsid w:val="00697C12"/>
    <w:rsid w:val="006A08AA"/>
    <w:rsid w:val="006A1776"/>
    <w:rsid w:val="006A4DEB"/>
    <w:rsid w:val="006A5406"/>
    <w:rsid w:val="006A67C9"/>
    <w:rsid w:val="006A7647"/>
    <w:rsid w:val="006B0596"/>
    <w:rsid w:val="006B175F"/>
    <w:rsid w:val="006C2D11"/>
    <w:rsid w:val="006D04F6"/>
    <w:rsid w:val="006D59B1"/>
    <w:rsid w:val="006D6C7B"/>
    <w:rsid w:val="006D7CF9"/>
    <w:rsid w:val="006E1B95"/>
    <w:rsid w:val="006E3CA4"/>
    <w:rsid w:val="006F3713"/>
    <w:rsid w:val="00711722"/>
    <w:rsid w:val="00720E83"/>
    <w:rsid w:val="007255FF"/>
    <w:rsid w:val="00733444"/>
    <w:rsid w:val="00734E3C"/>
    <w:rsid w:val="007421C1"/>
    <w:rsid w:val="00746C3F"/>
    <w:rsid w:val="00752D14"/>
    <w:rsid w:val="00753893"/>
    <w:rsid w:val="00765AB3"/>
    <w:rsid w:val="00765DC5"/>
    <w:rsid w:val="00767A25"/>
    <w:rsid w:val="0077480B"/>
    <w:rsid w:val="007760D6"/>
    <w:rsid w:val="00791CCA"/>
    <w:rsid w:val="00794340"/>
    <w:rsid w:val="007A4CE0"/>
    <w:rsid w:val="007B1616"/>
    <w:rsid w:val="007B3350"/>
    <w:rsid w:val="007B550A"/>
    <w:rsid w:val="007C4D7E"/>
    <w:rsid w:val="007C4EB8"/>
    <w:rsid w:val="007C54DA"/>
    <w:rsid w:val="007D1CCB"/>
    <w:rsid w:val="007D2EB7"/>
    <w:rsid w:val="007D7A8F"/>
    <w:rsid w:val="007E06E5"/>
    <w:rsid w:val="007E686B"/>
    <w:rsid w:val="007F3BD5"/>
    <w:rsid w:val="007F7CA6"/>
    <w:rsid w:val="008001C6"/>
    <w:rsid w:val="0080116F"/>
    <w:rsid w:val="00806488"/>
    <w:rsid w:val="00846C7B"/>
    <w:rsid w:val="008504D3"/>
    <w:rsid w:val="0085240E"/>
    <w:rsid w:val="00854499"/>
    <w:rsid w:val="00863FD2"/>
    <w:rsid w:val="008811C3"/>
    <w:rsid w:val="00885C66"/>
    <w:rsid w:val="008902E1"/>
    <w:rsid w:val="008A0D19"/>
    <w:rsid w:val="008A139F"/>
    <w:rsid w:val="008A2F48"/>
    <w:rsid w:val="008B3402"/>
    <w:rsid w:val="008B5216"/>
    <w:rsid w:val="008C116B"/>
    <w:rsid w:val="008C61E4"/>
    <w:rsid w:val="008C7BE0"/>
    <w:rsid w:val="008D2594"/>
    <w:rsid w:val="008D5733"/>
    <w:rsid w:val="008E0573"/>
    <w:rsid w:val="008E07B8"/>
    <w:rsid w:val="008E2BC2"/>
    <w:rsid w:val="008F1A84"/>
    <w:rsid w:val="008F2F0D"/>
    <w:rsid w:val="00902D96"/>
    <w:rsid w:val="00915B41"/>
    <w:rsid w:val="00916145"/>
    <w:rsid w:val="00922FA9"/>
    <w:rsid w:val="00924D01"/>
    <w:rsid w:val="00924D20"/>
    <w:rsid w:val="00926FD9"/>
    <w:rsid w:val="00927783"/>
    <w:rsid w:val="00940BFF"/>
    <w:rsid w:val="009429EE"/>
    <w:rsid w:val="009554E7"/>
    <w:rsid w:val="00972605"/>
    <w:rsid w:val="0097283F"/>
    <w:rsid w:val="0097566E"/>
    <w:rsid w:val="009832B2"/>
    <w:rsid w:val="009918B7"/>
    <w:rsid w:val="0099273C"/>
    <w:rsid w:val="009929BC"/>
    <w:rsid w:val="00993B6A"/>
    <w:rsid w:val="00995707"/>
    <w:rsid w:val="009A7754"/>
    <w:rsid w:val="009A7AAA"/>
    <w:rsid w:val="009B6F80"/>
    <w:rsid w:val="009E3D41"/>
    <w:rsid w:val="009E78CB"/>
    <w:rsid w:val="009F2026"/>
    <w:rsid w:val="009F5232"/>
    <w:rsid w:val="009F58CA"/>
    <w:rsid w:val="00A02D06"/>
    <w:rsid w:val="00A05B11"/>
    <w:rsid w:val="00A10602"/>
    <w:rsid w:val="00A115E0"/>
    <w:rsid w:val="00A1719E"/>
    <w:rsid w:val="00A24DEE"/>
    <w:rsid w:val="00A34B05"/>
    <w:rsid w:val="00A3738A"/>
    <w:rsid w:val="00A52A6C"/>
    <w:rsid w:val="00A533E1"/>
    <w:rsid w:val="00A54E14"/>
    <w:rsid w:val="00A560D4"/>
    <w:rsid w:val="00A7230C"/>
    <w:rsid w:val="00A76AD7"/>
    <w:rsid w:val="00A86E38"/>
    <w:rsid w:val="00A90CC5"/>
    <w:rsid w:val="00A92DA0"/>
    <w:rsid w:val="00AA41C1"/>
    <w:rsid w:val="00AC0617"/>
    <w:rsid w:val="00AC196B"/>
    <w:rsid w:val="00AC2B10"/>
    <w:rsid w:val="00AD7786"/>
    <w:rsid w:val="00AE7D6A"/>
    <w:rsid w:val="00B0753B"/>
    <w:rsid w:val="00B14B45"/>
    <w:rsid w:val="00B1599D"/>
    <w:rsid w:val="00B17881"/>
    <w:rsid w:val="00B21F36"/>
    <w:rsid w:val="00B25702"/>
    <w:rsid w:val="00B30304"/>
    <w:rsid w:val="00B31430"/>
    <w:rsid w:val="00B316DA"/>
    <w:rsid w:val="00B32847"/>
    <w:rsid w:val="00B60FB1"/>
    <w:rsid w:val="00B616D8"/>
    <w:rsid w:val="00B620E5"/>
    <w:rsid w:val="00B6482E"/>
    <w:rsid w:val="00B65685"/>
    <w:rsid w:val="00B7389E"/>
    <w:rsid w:val="00B76216"/>
    <w:rsid w:val="00B77B6E"/>
    <w:rsid w:val="00B809B1"/>
    <w:rsid w:val="00B829E9"/>
    <w:rsid w:val="00BA34B6"/>
    <w:rsid w:val="00BA452A"/>
    <w:rsid w:val="00BA5CD6"/>
    <w:rsid w:val="00BB5944"/>
    <w:rsid w:val="00BC2B28"/>
    <w:rsid w:val="00BD059F"/>
    <w:rsid w:val="00BD0888"/>
    <w:rsid w:val="00BD0D90"/>
    <w:rsid w:val="00BD1924"/>
    <w:rsid w:val="00BD1971"/>
    <w:rsid w:val="00BD3109"/>
    <w:rsid w:val="00BD3970"/>
    <w:rsid w:val="00BE4AB1"/>
    <w:rsid w:val="00BF01DF"/>
    <w:rsid w:val="00BF20D1"/>
    <w:rsid w:val="00BF31B5"/>
    <w:rsid w:val="00C01482"/>
    <w:rsid w:val="00C07363"/>
    <w:rsid w:val="00C07A54"/>
    <w:rsid w:val="00C13444"/>
    <w:rsid w:val="00C27F40"/>
    <w:rsid w:val="00C36B7E"/>
    <w:rsid w:val="00C37782"/>
    <w:rsid w:val="00C42340"/>
    <w:rsid w:val="00C440A2"/>
    <w:rsid w:val="00C45C23"/>
    <w:rsid w:val="00C538E3"/>
    <w:rsid w:val="00C54553"/>
    <w:rsid w:val="00C63E1F"/>
    <w:rsid w:val="00C6427C"/>
    <w:rsid w:val="00C654BE"/>
    <w:rsid w:val="00C742D9"/>
    <w:rsid w:val="00C744F2"/>
    <w:rsid w:val="00C82D3A"/>
    <w:rsid w:val="00C86CBA"/>
    <w:rsid w:val="00C87B69"/>
    <w:rsid w:val="00C94415"/>
    <w:rsid w:val="00CA1037"/>
    <w:rsid w:val="00CA16F8"/>
    <w:rsid w:val="00CA5E68"/>
    <w:rsid w:val="00CB0D92"/>
    <w:rsid w:val="00CD3923"/>
    <w:rsid w:val="00CD764F"/>
    <w:rsid w:val="00CE199E"/>
    <w:rsid w:val="00CF5CA1"/>
    <w:rsid w:val="00D03026"/>
    <w:rsid w:val="00D10780"/>
    <w:rsid w:val="00D1086A"/>
    <w:rsid w:val="00D10986"/>
    <w:rsid w:val="00D208E4"/>
    <w:rsid w:val="00D23D92"/>
    <w:rsid w:val="00D27B3D"/>
    <w:rsid w:val="00D335F6"/>
    <w:rsid w:val="00D343BA"/>
    <w:rsid w:val="00D408DB"/>
    <w:rsid w:val="00D42A34"/>
    <w:rsid w:val="00D43CEF"/>
    <w:rsid w:val="00D45BBD"/>
    <w:rsid w:val="00D51E8A"/>
    <w:rsid w:val="00D55966"/>
    <w:rsid w:val="00D61D65"/>
    <w:rsid w:val="00D772CA"/>
    <w:rsid w:val="00DA1C9B"/>
    <w:rsid w:val="00DA6F56"/>
    <w:rsid w:val="00DB6F6A"/>
    <w:rsid w:val="00DD0775"/>
    <w:rsid w:val="00DD199E"/>
    <w:rsid w:val="00DD3FB7"/>
    <w:rsid w:val="00DE475B"/>
    <w:rsid w:val="00DE68CA"/>
    <w:rsid w:val="00DE7966"/>
    <w:rsid w:val="00DF6111"/>
    <w:rsid w:val="00E02CC8"/>
    <w:rsid w:val="00E05115"/>
    <w:rsid w:val="00E10773"/>
    <w:rsid w:val="00E157BF"/>
    <w:rsid w:val="00E21F70"/>
    <w:rsid w:val="00E25FD2"/>
    <w:rsid w:val="00E45EA8"/>
    <w:rsid w:val="00E65A86"/>
    <w:rsid w:val="00E71298"/>
    <w:rsid w:val="00E71D5C"/>
    <w:rsid w:val="00E723DB"/>
    <w:rsid w:val="00E832C1"/>
    <w:rsid w:val="00E83496"/>
    <w:rsid w:val="00E95176"/>
    <w:rsid w:val="00EA122C"/>
    <w:rsid w:val="00EA5A93"/>
    <w:rsid w:val="00EB5869"/>
    <w:rsid w:val="00EC0F65"/>
    <w:rsid w:val="00EC3F9A"/>
    <w:rsid w:val="00EC5253"/>
    <w:rsid w:val="00ED1B73"/>
    <w:rsid w:val="00ED345B"/>
    <w:rsid w:val="00ED706E"/>
    <w:rsid w:val="00EE13B6"/>
    <w:rsid w:val="00EE2018"/>
    <w:rsid w:val="00EE22E8"/>
    <w:rsid w:val="00EF13A5"/>
    <w:rsid w:val="00F04476"/>
    <w:rsid w:val="00F06324"/>
    <w:rsid w:val="00F07D4E"/>
    <w:rsid w:val="00F13EF5"/>
    <w:rsid w:val="00F14458"/>
    <w:rsid w:val="00F20946"/>
    <w:rsid w:val="00F319CF"/>
    <w:rsid w:val="00F32EE6"/>
    <w:rsid w:val="00F35EBD"/>
    <w:rsid w:val="00F403AF"/>
    <w:rsid w:val="00F4361E"/>
    <w:rsid w:val="00F462FB"/>
    <w:rsid w:val="00F5354E"/>
    <w:rsid w:val="00F56389"/>
    <w:rsid w:val="00F63890"/>
    <w:rsid w:val="00F6678F"/>
    <w:rsid w:val="00F67CFC"/>
    <w:rsid w:val="00F70DB8"/>
    <w:rsid w:val="00F71699"/>
    <w:rsid w:val="00F7451B"/>
    <w:rsid w:val="00F80EF4"/>
    <w:rsid w:val="00FA3A46"/>
    <w:rsid w:val="00FA63E2"/>
    <w:rsid w:val="00FB024B"/>
    <w:rsid w:val="00FB0375"/>
    <w:rsid w:val="00FB4796"/>
    <w:rsid w:val="00FB5BA8"/>
    <w:rsid w:val="00FB6DCA"/>
    <w:rsid w:val="00FB73DE"/>
    <w:rsid w:val="00FC11A6"/>
    <w:rsid w:val="00FC3AF1"/>
    <w:rsid w:val="00FD0773"/>
    <w:rsid w:val="00FD11C1"/>
    <w:rsid w:val="00FD5E5D"/>
    <w:rsid w:val="00FD7910"/>
    <w:rsid w:val="00FE00EE"/>
    <w:rsid w:val="00FE23C7"/>
    <w:rsid w:val="00FE40CE"/>
    <w:rsid w:val="00FE5527"/>
    <w:rsid w:val="089F6999"/>
    <w:rsid w:val="0C644938"/>
    <w:rsid w:val="22AC772B"/>
    <w:rsid w:val="41D14E7D"/>
    <w:rsid w:val="4BFC8071"/>
    <w:rsid w:val="5F415C9B"/>
    <w:rsid w:val="778ECC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33C76"/>
  <w15:chartTrackingRefBased/>
  <w15:docId w15:val="{87511BD4-70B9-475B-9F1B-EF2CB6CFE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hr-HR"/>
    </w:rPr>
  </w:style>
  <w:style w:type="paragraph" w:styleId="Heading1">
    <w:name w:val="heading 1"/>
    <w:basedOn w:val="Normal"/>
    <w:next w:val="Normal"/>
    <w:link w:val="Heading1Char"/>
    <w:uiPriority w:val="9"/>
    <w:qFormat/>
    <w:rsid w:val="008F2F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F2F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F2F0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F2F0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F2F0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F2F0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F2F0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F2F0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F2F0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2F0D"/>
    <w:rPr>
      <w:rFonts w:asciiTheme="majorHAnsi" w:eastAsiaTheme="majorEastAsia" w:hAnsiTheme="majorHAnsi" w:cstheme="majorBidi"/>
      <w:color w:val="0F4761" w:themeColor="accent1" w:themeShade="BF"/>
      <w:sz w:val="40"/>
      <w:szCs w:val="40"/>
      <w:lang w:val="hr-HR"/>
    </w:rPr>
  </w:style>
  <w:style w:type="character" w:customStyle="1" w:styleId="Heading2Char">
    <w:name w:val="Heading 2 Char"/>
    <w:basedOn w:val="DefaultParagraphFont"/>
    <w:link w:val="Heading2"/>
    <w:uiPriority w:val="9"/>
    <w:rsid w:val="008F2F0D"/>
    <w:rPr>
      <w:rFonts w:asciiTheme="majorHAnsi" w:eastAsiaTheme="majorEastAsia" w:hAnsiTheme="majorHAnsi" w:cstheme="majorBidi"/>
      <w:color w:val="0F4761" w:themeColor="accent1" w:themeShade="BF"/>
      <w:sz w:val="32"/>
      <w:szCs w:val="32"/>
      <w:lang w:val="hr-HR"/>
    </w:rPr>
  </w:style>
  <w:style w:type="character" w:customStyle="1" w:styleId="Heading3Char">
    <w:name w:val="Heading 3 Char"/>
    <w:basedOn w:val="DefaultParagraphFont"/>
    <w:link w:val="Heading3"/>
    <w:uiPriority w:val="9"/>
    <w:rsid w:val="008F2F0D"/>
    <w:rPr>
      <w:rFonts w:eastAsiaTheme="majorEastAsia" w:cstheme="majorBidi"/>
      <w:color w:val="0F4761" w:themeColor="accent1" w:themeShade="BF"/>
      <w:sz w:val="28"/>
      <w:szCs w:val="28"/>
      <w:lang w:val="hr-HR"/>
    </w:rPr>
  </w:style>
  <w:style w:type="character" w:customStyle="1" w:styleId="Heading4Char">
    <w:name w:val="Heading 4 Char"/>
    <w:basedOn w:val="DefaultParagraphFont"/>
    <w:link w:val="Heading4"/>
    <w:uiPriority w:val="9"/>
    <w:semiHidden/>
    <w:rsid w:val="008F2F0D"/>
    <w:rPr>
      <w:rFonts w:eastAsiaTheme="majorEastAsia" w:cstheme="majorBidi"/>
      <w:i/>
      <w:iCs/>
      <w:color w:val="0F4761" w:themeColor="accent1" w:themeShade="BF"/>
      <w:lang w:val="hr-HR"/>
    </w:rPr>
  </w:style>
  <w:style w:type="character" w:customStyle="1" w:styleId="Heading5Char">
    <w:name w:val="Heading 5 Char"/>
    <w:basedOn w:val="DefaultParagraphFont"/>
    <w:link w:val="Heading5"/>
    <w:uiPriority w:val="9"/>
    <w:semiHidden/>
    <w:rsid w:val="008F2F0D"/>
    <w:rPr>
      <w:rFonts w:eastAsiaTheme="majorEastAsia" w:cstheme="majorBidi"/>
      <w:color w:val="0F4761" w:themeColor="accent1" w:themeShade="BF"/>
      <w:lang w:val="hr-HR"/>
    </w:rPr>
  </w:style>
  <w:style w:type="character" w:customStyle="1" w:styleId="Heading6Char">
    <w:name w:val="Heading 6 Char"/>
    <w:basedOn w:val="DefaultParagraphFont"/>
    <w:link w:val="Heading6"/>
    <w:uiPriority w:val="9"/>
    <w:semiHidden/>
    <w:rsid w:val="008F2F0D"/>
    <w:rPr>
      <w:rFonts w:eastAsiaTheme="majorEastAsia" w:cstheme="majorBidi"/>
      <w:i/>
      <w:iCs/>
      <w:color w:val="595959" w:themeColor="text1" w:themeTint="A6"/>
      <w:lang w:val="hr-HR"/>
    </w:rPr>
  </w:style>
  <w:style w:type="character" w:customStyle="1" w:styleId="Heading7Char">
    <w:name w:val="Heading 7 Char"/>
    <w:basedOn w:val="DefaultParagraphFont"/>
    <w:link w:val="Heading7"/>
    <w:uiPriority w:val="9"/>
    <w:semiHidden/>
    <w:rsid w:val="008F2F0D"/>
    <w:rPr>
      <w:rFonts w:eastAsiaTheme="majorEastAsia" w:cstheme="majorBidi"/>
      <w:color w:val="595959" w:themeColor="text1" w:themeTint="A6"/>
      <w:lang w:val="hr-HR"/>
    </w:rPr>
  </w:style>
  <w:style w:type="character" w:customStyle="1" w:styleId="Heading8Char">
    <w:name w:val="Heading 8 Char"/>
    <w:basedOn w:val="DefaultParagraphFont"/>
    <w:link w:val="Heading8"/>
    <w:uiPriority w:val="9"/>
    <w:semiHidden/>
    <w:rsid w:val="008F2F0D"/>
    <w:rPr>
      <w:rFonts w:eastAsiaTheme="majorEastAsia" w:cstheme="majorBidi"/>
      <w:i/>
      <w:iCs/>
      <w:color w:val="272727" w:themeColor="text1" w:themeTint="D8"/>
      <w:lang w:val="hr-HR"/>
    </w:rPr>
  </w:style>
  <w:style w:type="character" w:customStyle="1" w:styleId="Heading9Char">
    <w:name w:val="Heading 9 Char"/>
    <w:basedOn w:val="DefaultParagraphFont"/>
    <w:link w:val="Heading9"/>
    <w:uiPriority w:val="9"/>
    <w:semiHidden/>
    <w:rsid w:val="008F2F0D"/>
    <w:rPr>
      <w:rFonts w:eastAsiaTheme="majorEastAsia" w:cstheme="majorBidi"/>
      <w:color w:val="272727" w:themeColor="text1" w:themeTint="D8"/>
      <w:lang w:val="hr-HR"/>
    </w:rPr>
  </w:style>
  <w:style w:type="paragraph" w:styleId="Title">
    <w:name w:val="Title"/>
    <w:basedOn w:val="Normal"/>
    <w:next w:val="Normal"/>
    <w:link w:val="TitleChar"/>
    <w:uiPriority w:val="10"/>
    <w:qFormat/>
    <w:rsid w:val="008F2F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2F0D"/>
    <w:rPr>
      <w:rFonts w:asciiTheme="majorHAnsi" w:eastAsiaTheme="majorEastAsia" w:hAnsiTheme="majorHAnsi" w:cstheme="majorBidi"/>
      <w:spacing w:val="-10"/>
      <w:kern w:val="28"/>
      <w:sz w:val="56"/>
      <w:szCs w:val="56"/>
      <w:lang w:val="hr-HR"/>
    </w:rPr>
  </w:style>
  <w:style w:type="paragraph" w:styleId="Subtitle">
    <w:name w:val="Subtitle"/>
    <w:basedOn w:val="Normal"/>
    <w:next w:val="Normal"/>
    <w:link w:val="SubtitleChar"/>
    <w:uiPriority w:val="11"/>
    <w:qFormat/>
    <w:rsid w:val="006A08AA"/>
    <w:rPr>
      <w:rFonts w:ascii="Aptos" w:eastAsia="Aptos" w:hAnsi="Aptos" w:cs="Aptos"/>
      <w:color w:val="595959"/>
      <w:kern w:val="0"/>
      <w:sz w:val="28"/>
      <w:szCs w:val="28"/>
      <w:lang w:eastAsia="en-GB"/>
      <w14:ligatures w14:val="none"/>
    </w:rPr>
  </w:style>
  <w:style w:type="character" w:customStyle="1" w:styleId="SubtitleChar">
    <w:name w:val="Subtitle Char"/>
    <w:basedOn w:val="DefaultParagraphFont"/>
    <w:link w:val="Subtitle"/>
    <w:uiPriority w:val="11"/>
    <w:rsid w:val="008F2F0D"/>
    <w:rPr>
      <w:rFonts w:ascii="Aptos" w:eastAsia="Aptos" w:hAnsi="Aptos" w:cs="Aptos"/>
      <w:color w:val="595959"/>
      <w:kern w:val="0"/>
      <w:sz w:val="28"/>
      <w:szCs w:val="28"/>
      <w:lang w:val="hr-HR" w:eastAsia="en-GB"/>
      <w14:ligatures w14:val="none"/>
    </w:rPr>
  </w:style>
  <w:style w:type="paragraph" w:styleId="Quote">
    <w:name w:val="Quote"/>
    <w:basedOn w:val="Normal"/>
    <w:next w:val="Normal"/>
    <w:link w:val="QuoteChar"/>
    <w:uiPriority w:val="29"/>
    <w:qFormat/>
    <w:rsid w:val="008F2F0D"/>
    <w:pPr>
      <w:spacing w:before="160"/>
      <w:jc w:val="center"/>
    </w:pPr>
    <w:rPr>
      <w:i/>
      <w:iCs/>
      <w:color w:val="404040" w:themeColor="text1" w:themeTint="BF"/>
    </w:rPr>
  </w:style>
  <w:style w:type="character" w:customStyle="1" w:styleId="QuoteChar">
    <w:name w:val="Quote Char"/>
    <w:basedOn w:val="DefaultParagraphFont"/>
    <w:link w:val="Quote"/>
    <w:uiPriority w:val="29"/>
    <w:rsid w:val="008F2F0D"/>
    <w:rPr>
      <w:i/>
      <w:iCs/>
      <w:color w:val="404040" w:themeColor="text1" w:themeTint="BF"/>
      <w:lang w:val="hr-HR"/>
    </w:rPr>
  </w:style>
  <w:style w:type="paragraph" w:styleId="ListParagraph">
    <w:name w:val="List Paragraph"/>
    <w:basedOn w:val="Normal"/>
    <w:link w:val="ListParagraphChar"/>
    <w:uiPriority w:val="34"/>
    <w:qFormat/>
    <w:rsid w:val="008F2F0D"/>
    <w:pPr>
      <w:ind w:left="720"/>
      <w:contextualSpacing/>
    </w:pPr>
  </w:style>
  <w:style w:type="character" w:styleId="IntenseEmphasis">
    <w:name w:val="Intense Emphasis"/>
    <w:basedOn w:val="DefaultParagraphFont"/>
    <w:uiPriority w:val="21"/>
    <w:qFormat/>
    <w:rsid w:val="008F2F0D"/>
    <w:rPr>
      <w:i/>
      <w:iCs/>
      <w:color w:val="0F4761" w:themeColor="accent1" w:themeShade="BF"/>
    </w:rPr>
  </w:style>
  <w:style w:type="paragraph" w:styleId="IntenseQuote">
    <w:name w:val="Intense Quote"/>
    <w:basedOn w:val="Normal"/>
    <w:next w:val="Normal"/>
    <w:link w:val="IntenseQuoteChar"/>
    <w:uiPriority w:val="30"/>
    <w:qFormat/>
    <w:rsid w:val="008F2F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F2F0D"/>
    <w:rPr>
      <w:i/>
      <w:iCs/>
      <w:color w:val="0F4761" w:themeColor="accent1" w:themeShade="BF"/>
      <w:lang w:val="hr-HR"/>
    </w:rPr>
  </w:style>
  <w:style w:type="character" w:styleId="IntenseReference">
    <w:name w:val="Intense Reference"/>
    <w:basedOn w:val="DefaultParagraphFont"/>
    <w:uiPriority w:val="32"/>
    <w:qFormat/>
    <w:rsid w:val="008F2F0D"/>
    <w:rPr>
      <w:b/>
      <w:bCs/>
      <w:smallCaps/>
      <w:color w:val="0F4761" w:themeColor="accent1" w:themeShade="BF"/>
      <w:spacing w:val="5"/>
    </w:rPr>
  </w:style>
  <w:style w:type="table" w:styleId="TableGrid">
    <w:name w:val="Table Grid"/>
    <w:basedOn w:val="TableNormal"/>
    <w:uiPriority w:val="39"/>
    <w:rsid w:val="00742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7421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link w:val="ListParagraph"/>
    <w:uiPriority w:val="34"/>
    <w:locked/>
    <w:rsid w:val="007421C1"/>
    <w:rPr>
      <w:lang w:val="hr-HR"/>
    </w:rPr>
  </w:style>
  <w:style w:type="table" w:styleId="TableGridLight">
    <w:name w:val="Grid Table Light"/>
    <w:basedOn w:val="TableNormal"/>
    <w:uiPriority w:val="40"/>
    <w:rsid w:val="007421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305D01"/>
    <w:pPr>
      <w:tabs>
        <w:tab w:val="center" w:pos="4536"/>
        <w:tab w:val="right" w:pos="9072"/>
      </w:tabs>
      <w:spacing w:after="0" w:line="240" w:lineRule="auto"/>
    </w:pPr>
  </w:style>
  <w:style w:type="character" w:customStyle="1" w:styleId="HeaderChar">
    <w:name w:val="Header Char"/>
    <w:basedOn w:val="DefaultParagraphFont"/>
    <w:link w:val="Header"/>
    <w:uiPriority w:val="99"/>
    <w:rsid w:val="00305D01"/>
    <w:rPr>
      <w:lang w:val="hr-HR"/>
    </w:rPr>
  </w:style>
  <w:style w:type="paragraph" w:styleId="Footer">
    <w:name w:val="footer"/>
    <w:basedOn w:val="Normal"/>
    <w:link w:val="FooterChar"/>
    <w:uiPriority w:val="99"/>
    <w:unhideWhenUsed/>
    <w:rsid w:val="00305D01"/>
    <w:pPr>
      <w:tabs>
        <w:tab w:val="center" w:pos="4536"/>
        <w:tab w:val="right" w:pos="9072"/>
      </w:tabs>
      <w:spacing w:after="0" w:line="240" w:lineRule="auto"/>
    </w:pPr>
  </w:style>
  <w:style w:type="character" w:customStyle="1" w:styleId="FooterChar">
    <w:name w:val="Footer Char"/>
    <w:basedOn w:val="DefaultParagraphFont"/>
    <w:link w:val="Footer"/>
    <w:uiPriority w:val="99"/>
    <w:rsid w:val="00305D01"/>
    <w:rPr>
      <w:lang w:val="hr-HR"/>
    </w:rPr>
  </w:style>
  <w:style w:type="character" w:styleId="CommentReference">
    <w:name w:val="annotation reference"/>
    <w:basedOn w:val="DefaultParagraphFont"/>
    <w:uiPriority w:val="99"/>
    <w:semiHidden/>
    <w:unhideWhenUsed/>
    <w:rsid w:val="00AC2B10"/>
    <w:rPr>
      <w:sz w:val="16"/>
      <w:szCs w:val="16"/>
    </w:rPr>
  </w:style>
  <w:style w:type="paragraph" w:styleId="CommentText">
    <w:name w:val="annotation text"/>
    <w:basedOn w:val="Normal"/>
    <w:link w:val="CommentTextChar"/>
    <w:uiPriority w:val="99"/>
    <w:unhideWhenUsed/>
    <w:rsid w:val="00673EC9"/>
    <w:pPr>
      <w:spacing w:line="240" w:lineRule="auto"/>
    </w:pPr>
    <w:rPr>
      <w:sz w:val="20"/>
      <w:szCs w:val="20"/>
      <w14:ligatures w14:val="none"/>
    </w:rPr>
  </w:style>
  <w:style w:type="character" w:customStyle="1" w:styleId="CommentTextChar">
    <w:name w:val="Comment Text Char"/>
    <w:basedOn w:val="DefaultParagraphFont"/>
    <w:link w:val="CommentText"/>
    <w:uiPriority w:val="99"/>
    <w:rsid w:val="00AC2B10"/>
    <w:rPr>
      <w:sz w:val="20"/>
      <w:szCs w:val="20"/>
      <w:lang w:val="hr-HR"/>
      <w14:ligatures w14:val="none"/>
    </w:rPr>
  </w:style>
  <w:style w:type="paragraph" w:styleId="CommentSubject">
    <w:name w:val="annotation subject"/>
    <w:basedOn w:val="CommentText"/>
    <w:next w:val="CommentText"/>
    <w:link w:val="CommentSubjectChar"/>
    <w:uiPriority w:val="99"/>
    <w:semiHidden/>
    <w:unhideWhenUsed/>
    <w:rsid w:val="00AC2B10"/>
    <w:rPr>
      <w:b/>
      <w:bCs/>
    </w:rPr>
  </w:style>
  <w:style w:type="character" w:customStyle="1" w:styleId="CommentSubjectChar">
    <w:name w:val="Comment Subject Char"/>
    <w:basedOn w:val="CommentTextChar"/>
    <w:link w:val="CommentSubject"/>
    <w:uiPriority w:val="99"/>
    <w:semiHidden/>
    <w:rsid w:val="00AC2B10"/>
    <w:rPr>
      <w:rFonts w:ascii="Aptos" w:eastAsia="Aptos" w:hAnsi="Aptos" w:cs="Aptos"/>
      <w:b/>
      <w:bCs/>
      <w:kern w:val="0"/>
      <w:sz w:val="20"/>
      <w:szCs w:val="20"/>
      <w:lang w:val="hr-HR" w:eastAsia="en-GB"/>
      <w14:ligatures w14:val="none"/>
    </w:rPr>
  </w:style>
  <w:style w:type="paragraph" w:styleId="Revision">
    <w:name w:val="Revision"/>
    <w:hidden/>
    <w:uiPriority w:val="99"/>
    <w:semiHidden/>
    <w:rsid w:val="000C047D"/>
    <w:pPr>
      <w:spacing w:after="0" w:line="240" w:lineRule="auto"/>
    </w:pPr>
    <w:rPr>
      <w:lang w:val="hr-HR"/>
    </w:rPr>
  </w:style>
  <w:style w:type="table" w:customStyle="1" w:styleId="TableGridLight2">
    <w:name w:val="Table Grid Light2"/>
    <w:basedOn w:val="TableNormal"/>
    <w:uiPriority w:val="40"/>
    <w:rsid w:val="006A08AA"/>
    <w:pPr>
      <w:spacing w:after="0" w:line="240" w:lineRule="auto"/>
    </w:pPr>
    <w:rPr>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6A08AA"/>
    <w:pPr>
      <w:spacing w:after="0" w:line="240" w:lineRule="auto"/>
    </w:pPr>
    <w:rPr>
      <w:rFonts w:ascii="Tahoma" w:hAnsi="Tahoma" w:cs="Tahoma"/>
      <w:sz w:val="16"/>
      <w:szCs w:val="16"/>
      <w14:ligatures w14:val="none"/>
    </w:rPr>
  </w:style>
  <w:style w:type="character" w:customStyle="1" w:styleId="BalloonTextChar">
    <w:name w:val="Balloon Text Char"/>
    <w:basedOn w:val="DefaultParagraphFont"/>
    <w:link w:val="BalloonText"/>
    <w:uiPriority w:val="99"/>
    <w:semiHidden/>
    <w:rsid w:val="006A08AA"/>
    <w:rPr>
      <w:rFonts w:ascii="Tahoma" w:hAnsi="Tahoma" w:cs="Tahoma"/>
      <w:sz w:val="16"/>
      <w:szCs w:val="16"/>
      <w:lang w:val="hr-HR"/>
      <w14:ligatures w14:val="none"/>
    </w:rPr>
  </w:style>
  <w:style w:type="character" w:styleId="Hyperlink">
    <w:name w:val="Hyperlink"/>
    <w:basedOn w:val="DefaultParagraphFont"/>
    <w:uiPriority w:val="99"/>
    <w:unhideWhenUsed/>
    <w:rsid w:val="00CF5CA1"/>
    <w:rPr>
      <w:color w:val="467886" w:themeColor="hyperlink"/>
      <w:u w:val="single"/>
    </w:rPr>
  </w:style>
  <w:style w:type="character" w:styleId="UnresolvedMention">
    <w:name w:val="Unresolved Mention"/>
    <w:basedOn w:val="DefaultParagraphFont"/>
    <w:uiPriority w:val="99"/>
    <w:semiHidden/>
    <w:unhideWhenUsed/>
    <w:rsid w:val="00CF5CA1"/>
    <w:rPr>
      <w:color w:val="605E5C"/>
      <w:shd w:val="clear" w:color="auto" w:fill="E1DFDD"/>
    </w:rPr>
  </w:style>
  <w:style w:type="paragraph" w:styleId="TOCHeading">
    <w:name w:val="TOC Heading"/>
    <w:basedOn w:val="Heading1"/>
    <w:next w:val="Normal"/>
    <w:uiPriority w:val="39"/>
    <w:unhideWhenUsed/>
    <w:qFormat/>
    <w:rsid w:val="00F13EF5"/>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F13EF5"/>
    <w:pPr>
      <w:spacing w:after="100"/>
    </w:pPr>
  </w:style>
  <w:style w:type="paragraph" w:styleId="TOC2">
    <w:name w:val="toc 2"/>
    <w:basedOn w:val="Normal"/>
    <w:next w:val="Normal"/>
    <w:autoRedefine/>
    <w:uiPriority w:val="39"/>
    <w:unhideWhenUsed/>
    <w:rsid w:val="00F13EF5"/>
    <w:pPr>
      <w:shd w:val="clear" w:color="auto" w:fill="FFFFFF" w:themeFill="background1"/>
      <w:tabs>
        <w:tab w:val="right" w:leader="dot" w:pos="9062"/>
      </w:tabs>
      <w:spacing w:after="100" w:line="360" w:lineRule="auto"/>
      <w:ind w:left="220"/>
    </w:pPr>
  </w:style>
  <w:style w:type="paragraph" w:styleId="FootnoteText">
    <w:name w:val="footnote text"/>
    <w:basedOn w:val="Normal"/>
    <w:link w:val="FootnoteTextChar"/>
    <w:uiPriority w:val="99"/>
    <w:semiHidden/>
    <w:unhideWhenUsed/>
    <w:rsid w:val="00C944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94415"/>
    <w:rPr>
      <w:sz w:val="20"/>
      <w:szCs w:val="20"/>
      <w:lang w:val="hr-HR"/>
    </w:rPr>
  </w:style>
  <w:style w:type="character" w:styleId="FootnoteReference">
    <w:name w:val="footnote reference"/>
    <w:uiPriority w:val="99"/>
    <w:semiHidden/>
    <w:unhideWhenUsed/>
    <w:rsid w:val="00C94415"/>
    <w:rPr>
      <w:vertAlign w:val="superscript"/>
    </w:rPr>
  </w:style>
  <w:style w:type="paragraph" w:styleId="TOC3">
    <w:name w:val="toc 3"/>
    <w:basedOn w:val="Normal"/>
    <w:next w:val="Normal"/>
    <w:autoRedefine/>
    <w:uiPriority w:val="39"/>
    <w:unhideWhenUsed/>
    <w:rsid w:val="00C94415"/>
    <w:pPr>
      <w:spacing w:after="100"/>
      <w:ind w:left="440"/>
    </w:pPr>
  </w:style>
  <w:style w:type="paragraph" w:customStyle="1" w:styleId="OiaeaeiYiio2">
    <w:name w:val="O?ia eaeiYiio 2"/>
    <w:basedOn w:val="Normal"/>
    <w:rsid w:val="00C94415"/>
    <w:pPr>
      <w:widowControl w:val="0"/>
      <w:spacing w:after="0" w:line="240" w:lineRule="auto"/>
      <w:jc w:val="right"/>
    </w:pPr>
    <w:rPr>
      <w:rFonts w:ascii="Times New Roman" w:eastAsia="Times New Roman" w:hAnsi="Times New Roman" w:cs="Times New Roman"/>
      <w:i/>
      <w:kern w:val="0"/>
      <w:sz w:val="16"/>
      <w:szCs w:val="20"/>
      <w:lang w:val="en-US"/>
      <w14:ligatures w14:val="none"/>
    </w:rPr>
  </w:style>
  <w:style w:type="paragraph" w:customStyle="1" w:styleId="Bezproreda1">
    <w:name w:val="Bez proreda1"/>
    <w:qFormat/>
    <w:rsid w:val="00C94415"/>
    <w:pPr>
      <w:spacing w:after="0" w:line="240" w:lineRule="auto"/>
    </w:pPr>
    <w:rPr>
      <w:rFonts w:ascii="Calibri" w:eastAsia="Times New Roman" w:hAnsi="Calibri" w:cs="Times New Roman"/>
      <w:kern w:val="0"/>
      <w:lang w:val="en-US"/>
      <w14:ligatures w14:val="none"/>
    </w:rPr>
  </w:style>
  <w:style w:type="paragraph" w:styleId="NormalWeb">
    <w:name w:val="Normal (Web)"/>
    <w:basedOn w:val="Normal"/>
    <w:uiPriority w:val="99"/>
    <w:semiHidden/>
    <w:unhideWhenUsed/>
    <w:rsid w:val="00C94415"/>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 w:type="paragraph" w:styleId="Caption">
    <w:name w:val="caption"/>
    <w:basedOn w:val="Normal"/>
    <w:next w:val="Normal"/>
    <w:uiPriority w:val="35"/>
    <w:unhideWhenUsed/>
    <w:qFormat/>
    <w:rsid w:val="00C94415"/>
    <w:pPr>
      <w:spacing w:after="200" w:line="240" w:lineRule="auto"/>
    </w:pPr>
    <w:rPr>
      <w:i/>
      <w:iCs/>
      <w:color w:val="0E2841" w:themeColor="text2"/>
      <w:sz w:val="18"/>
      <w:szCs w:val="18"/>
    </w:rPr>
  </w:style>
  <w:style w:type="paragraph" w:styleId="TableofFigures">
    <w:name w:val="table of figures"/>
    <w:basedOn w:val="Normal"/>
    <w:next w:val="Normal"/>
    <w:uiPriority w:val="99"/>
    <w:unhideWhenUsed/>
    <w:rsid w:val="00C94415"/>
    <w:pPr>
      <w:spacing w:after="0"/>
    </w:pPr>
  </w:style>
  <w:style w:type="character" w:styleId="Strong">
    <w:name w:val="Strong"/>
    <w:basedOn w:val="DefaultParagraphFont"/>
    <w:uiPriority w:val="22"/>
    <w:qFormat/>
    <w:rsid w:val="00F745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0954834">
      <w:bodyDiv w:val="1"/>
      <w:marLeft w:val="0"/>
      <w:marRight w:val="0"/>
      <w:marTop w:val="0"/>
      <w:marBottom w:val="0"/>
      <w:divBdr>
        <w:top w:val="none" w:sz="0" w:space="0" w:color="auto"/>
        <w:left w:val="none" w:sz="0" w:space="0" w:color="auto"/>
        <w:bottom w:val="none" w:sz="0" w:space="0" w:color="auto"/>
        <w:right w:val="none" w:sz="0" w:space="0" w:color="auto"/>
      </w:divBdr>
    </w:div>
    <w:div w:id="148448627">
      <w:bodyDiv w:val="1"/>
      <w:marLeft w:val="0"/>
      <w:marRight w:val="0"/>
      <w:marTop w:val="0"/>
      <w:marBottom w:val="0"/>
      <w:divBdr>
        <w:top w:val="none" w:sz="0" w:space="0" w:color="auto"/>
        <w:left w:val="none" w:sz="0" w:space="0" w:color="auto"/>
        <w:bottom w:val="none" w:sz="0" w:space="0" w:color="auto"/>
        <w:right w:val="none" w:sz="0" w:space="0" w:color="auto"/>
      </w:divBdr>
    </w:div>
    <w:div w:id="160049503">
      <w:bodyDiv w:val="1"/>
      <w:marLeft w:val="0"/>
      <w:marRight w:val="0"/>
      <w:marTop w:val="0"/>
      <w:marBottom w:val="0"/>
      <w:divBdr>
        <w:top w:val="none" w:sz="0" w:space="0" w:color="auto"/>
        <w:left w:val="none" w:sz="0" w:space="0" w:color="auto"/>
        <w:bottom w:val="none" w:sz="0" w:space="0" w:color="auto"/>
        <w:right w:val="none" w:sz="0" w:space="0" w:color="auto"/>
      </w:divBdr>
    </w:div>
    <w:div w:id="233975921">
      <w:bodyDiv w:val="1"/>
      <w:marLeft w:val="0"/>
      <w:marRight w:val="0"/>
      <w:marTop w:val="0"/>
      <w:marBottom w:val="0"/>
      <w:divBdr>
        <w:top w:val="none" w:sz="0" w:space="0" w:color="auto"/>
        <w:left w:val="none" w:sz="0" w:space="0" w:color="auto"/>
        <w:bottom w:val="none" w:sz="0" w:space="0" w:color="auto"/>
        <w:right w:val="none" w:sz="0" w:space="0" w:color="auto"/>
      </w:divBdr>
    </w:div>
    <w:div w:id="275598929">
      <w:bodyDiv w:val="1"/>
      <w:marLeft w:val="0"/>
      <w:marRight w:val="0"/>
      <w:marTop w:val="0"/>
      <w:marBottom w:val="0"/>
      <w:divBdr>
        <w:top w:val="none" w:sz="0" w:space="0" w:color="auto"/>
        <w:left w:val="none" w:sz="0" w:space="0" w:color="auto"/>
        <w:bottom w:val="none" w:sz="0" w:space="0" w:color="auto"/>
        <w:right w:val="none" w:sz="0" w:space="0" w:color="auto"/>
      </w:divBdr>
    </w:div>
    <w:div w:id="416751940">
      <w:bodyDiv w:val="1"/>
      <w:marLeft w:val="0"/>
      <w:marRight w:val="0"/>
      <w:marTop w:val="0"/>
      <w:marBottom w:val="0"/>
      <w:divBdr>
        <w:top w:val="none" w:sz="0" w:space="0" w:color="auto"/>
        <w:left w:val="none" w:sz="0" w:space="0" w:color="auto"/>
        <w:bottom w:val="none" w:sz="0" w:space="0" w:color="auto"/>
        <w:right w:val="none" w:sz="0" w:space="0" w:color="auto"/>
      </w:divBdr>
    </w:div>
    <w:div w:id="442267227">
      <w:bodyDiv w:val="1"/>
      <w:marLeft w:val="0"/>
      <w:marRight w:val="0"/>
      <w:marTop w:val="0"/>
      <w:marBottom w:val="0"/>
      <w:divBdr>
        <w:top w:val="none" w:sz="0" w:space="0" w:color="auto"/>
        <w:left w:val="none" w:sz="0" w:space="0" w:color="auto"/>
        <w:bottom w:val="none" w:sz="0" w:space="0" w:color="auto"/>
        <w:right w:val="none" w:sz="0" w:space="0" w:color="auto"/>
      </w:divBdr>
    </w:div>
    <w:div w:id="546794218">
      <w:bodyDiv w:val="1"/>
      <w:marLeft w:val="0"/>
      <w:marRight w:val="0"/>
      <w:marTop w:val="0"/>
      <w:marBottom w:val="0"/>
      <w:divBdr>
        <w:top w:val="none" w:sz="0" w:space="0" w:color="auto"/>
        <w:left w:val="none" w:sz="0" w:space="0" w:color="auto"/>
        <w:bottom w:val="none" w:sz="0" w:space="0" w:color="auto"/>
        <w:right w:val="none" w:sz="0" w:space="0" w:color="auto"/>
      </w:divBdr>
    </w:div>
    <w:div w:id="580287085">
      <w:bodyDiv w:val="1"/>
      <w:marLeft w:val="0"/>
      <w:marRight w:val="0"/>
      <w:marTop w:val="0"/>
      <w:marBottom w:val="0"/>
      <w:divBdr>
        <w:top w:val="none" w:sz="0" w:space="0" w:color="auto"/>
        <w:left w:val="none" w:sz="0" w:space="0" w:color="auto"/>
        <w:bottom w:val="none" w:sz="0" w:space="0" w:color="auto"/>
        <w:right w:val="none" w:sz="0" w:space="0" w:color="auto"/>
      </w:divBdr>
    </w:div>
    <w:div w:id="728117506">
      <w:bodyDiv w:val="1"/>
      <w:marLeft w:val="0"/>
      <w:marRight w:val="0"/>
      <w:marTop w:val="0"/>
      <w:marBottom w:val="0"/>
      <w:divBdr>
        <w:top w:val="none" w:sz="0" w:space="0" w:color="auto"/>
        <w:left w:val="none" w:sz="0" w:space="0" w:color="auto"/>
        <w:bottom w:val="none" w:sz="0" w:space="0" w:color="auto"/>
        <w:right w:val="none" w:sz="0" w:space="0" w:color="auto"/>
      </w:divBdr>
    </w:div>
    <w:div w:id="763457260">
      <w:bodyDiv w:val="1"/>
      <w:marLeft w:val="0"/>
      <w:marRight w:val="0"/>
      <w:marTop w:val="0"/>
      <w:marBottom w:val="0"/>
      <w:divBdr>
        <w:top w:val="none" w:sz="0" w:space="0" w:color="auto"/>
        <w:left w:val="none" w:sz="0" w:space="0" w:color="auto"/>
        <w:bottom w:val="none" w:sz="0" w:space="0" w:color="auto"/>
        <w:right w:val="none" w:sz="0" w:space="0" w:color="auto"/>
      </w:divBdr>
    </w:div>
    <w:div w:id="771244980">
      <w:bodyDiv w:val="1"/>
      <w:marLeft w:val="0"/>
      <w:marRight w:val="0"/>
      <w:marTop w:val="0"/>
      <w:marBottom w:val="0"/>
      <w:divBdr>
        <w:top w:val="none" w:sz="0" w:space="0" w:color="auto"/>
        <w:left w:val="none" w:sz="0" w:space="0" w:color="auto"/>
        <w:bottom w:val="none" w:sz="0" w:space="0" w:color="auto"/>
        <w:right w:val="none" w:sz="0" w:space="0" w:color="auto"/>
      </w:divBdr>
    </w:div>
    <w:div w:id="874973702">
      <w:bodyDiv w:val="1"/>
      <w:marLeft w:val="0"/>
      <w:marRight w:val="0"/>
      <w:marTop w:val="0"/>
      <w:marBottom w:val="0"/>
      <w:divBdr>
        <w:top w:val="none" w:sz="0" w:space="0" w:color="auto"/>
        <w:left w:val="none" w:sz="0" w:space="0" w:color="auto"/>
        <w:bottom w:val="none" w:sz="0" w:space="0" w:color="auto"/>
        <w:right w:val="none" w:sz="0" w:space="0" w:color="auto"/>
      </w:divBdr>
    </w:div>
    <w:div w:id="1005205140">
      <w:bodyDiv w:val="1"/>
      <w:marLeft w:val="0"/>
      <w:marRight w:val="0"/>
      <w:marTop w:val="0"/>
      <w:marBottom w:val="0"/>
      <w:divBdr>
        <w:top w:val="none" w:sz="0" w:space="0" w:color="auto"/>
        <w:left w:val="none" w:sz="0" w:space="0" w:color="auto"/>
        <w:bottom w:val="none" w:sz="0" w:space="0" w:color="auto"/>
        <w:right w:val="none" w:sz="0" w:space="0" w:color="auto"/>
      </w:divBdr>
    </w:div>
    <w:div w:id="1033309796">
      <w:bodyDiv w:val="1"/>
      <w:marLeft w:val="0"/>
      <w:marRight w:val="0"/>
      <w:marTop w:val="0"/>
      <w:marBottom w:val="0"/>
      <w:divBdr>
        <w:top w:val="none" w:sz="0" w:space="0" w:color="auto"/>
        <w:left w:val="none" w:sz="0" w:space="0" w:color="auto"/>
        <w:bottom w:val="none" w:sz="0" w:space="0" w:color="auto"/>
        <w:right w:val="none" w:sz="0" w:space="0" w:color="auto"/>
      </w:divBdr>
    </w:div>
    <w:div w:id="1292979534">
      <w:bodyDiv w:val="1"/>
      <w:marLeft w:val="0"/>
      <w:marRight w:val="0"/>
      <w:marTop w:val="0"/>
      <w:marBottom w:val="0"/>
      <w:divBdr>
        <w:top w:val="none" w:sz="0" w:space="0" w:color="auto"/>
        <w:left w:val="none" w:sz="0" w:space="0" w:color="auto"/>
        <w:bottom w:val="none" w:sz="0" w:space="0" w:color="auto"/>
        <w:right w:val="none" w:sz="0" w:space="0" w:color="auto"/>
      </w:divBdr>
    </w:div>
    <w:div w:id="1551839833">
      <w:bodyDiv w:val="1"/>
      <w:marLeft w:val="0"/>
      <w:marRight w:val="0"/>
      <w:marTop w:val="0"/>
      <w:marBottom w:val="0"/>
      <w:divBdr>
        <w:top w:val="none" w:sz="0" w:space="0" w:color="auto"/>
        <w:left w:val="none" w:sz="0" w:space="0" w:color="auto"/>
        <w:bottom w:val="none" w:sz="0" w:space="0" w:color="auto"/>
        <w:right w:val="none" w:sz="0" w:space="0" w:color="auto"/>
      </w:divBdr>
    </w:div>
    <w:div w:id="1610888059">
      <w:bodyDiv w:val="1"/>
      <w:marLeft w:val="0"/>
      <w:marRight w:val="0"/>
      <w:marTop w:val="0"/>
      <w:marBottom w:val="0"/>
      <w:divBdr>
        <w:top w:val="none" w:sz="0" w:space="0" w:color="auto"/>
        <w:left w:val="none" w:sz="0" w:space="0" w:color="auto"/>
        <w:bottom w:val="none" w:sz="0" w:space="0" w:color="auto"/>
        <w:right w:val="none" w:sz="0" w:space="0" w:color="auto"/>
      </w:divBdr>
    </w:div>
    <w:div w:id="1673531626">
      <w:bodyDiv w:val="1"/>
      <w:marLeft w:val="0"/>
      <w:marRight w:val="0"/>
      <w:marTop w:val="0"/>
      <w:marBottom w:val="0"/>
      <w:divBdr>
        <w:top w:val="none" w:sz="0" w:space="0" w:color="auto"/>
        <w:left w:val="none" w:sz="0" w:space="0" w:color="auto"/>
        <w:bottom w:val="none" w:sz="0" w:space="0" w:color="auto"/>
        <w:right w:val="none" w:sz="0" w:space="0" w:color="auto"/>
      </w:divBdr>
    </w:div>
    <w:div w:id="1730693093">
      <w:bodyDiv w:val="1"/>
      <w:marLeft w:val="0"/>
      <w:marRight w:val="0"/>
      <w:marTop w:val="0"/>
      <w:marBottom w:val="0"/>
      <w:divBdr>
        <w:top w:val="none" w:sz="0" w:space="0" w:color="auto"/>
        <w:left w:val="none" w:sz="0" w:space="0" w:color="auto"/>
        <w:bottom w:val="none" w:sz="0" w:space="0" w:color="auto"/>
        <w:right w:val="none" w:sz="0" w:space="0" w:color="auto"/>
      </w:divBdr>
    </w:div>
    <w:div w:id="1845241239">
      <w:bodyDiv w:val="1"/>
      <w:marLeft w:val="0"/>
      <w:marRight w:val="0"/>
      <w:marTop w:val="0"/>
      <w:marBottom w:val="0"/>
      <w:divBdr>
        <w:top w:val="none" w:sz="0" w:space="0" w:color="auto"/>
        <w:left w:val="none" w:sz="0" w:space="0" w:color="auto"/>
        <w:bottom w:val="none" w:sz="0" w:space="0" w:color="auto"/>
        <w:right w:val="none" w:sz="0" w:space="0" w:color="auto"/>
      </w:divBdr>
    </w:div>
    <w:div w:id="1947076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Y646GypttjxYLfoVNeubAnc2cQ==">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76CC9DC-261D-47BD-851E-5BEA2F1D5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32</Pages>
  <Words>9503</Words>
  <Characters>54171</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Babić</dc:creator>
  <cp:keywords/>
  <dc:description/>
  <cp:lastModifiedBy>Robert Babić</cp:lastModifiedBy>
  <cp:revision>5</cp:revision>
  <dcterms:created xsi:type="dcterms:W3CDTF">2024-12-02T12:01:00Z</dcterms:created>
  <dcterms:modified xsi:type="dcterms:W3CDTF">2024-12-02T14:26:00Z</dcterms:modified>
</cp:coreProperties>
</file>