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99EB" w14:textId="2299F431" w:rsidR="004E1872" w:rsidRPr="00C12107" w:rsidRDefault="004E1872" w:rsidP="0075113E">
      <w:pPr>
        <w:jc w:val="both"/>
        <w:rPr>
          <w:rFonts w:ascii="Times New Roman" w:hAnsi="Times New Roman" w:cs="Times New Roman"/>
        </w:rPr>
      </w:pPr>
      <w:r w:rsidRPr="00F97231">
        <w:rPr>
          <w:rFonts w:ascii="Times New Roman" w:hAnsi="Times New Roman" w:cs="Times New Roman"/>
        </w:rPr>
        <w:t xml:space="preserve">Na </w:t>
      </w:r>
      <w:r w:rsidR="00E952F6" w:rsidRPr="00F97231">
        <w:rPr>
          <w:rFonts w:ascii="Times New Roman" w:hAnsi="Times New Roman" w:cs="Times New Roman"/>
        </w:rPr>
        <w:t xml:space="preserve">temelju </w:t>
      </w:r>
      <w:r w:rsidR="00A14A21" w:rsidRPr="00C969A4">
        <w:rPr>
          <w:rFonts w:ascii="Times New Roman" w:hAnsi="Times New Roman" w:cs="Times New Roman"/>
        </w:rPr>
        <w:t xml:space="preserve">članka </w:t>
      </w:r>
      <w:r w:rsidR="00C82D78" w:rsidRPr="00C969A4">
        <w:rPr>
          <w:rFonts w:ascii="Times New Roman" w:hAnsi="Times New Roman" w:cs="Times New Roman"/>
        </w:rPr>
        <w:t>35</w:t>
      </w:r>
      <w:r w:rsidR="00C82D78">
        <w:rPr>
          <w:rFonts w:ascii="Times New Roman" w:hAnsi="Times New Roman" w:cs="Times New Roman"/>
        </w:rPr>
        <w:t>.</w:t>
      </w:r>
      <w:r w:rsidR="00A14A21" w:rsidRPr="00F97231">
        <w:rPr>
          <w:rFonts w:ascii="Times New Roman" w:hAnsi="Times New Roman" w:cs="Times New Roman"/>
        </w:rPr>
        <w:t xml:space="preserve"> Zakona o lokalnoj i područnoj (regionalnoj) samoupravi („Narodne novine“ broj </w:t>
      </w:r>
      <w:r w:rsidR="005046FB" w:rsidRPr="00F97231">
        <w:rPr>
          <w:rFonts w:ascii="Times New Roman" w:hAnsi="Times New Roman" w:cs="Times New Roman"/>
        </w:rPr>
        <w:t xml:space="preserve">33/01, 60/01, 129/05, 109/07, 125/08, </w:t>
      </w:r>
      <w:r w:rsidR="004F0F84" w:rsidRPr="00F97231">
        <w:rPr>
          <w:rFonts w:ascii="Times New Roman" w:hAnsi="Times New Roman" w:cs="Times New Roman"/>
        </w:rPr>
        <w:t>36/09, 150/11, 144/12, 19/13, 137/15, 123/17, 98/119 i 144/20),</w:t>
      </w:r>
      <w:r w:rsidR="00F60124" w:rsidRPr="00F60124">
        <w:rPr>
          <w:rFonts w:ascii="Times New Roman" w:hAnsi="Times New Roman" w:cs="Times New Roman"/>
          <w:color w:val="FF0000"/>
        </w:rPr>
        <w:t xml:space="preserve"> </w:t>
      </w:r>
      <w:r w:rsidR="009A7491" w:rsidRPr="00C14466">
        <w:rPr>
          <w:rFonts w:ascii="Times New Roman" w:hAnsi="Times New Roman" w:cs="Times New Roman"/>
        </w:rPr>
        <w:t xml:space="preserve">članka 39. </w:t>
      </w:r>
      <w:r w:rsidR="00C82D78" w:rsidRPr="00C14466">
        <w:rPr>
          <w:rFonts w:ascii="Times New Roman" w:hAnsi="Times New Roman" w:cs="Times New Roman"/>
        </w:rPr>
        <w:t>Programa</w:t>
      </w:r>
      <w:r w:rsidR="00C14466" w:rsidRPr="00C14466">
        <w:rPr>
          <w:rFonts w:ascii="Times New Roman" w:hAnsi="Times New Roman" w:cs="Times New Roman"/>
        </w:rPr>
        <w:t xml:space="preserve"> subvencija troškova stanovanja i drugih prava iz socijalne skrbi za 2025. godinu („Glasnik Grada Karlovca“ broj 23A/24)</w:t>
      </w:r>
      <w:r w:rsidR="00D63390">
        <w:rPr>
          <w:rFonts w:ascii="Times New Roman" w:hAnsi="Times New Roman" w:cs="Times New Roman"/>
        </w:rPr>
        <w:t xml:space="preserve">, </w:t>
      </w:r>
      <w:r w:rsidR="005A7E44" w:rsidRPr="004134A7">
        <w:rPr>
          <w:rFonts w:ascii="Times New Roman" w:hAnsi="Times New Roman" w:cs="Times New Roman"/>
        </w:rPr>
        <w:t>a sukladno Zakonu o upravljanju i održavanju zgrada („Narodne novine“</w:t>
      </w:r>
      <w:r w:rsidR="00A3193B" w:rsidRPr="004134A7">
        <w:rPr>
          <w:rFonts w:ascii="Times New Roman" w:hAnsi="Times New Roman" w:cs="Times New Roman"/>
        </w:rPr>
        <w:t xml:space="preserve"> broj 152/24),</w:t>
      </w:r>
      <w:r w:rsidR="00C82D78" w:rsidRPr="004134A7">
        <w:rPr>
          <w:rFonts w:ascii="Times New Roman" w:hAnsi="Times New Roman" w:cs="Times New Roman"/>
        </w:rPr>
        <w:t xml:space="preserve"> </w:t>
      </w:r>
      <w:r w:rsidR="00431CAD" w:rsidRPr="00F97231">
        <w:rPr>
          <w:rFonts w:ascii="Times New Roman" w:hAnsi="Times New Roman" w:cs="Times New Roman"/>
        </w:rPr>
        <w:t xml:space="preserve">te na </w:t>
      </w:r>
      <w:r w:rsidR="00431CAD" w:rsidRPr="00C12107">
        <w:rPr>
          <w:rFonts w:ascii="Times New Roman" w:hAnsi="Times New Roman" w:cs="Times New Roman"/>
        </w:rPr>
        <w:t xml:space="preserve">temelju članka </w:t>
      </w:r>
      <w:r w:rsidR="00C12107" w:rsidRPr="00C12107">
        <w:rPr>
          <w:rFonts w:ascii="Times New Roman" w:hAnsi="Times New Roman" w:cs="Times New Roman"/>
        </w:rPr>
        <w:t>34</w:t>
      </w:r>
      <w:r w:rsidR="00431CAD" w:rsidRPr="00C12107">
        <w:rPr>
          <w:rFonts w:ascii="Times New Roman" w:hAnsi="Times New Roman" w:cs="Times New Roman"/>
        </w:rPr>
        <w:t xml:space="preserve">. </w:t>
      </w:r>
      <w:r w:rsidR="00C12107" w:rsidRPr="00C12107">
        <w:rPr>
          <w:rFonts w:ascii="Times New Roman" w:hAnsi="Times New Roman" w:cs="Times New Roman"/>
        </w:rPr>
        <w:t xml:space="preserve">i 97. </w:t>
      </w:r>
      <w:r w:rsidR="00431CAD" w:rsidRPr="00C12107">
        <w:rPr>
          <w:rFonts w:ascii="Times New Roman" w:hAnsi="Times New Roman" w:cs="Times New Roman"/>
        </w:rPr>
        <w:t>Statuta Grada Karlovca („Glasnik Grada Karlovca</w:t>
      </w:r>
      <w:r w:rsidR="005C018C" w:rsidRPr="00C12107">
        <w:rPr>
          <w:rFonts w:ascii="Times New Roman" w:hAnsi="Times New Roman" w:cs="Times New Roman"/>
        </w:rPr>
        <w:t>“</w:t>
      </w:r>
      <w:r w:rsidR="00431CAD" w:rsidRPr="00C12107">
        <w:rPr>
          <w:rFonts w:ascii="Times New Roman" w:hAnsi="Times New Roman" w:cs="Times New Roman"/>
        </w:rPr>
        <w:t xml:space="preserve"> 9/21 – potpuni tekst, 10/22)</w:t>
      </w:r>
      <w:r w:rsidR="005C018C" w:rsidRPr="00C12107">
        <w:rPr>
          <w:rFonts w:ascii="Times New Roman" w:hAnsi="Times New Roman" w:cs="Times New Roman"/>
        </w:rPr>
        <w:t xml:space="preserve">, </w:t>
      </w:r>
      <w:r w:rsidR="0025082E" w:rsidRPr="00C12107">
        <w:rPr>
          <w:rFonts w:ascii="Times New Roman" w:hAnsi="Times New Roman" w:cs="Times New Roman"/>
        </w:rPr>
        <w:t>Gr</w:t>
      </w:r>
      <w:r w:rsidR="00C82D78" w:rsidRPr="00C12107">
        <w:rPr>
          <w:rFonts w:ascii="Times New Roman" w:hAnsi="Times New Roman" w:cs="Times New Roman"/>
        </w:rPr>
        <w:t xml:space="preserve">adsko vijeće </w:t>
      </w:r>
      <w:r w:rsidR="005C018C" w:rsidRPr="00C12107">
        <w:rPr>
          <w:rFonts w:ascii="Times New Roman" w:hAnsi="Times New Roman" w:cs="Times New Roman"/>
        </w:rPr>
        <w:t>Grada Karlovca donosi</w:t>
      </w:r>
    </w:p>
    <w:p w14:paraId="66DAA4D5" w14:textId="77777777" w:rsidR="00651411" w:rsidRPr="00D06F53" w:rsidRDefault="0075113E" w:rsidP="005A7DC5">
      <w:pPr>
        <w:jc w:val="center"/>
        <w:rPr>
          <w:rFonts w:ascii="Times New Roman" w:hAnsi="Times New Roman" w:cs="Times New Roman"/>
          <w:b/>
          <w:bCs/>
        </w:rPr>
      </w:pPr>
      <w:r w:rsidRPr="00D06F53">
        <w:rPr>
          <w:rFonts w:ascii="Times New Roman" w:hAnsi="Times New Roman" w:cs="Times New Roman"/>
          <w:b/>
          <w:bCs/>
        </w:rPr>
        <w:t>PRAVILNIK</w:t>
      </w:r>
    </w:p>
    <w:p w14:paraId="4BF7B84A" w14:textId="4E6DDEED" w:rsidR="0075113E" w:rsidRPr="00C82D78" w:rsidRDefault="0075113E" w:rsidP="005A7DC5">
      <w:pPr>
        <w:jc w:val="center"/>
        <w:rPr>
          <w:rFonts w:ascii="Times New Roman" w:hAnsi="Times New Roman" w:cs="Times New Roman"/>
          <w:b/>
          <w:bCs/>
        </w:rPr>
      </w:pPr>
      <w:r w:rsidRPr="00D06F53">
        <w:rPr>
          <w:rFonts w:ascii="Times New Roman" w:hAnsi="Times New Roman" w:cs="Times New Roman"/>
          <w:b/>
          <w:bCs/>
        </w:rPr>
        <w:t xml:space="preserve"> </w:t>
      </w:r>
      <w:r w:rsidR="005A7DC5" w:rsidRPr="00C82D78">
        <w:rPr>
          <w:rFonts w:ascii="Times New Roman" w:hAnsi="Times New Roman" w:cs="Times New Roman"/>
          <w:b/>
          <w:bCs/>
        </w:rPr>
        <w:t>o</w:t>
      </w:r>
      <w:r w:rsidR="00C82D78" w:rsidRPr="00C82D78">
        <w:rPr>
          <w:rFonts w:ascii="Times New Roman" w:hAnsi="Times New Roman" w:cs="Times New Roman"/>
          <w:b/>
          <w:bCs/>
          <w:kern w:val="0"/>
          <w14:ligatures w14:val="none"/>
        </w:rPr>
        <w:t xml:space="preserve"> načinu, uvjetima i kriterijima sufinanciranja projekta pristupačnosti osoba s invaliditetom pri višestambenim zgradama</w:t>
      </w:r>
      <w:r w:rsidR="00C82D78" w:rsidRPr="00C82D78">
        <w:rPr>
          <w:rFonts w:ascii="Times New Roman" w:hAnsi="Times New Roman" w:cs="Times New Roman"/>
          <w:b/>
          <w:bCs/>
        </w:rPr>
        <w:t xml:space="preserve"> na području Grada Karlovca</w:t>
      </w:r>
    </w:p>
    <w:p w14:paraId="34178F90" w14:textId="77777777" w:rsidR="00B34AAF" w:rsidRDefault="00B34AAF" w:rsidP="00650CBB">
      <w:pPr>
        <w:jc w:val="center"/>
        <w:rPr>
          <w:rFonts w:ascii="Times New Roman" w:hAnsi="Times New Roman" w:cs="Times New Roman"/>
        </w:rPr>
      </w:pPr>
    </w:p>
    <w:p w14:paraId="101E1962" w14:textId="1CF9BEC0" w:rsidR="00651411" w:rsidRPr="00F97231" w:rsidRDefault="00D60153" w:rsidP="00650CBB">
      <w:pPr>
        <w:jc w:val="center"/>
        <w:rPr>
          <w:rFonts w:ascii="Times New Roman" w:hAnsi="Times New Roman" w:cs="Times New Roman"/>
        </w:rPr>
      </w:pPr>
      <w:r w:rsidRPr="00F97231">
        <w:rPr>
          <w:rFonts w:ascii="Times New Roman" w:hAnsi="Times New Roman" w:cs="Times New Roman"/>
        </w:rPr>
        <w:t>OPĆE ODREDBE</w:t>
      </w:r>
    </w:p>
    <w:p w14:paraId="07BEF4E3" w14:textId="5C548752" w:rsidR="00D60153" w:rsidRPr="00F97231" w:rsidRDefault="00D60153" w:rsidP="00650CBB">
      <w:pPr>
        <w:jc w:val="center"/>
        <w:rPr>
          <w:rFonts w:ascii="Times New Roman" w:hAnsi="Times New Roman" w:cs="Times New Roman"/>
        </w:rPr>
      </w:pPr>
      <w:r w:rsidRPr="00F97231">
        <w:rPr>
          <w:rFonts w:ascii="Times New Roman" w:hAnsi="Times New Roman" w:cs="Times New Roman"/>
        </w:rPr>
        <w:t>Članak 1.</w:t>
      </w:r>
    </w:p>
    <w:p w14:paraId="3F05CF0E" w14:textId="7086F6C5" w:rsidR="00912793" w:rsidRDefault="00F838F0" w:rsidP="001252F8">
      <w:pPr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</w:rPr>
        <w:t xml:space="preserve">Ovim Pravilnikom </w:t>
      </w:r>
      <w:r w:rsidR="00AE0687">
        <w:rPr>
          <w:rFonts w:ascii="Times New Roman" w:hAnsi="Times New Roman" w:cs="Times New Roman"/>
        </w:rPr>
        <w:t xml:space="preserve">utvrđuju se način, </w:t>
      </w:r>
      <w:r w:rsidR="00D81175">
        <w:rPr>
          <w:rFonts w:ascii="Times New Roman" w:hAnsi="Times New Roman" w:cs="Times New Roman"/>
        </w:rPr>
        <w:t>uvjeti i kriteriji sufinanciranja projekta pristupačnosti osoba s invaliditetom pri višestambenim zgradama na području Grada Karlovca</w:t>
      </w:r>
      <w:r w:rsidR="00CE6EF2">
        <w:rPr>
          <w:rFonts w:ascii="Times New Roman" w:hAnsi="Times New Roman" w:cs="Times New Roman"/>
        </w:rPr>
        <w:t>, a za koji su sredstva osigurana u Proračunu Grada Karlovca putem Progr</w:t>
      </w:r>
      <w:r w:rsidR="00AB5BE7">
        <w:rPr>
          <w:rFonts w:ascii="Times New Roman" w:hAnsi="Times New Roman" w:cs="Times New Roman"/>
        </w:rPr>
        <w:t xml:space="preserve">ama </w:t>
      </w:r>
      <w:r w:rsidR="005A40E5">
        <w:rPr>
          <w:rFonts w:ascii="Times New Roman" w:hAnsi="Times New Roman" w:cs="Times New Roman"/>
          <w:kern w:val="0"/>
          <w14:ligatures w14:val="none"/>
        </w:rPr>
        <w:t>subvencija troškova stanovanja i drugih prava iz socijalne skrbi za 2025. godinu („Glasnik Grada Karlovca“ broj 23A/24)</w:t>
      </w:r>
      <w:r w:rsidR="00B17ED9">
        <w:rPr>
          <w:rFonts w:ascii="Times New Roman" w:hAnsi="Times New Roman" w:cs="Times New Roman"/>
          <w:kern w:val="0"/>
          <w14:ligatures w14:val="none"/>
        </w:rPr>
        <w:t xml:space="preserve">. </w:t>
      </w:r>
    </w:p>
    <w:p w14:paraId="7ED869AE" w14:textId="7C07F59B" w:rsidR="00AC1DF1" w:rsidRDefault="00F46CDA" w:rsidP="001252F8">
      <w:pPr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Sredstva iz Proračuna Grada Karlovca u svrhu sufinanciranja predmetnog projekta </w:t>
      </w:r>
      <w:r w:rsidR="00D03DF8">
        <w:rPr>
          <w:rFonts w:ascii="Times New Roman" w:hAnsi="Times New Roman" w:cs="Times New Roman"/>
          <w:kern w:val="0"/>
          <w14:ligatures w14:val="none"/>
        </w:rPr>
        <w:t>dodjeljuju se putem Javnog poziva.</w:t>
      </w:r>
    </w:p>
    <w:p w14:paraId="64CB313C" w14:textId="69ADFDCE" w:rsidR="0041316B" w:rsidRDefault="00BF2F99" w:rsidP="00BF2F99">
      <w:pPr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SVRHA JAVNOG POZIVA</w:t>
      </w:r>
    </w:p>
    <w:p w14:paraId="5F89980F" w14:textId="56B76E33" w:rsidR="002E0098" w:rsidRDefault="002E0098" w:rsidP="00BF2F99">
      <w:pPr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Članak 2.</w:t>
      </w:r>
    </w:p>
    <w:p w14:paraId="51ACB3E1" w14:textId="6047DAF9" w:rsidR="0034263C" w:rsidRDefault="0034263C" w:rsidP="00BF2F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14:ligatures w14:val="none"/>
        </w:rPr>
        <w:t>Svrh</w:t>
      </w:r>
      <w:r w:rsidR="001F6666">
        <w:rPr>
          <w:rFonts w:ascii="Times New Roman" w:hAnsi="Times New Roman" w:cs="Times New Roman"/>
          <w:kern w:val="0"/>
          <w14:ligatures w14:val="none"/>
        </w:rPr>
        <w:t xml:space="preserve">a javnog poziva </w:t>
      </w:r>
      <w:r w:rsidR="001F6666" w:rsidRPr="00F10E3C">
        <w:rPr>
          <w:rFonts w:ascii="Times New Roman" w:hAnsi="Times New Roman" w:cs="Times New Roman"/>
          <w:kern w:val="0"/>
          <w14:ligatures w14:val="none"/>
        </w:rPr>
        <w:t xml:space="preserve">je </w:t>
      </w:r>
      <w:r w:rsidR="00AE7BD5">
        <w:rPr>
          <w:rFonts w:ascii="Times New Roman" w:hAnsi="Times New Roman" w:cs="Times New Roman"/>
          <w:kern w:val="0"/>
          <w14:ligatures w14:val="none"/>
        </w:rPr>
        <w:t>o</w:t>
      </w:r>
      <w:r w:rsidR="00775097">
        <w:rPr>
          <w:rFonts w:ascii="Times New Roman" w:hAnsi="Times New Roman" w:cs="Times New Roman"/>
          <w:kern w:val="0"/>
          <w14:ligatures w14:val="none"/>
        </w:rPr>
        <w:t xml:space="preserve">siguranje </w:t>
      </w:r>
      <w:r w:rsidR="0024652A" w:rsidRPr="00F10E3C">
        <w:rPr>
          <w:rFonts w:ascii="Times New Roman" w:hAnsi="Times New Roman" w:cs="Times New Roman"/>
        </w:rPr>
        <w:t>prilagodb</w:t>
      </w:r>
      <w:r w:rsidR="00775097">
        <w:rPr>
          <w:rFonts w:ascii="Times New Roman" w:hAnsi="Times New Roman" w:cs="Times New Roman"/>
        </w:rPr>
        <w:t>e</w:t>
      </w:r>
      <w:r w:rsidR="0024652A" w:rsidRPr="00F10E3C">
        <w:rPr>
          <w:rFonts w:ascii="Times New Roman" w:hAnsi="Times New Roman" w:cs="Times New Roman"/>
        </w:rPr>
        <w:t xml:space="preserve"> i pristupačnost</w:t>
      </w:r>
      <w:r w:rsidR="00775097">
        <w:rPr>
          <w:rFonts w:ascii="Times New Roman" w:hAnsi="Times New Roman" w:cs="Times New Roman"/>
        </w:rPr>
        <w:t>i</w:t>
      </w:r>
      <w:r w:rsidR="0024652A" w:rsidRPr="00F10E3C">
        <w:rPr>
          <w:rFonts w:ascii="Times New Roman" w:hAnsi="Times New Roman" w:cs="Times New Roman"/>
        </w:rPr>
        <w:t xml:space="preserve"> građevina osobama s invaliditetom, </w:t>
      </w:r>
      <w:r w:rsidR="00C3067D">
        <w:rPr>
          <w:rFonts w:ascii="Times New Roman" w:hAnsi="Times New Roman" w:cs="Times New Roman"/>
        </w:rPr>
        <w:t xml:space="preserve">pri </w:t>
      </w:r>
      <w:r w:rsidR="0024652A" w:rsidRPr="00F10E3C">
        <w:rPr>
          <w:rFonts w:ascii="Times New Roman" w:hAnsi="Times New Roman" w:cs="Times New Roman"/>
        </w:rPr>
        <w:t>višestamben</w:t>
      </w:r>
      <w:r w:rsidR="00F10E3C">
        <w:rPr>
          <w:rFonts w:ascii="Times New Roman" w:hAnsi="Times New Roman" w:cs="Times New Roman"/>
        </w:rPr>
        <w:t>i</w:t>
      </w:r>
      <w:r w:rsidR="00C3067D">
        <w:rPr>
          <w:rFonts w:ascii="Times New Roman" w:hAnsi="Times New Roman" w:cs="Times New Roman"/>
        </w:rPr>
        <w:t>m</w:t>
      </w:r>
      <w:r w:rsidR="0024652A" w:rsidRPr="00F10E3C">
        <w:rPr>
          <w:rFonts w:ascii="Times New Roman" w:hAnsi="Times New Roman" w:cs="Times New Roman"/>
        </w:rPr>
        <w:t xml:space="preserve"> zgrada</w:t>
      </w:r>
      <w:r w:rsidR="008948A0">
        <w:rPr>
          <w:rFonts w:ascii="Times New Roman" w:hAnsi="Times New Roman" w:cs="Times New Roman"/>
        </w:rPr>
        <w:t>ma</w:t>
      </w:r>
      <w:r w:rsidR="0024652A" w:rsidRPr="00F10E3C">
        <w:rPr>
          <w:rFonts w:ascii="Times New Roman" w:hAnsi="Times New Roman" w:cs="Times New Roman"/>
        </w:rPr>
        <w:t>, njezin</w:t>
      </w:r>
      <w:r w:rsidR="008948A0">
        <w:rPr>
          <w:rFonts w:ascii="Times New Roman" w:hAnsi="Times New Roman" w:cs="Times New Roman"/>
        </w:rPr>
        <w:t>om</w:t>
      </w:r>
      <w:r w:rsidR="0024652A" w:rsidRPr="00F10E3C">
        <w:rPr>
          <w:rFonts w:ascii="Times New Roman" w:hAnsi="Times New Roman" w:cs="Times New Roman"/>
        </w:rPr>
        <w:t xml:space="preserve"> di</w:t>
      </w:r>
      <w:r w:rsidR="008948A0">
        <w:rPr>
          <w:rFonts w:ascii="Times New Roman" w:hAnsi="Times New Roman" w:cs="Times New Roman"/>
        </w:rPr>
        <w:t>jelu</w:t>
      </w:r>
      <w:r w:rsidR="0024652A" w:rsidRPr="00F10E3C">
        <w:rPr>
          <w:rFonts w:ascii="Times New Roman" w:hAnsi="Times New Roman" w:cs="Times New Roman"/>
        </w:rPr>
        <w:t xml:space="preserve"> ili oprem</w:t>
      </w:r>
      <w:r w:rsidR="008948A0">
        <w:rPr>
          <w:rFonts w:ascii="Times New Roman" w:hAnsi="Times New Roman" w:cs="Times New Roman"/>
        </w:rPr>
        <w:t>i</w:t>
      </w:r>
      <w:r w:rsidR="0024652A" w:rsidRPr="00F10E3C">
        <w:rPr>
          <w:rFonts w:ascii="Times New Roman" w:hAnsi="Times New Roman" w:cs="Times New Roman"/>
        </w:rPr>
        <w:t xml:space="preserve"> na području Grada Karlovca. </w:t>
      </w:r>
    </w:p>
    <w:p w14:paraId="53588FF2" w14:textId="7F207187" w:rsidR="008D4A1A" w:rsidRDefault="0025323E" w:rsidP="00BF2F99">
      <w:pPr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</w:rPr>
        <w:t xml:space="preserve">Javni poziv raspisuje gradonačelnik na prijedlog Povjerenstva </w:t>
      </w:r>
      <w:r w:rsidR="00C90C87">
        <w:rPr>
          <w:rFonts w:ascii="Times New Roman" w:hAnsi="Times New Roman" w:cs="Times New Roman"/>
        </w:rPr>
        <w:t xml:space="preserve">za provođenje sufinanciranja projekta pristupačnosti </w:t>
      </w:r>
      <w:r w:rsidR="002078C2">
        <w:rPr>
          <w:rFonts w:ascii="Times New Roman" w:hAnsi="Times New Roman" w:cs="Times New Roman"/>
        </w:rPr>
        <w:t>osoba s invaliditetom pri višestambenim zgradama na području Grada Karlovca.</w:t>
      </w:r>
      <w:r w:rsidR="00C90C87">
        <w:rPr>
          <w:rFonts w:ascii="Times New Roman" w:hAnsi="Times New Roman" w:cs="Times New Roman"/>
        </w:rPr>
        <w:t xml:space="preserve"> </w:t>
      </w:r>
    </w:p>
    <w:p w14:paraId="5F84F1D1" w14:textId="66B8B2FC" w:rsidR="002E0098" w:rsidRDefault="002E0098" w:rsidP="002E0098">
      <w:pPr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Članak 3.</w:t>
      </w:r>
    </w:p>
    <w:p w14:paraId="0AE534DA" w14:textId="77777777" w:rsidR="000F46F4" w:rsidRDefault="00AF7AE4" w:rsidP="000F46F4">
      <w:pPr>
        <w:pStyle w:val="Bezproreda"/>
        <w:jc w:val="both"/>
        <w:rPr>
          <w:rFonts w:ascii="Times New Roman" w:hAnsi="Times New Roman" w:cs="Times New Roman"/>
        </w:rPr>
      </w:pPr>
      <w:r w:rsidRPr="000F46F4">
        <w:rPr>
          <w:rFonts w:ascii="Times New Roman" w:hAnsi="Times New Roman" w:cs="Times New Roman"/>
        </w:rPr>
        <w:t xml:space="preserve">Višestambena zgrada, njezin dio ili oprema </w:t>
      </w:r>
      <w:r w:rsidR="00876B68" w:rsidRPr="000F46F4">
        <w:rPr>
          <w:rFonts w:ascii="Times New Roman" w:hAnsi="Times New Roman" w:cs="Times New Roman"/>
        </w:rPr>
        <w:t xml:space="preserve">čija će prilagodba ili uređenje biti sufinancirano </w:t>
      </w:r>
      <w:r w:rsidR="00B83D8D" w:rsidRPr="000F46F4">
        <w:rPr>
          <w:rFonts w:ascii="Times New Roman" w:hAnsi="Times New Roman" w:cs="Times New Roman"/>
        </w:rPr>
        <w:t>sredstvima iz Proračuna Grada Karlovca u 2025. godini jesu:</w:t>
      </w:r>
      <w:r w:rsidR="000F46F4">
        <w:rPr>
          <w:rFonts w:ascii="Times New Roman" w:hAnsi="Times New Roman" w:cs="Times New Roman"/>
        </w:rPr>
        <w:t xml:space="preserve"> </w:t>
      </w:r>
    </w:p>
    <w:p w14:paraId="0F682CBF" w14:textId="72EABD41" w:rsidR="007B5286" w:rsidRDefault="007B5286" w:rsidP="009D5B0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F46F4">
        <w:rPr>
          <w:rFonts w:ascii="Times New Roman" w:hAnsi="Times New Roman" w:cs="Times New Roman"/>
        </w:rPr>
        <w:t xml:space="preserve">Stambene i stambeno poslovne zgrade sa minimalno </w:t>
      </w:r>
      <w:r w:rsidR="007A19BF" w:rsidRPr="000F46F4">
        <w:rPr>
          <w:rFonts w:ascii="Times New Roman" w:hAnsi="Times New Roman" w:cs="Times New Roman"/>
        </w:rPr>
        <w:t>četiri samostalne uporabne jedinice, a da je pretežita namjena građevine za stanovanje</w:t>
      </w:r>
      <w:r w:rsidR="00B55BA0" w:rsidRPr="000F46F4">
        <w:rPr>
          <w:rFonts w:ascii="Times New Roman" w:hAnsi="Times New Roman" w:cs="Times New Roman"/>
        </w:rPr>
        <w:t>, a nalaze se u suvlasništvu osoba koje nisu obiteljski povezane;</w:t>
      </w:r>
    </w:p>
    <w:p w14:paraId="1AAE0FBF" w14:textId="27A74129" w:rsidR="00EC7F66" w:rsidRDefault="009D5B03" w:rsidP="000A1B16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Njezin dio ili oprema: rampa, dizalo, </w:t>
      </w:r>
      <w:r w:rsidR="000A1B16">
        <w:rPr>
          <w:rFonts w:ascii="Times New Roman" w:hAnsi="Times New Roman" w:cs="Times New Roman"/>
        </w:rPr>
        <w:t xml:space="preserve">vertikalno podizna platforma, koso podizna sklopiva platforma, prilaz ulazu, ulazni prostor, stubište, taktilne oznake za kretanje i dr. </w:t>
      </w:r>
    </w:p>
    <w:p w14:paraId="6DAF21F5" w14:textId="77777777" w:rsidR="000A1B16" w:rsidRPr="00EC7F66" w:rsidRDefault="000A1B16" w:rsidP="000A1B16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14:paraId="2821D6FF" w14:textId="73B7CC78" w:rsidR="00BF2F99" w:rsidRDefault="00F517F3" w:rsidP="00F517F3">
      <w:pPr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Članak 4.</w:t>
      </w:r>
    </w:p>
    <w:p w14:paraId="4EB0E968" w14:textId="19720094" w:rsidR="00F517F3" w:rsidRDefault="00C24AE5" w:rsidP="00F517F3">
      <w:pPr>
        <w:jc w:val="both"/>
        <w:rPr>
          <w:rFonts w:ascii="Times New Roman" w:hAnsi="Times New Roman" w:cs="Times New Roman"/>
          <w:color w:val="ED0000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Pristupačnost, unapređenje pristupačnosti i jednostavna prilagodba pristupačnosti osigurava se obveznim projektiranjem i izvođenjem radova na način da sadrže obvezne elemente pristupačnosti i/ili da udovoljavaju uvjetima </w:t>
      </w:r>
      <w:r w:rsidR="008835AD">
        <w:rPr>
          <w:rFonts w:ascii="Times New Roman" w:hAnsi="Times New Roman" w:cs="Times New Roman"/>
          <w:kern w:val="0"/>
          <w14:ligatures w14:val="none"/>
        </w:rPr>
        <w:t>uporabe</w:t>
      </w:r>
      <w:r>
        <w:rPr>
          <w:rFonts w:ascii="Times New Roman" w:hAnsi="Times New Roman" w:cs="Times New Roman"/>
          <w:kern w:val="0"/>
          <w14:ligatures w14:val="none"/>
        </w:rPr>
        <w:t xml:space="preserve"> pomagala</w:t>
      </w:r>
      <w:r w:rsidR="00F8439A">
        <w:rPr>
          <w:rFonts w:ascii="Times New Roman" w:hAnsi="Times New Roman" w:cs="Times New Roman"/>
          <w:kern w:val="0"/>
          <w14:ligatures w14:val="none"/>
        </w:rPr>
        <w:t xml:space="preserve"> za pokretljivost</w:t>
      </w:r>
      <w:r>
        <w:rPr>
          <w:rFonts w:ascii="Times New Roman" w:hAnsi="Times New Roman" w:cs="Times New Roman"/>
          <w:kern w:val="0"/>
          <w14:ligatures w14:val="none"/>
        </w:rPr>
        <w:t xml:space="preserve"> osoba s </w:t>
      </w:r>
      <w:r w:rsidR="008835AD">
        <w:rPr>
          <w:rFonts w:ascii="Times New Roman" w:hAnsi="Times New Roman" w:cs="Times New Roman"/>
          <w:kern w:val="0"/>
          <w14:ligatures w14:val="none"/>
        </w:rPr>
        <w:t>invaliditetom</w:t>
      </w:r>
      <w:r>
        <w:rPr>
          <w:rFonts w:ascii="Times New Roman" w:hAnsi="Times New Roman" w:cs="Times New Roman"/>
          <w:kern w:val="0"/>
          <w14:ligatures w14:val="none"/>
        </w:rPr>
        <w:t xml:space="preserve"> na način i u slučajevima propisanim Pravilnikom o osiguranju pristupačnosti građevina osobama s </w:t>
      </w:r>
      <w:r w:rsidR="008835AD">
        <w:rPr>
          <w:rFonts w:ascii="Times New Roman" w:hAnsi="Times New Roman" w:cs="Times New Roman"/>
          <w:kern w:val="0"/>
          <w14:ligatures w14:val="none"/>
        </w:rPr>
        <w:t>invaliditetom</w:t>
      </w:r>
      <w:r>
        <w:rPr>
          <w:rFonts w:ascii="Times New Roman" w:hAnsi="Times New Roman" w:cs="Times New Roman"/>
          <w:kern w:val="0"/>
          <w14:ligatures w14:val="none"/>
        </w:rPr>
        <w:t xml:space="preserve"> i smanjene </w:t>
      </w:r>
      <w:r w:rsidR="008835AD">
        <w:rPr>
          <w:rFonts w:ascii="Times New Roman" w:hAnsi="Times New Roman" w:cs="Times New Roman"/>
          <w:kern w:val="0"/>
          <w14:ligatures w14:val="none"/>
        </w:rPr>
        <w:t>pokretljivosti</w:t>
      </w:r>
      <w:r>
        <w:rPr>
          <w:rFonts w:ascii="Times New Roman" w:hAnsi="Times New Roman" w:cs="Times New Roman"/>
          <w:kern w:val="0"/>
          <w14:ligatures w14:val="none"/>
        </w:rPr>
        <w:t xml:space="preserve"> (NN 78/13), primjenom </w:t>
      </w:r>
      <w:r w:rsidRPr="00EC7F66">
        <w:rPr>
          <w:rFonts w:ascii="Times New Roman" w:hAnsi="Times New Roman" w:cs="Times New Roman"/>
          <w:kern w:val="0"/>
          <w14:ligatures w14:val="none"/>
        </w:rPr>
        <w:t xml:space="preserve">Tehničkog </w:t>
      </w:r>
      <w:r w:rsidR="00182FA5" w:rsidRPr="00EC7F66">
        <w:rPr>
          <w:rFonts w:ascii="Times New Roman" w:hAnsi="Times New Roman" w:cs="Times New Roman"/>
          <w:kern w:val="0"/>
          <w14:ligatures w14:val="none"/>
        </w:rPr>
        <w:t xml:space="preserve">propisa o osiguranju pristupačnosti građevina osobama s </w:t>
      </w:r>
      <w:r w:rsidR="008835AD" w:rsidRPr="00EC7F66">
        <w:rPr>
          <w:rFonts w:ascii="Times New Roman" w:hAnsi="Times New Roman" w:cs="Times New Roman"/>
          <w:kern w:val="0"/>
          <w14:ligatures w14:val="none"/>
        </w:rPr>
        <w:t>invaliditetom</w:t>
      </w:r>
      <w:r w:rsidR="00182FA5" w:rsidRPr="00EC7F66">
        <w:rPr>
          <w:rFonts w:ascii="Times New Roman" w:hAnsi="Times New Roman" w:cs="Times New Roman"/>
          <w:kern w:val="0"/>
          <w14:ligatures w14:val="none"/>
        </w:rPr>
        <w:t xml:space="preserve"> i smanjene pokretljivosti (12/23)</w:t>
      </w:r>
      <w:r w:rsidR="00EC7F66" w:rsidRPr="00A02332">
        <w:rPr>
          <w:rFonts w:ascii="Times New Roman" w:hAnsi="Times New Roman" w:cs="Times New Roman"/>
          <w:kern w:val="0"/>
          <w14:ligatures w14:val="none"/>
        </w:rPr>
        <w:t>.</w:t>
      </w:r>
    </w:p>
    <w:p w14:paraId="0B716F95" w14:textId="77777777" w:rsidR="00B34AAF" w:rsidRDefault="00B34AAF" w:rsidP="00F517F3">
      <w:pPr>
        <w:jc w:val="both"/>
        <w:rPr>
          <w:rFonts w:ascii="Times New Roman" w:hAnsi="Times New Roman" w:cs="Times New Roman"/>
          <w:color w:val="ED0000"/>
          <w:kern w:val="0"/>
          <w14:ligatures w14:val="none"/>
        </w:rPr>
      </w:pPr>
    </w:p>
    <w:p w14:paraId="30998214" w14:textId="77777777" w:rsidR="00A02332" w:rsidRPr="00C12F63" w:rsidRDefault="00A02332" w:rsidP="00F517F3">
      <w:pPr>
        <w:jc w:val="both"/>
        <w:rPr>
          <w:rFonts w:ascii="Times New Roman" w:hAnsi="Times New Roman" w:cs="Times New Roman"/>
          <w:color w:val="ED0000"/>
          <w:kern w:val="0"/>
          <w14:ligatures w14:val="none"/>
        </w:rPr>
      </w:pPr>
    </w:p>
    <w:p w14:paraId="55E82F73" w14:textId="5A6AA788" w:rsidR="005D4439" w:rsidRDefault="005D4439" w:rsidP="00BF2F99">
      <w:pPr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KORISNICI SREDSTAVA</w:t>
      </w:r>
      <w:r w:rsidR="00461204">
        <w:rPr>
          <w:rFonts w:ascii="Times New Roman" w:hAnsi="Times New Roman" w:cs="Times New Roman"/>
          <w:kern w:val="0"/>
          <w14:ligatures w14:val="none"/>
        </w:rPr>
        <w:t xml:space="preserve"> I KRITERIJI</w:t>
      </w:r>
      <w:r w:rsidR="0067326E">
        <w:rPr>
          <w:rFonts w:ascii="Times New Roman" w:hAnsi="Times New Roman" w:cs="Times New Roman"/>
          <w:kern w:val="0"/>
          <w14:ligatures w14:val="none"/>
        </w:rPr>
        <w:t xml:space="preserve"> DODJELE</w:t>
      </w:r>
    </w:p>
    <w:p w14:paraId="41E68177" w14:textId="0FFAF0FC" w:rsidR="00EA7B3E" w:rsidRDefault="00EA7B3E" w:rsidP="00BF2F99">
      <w:pPr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lastRenderedPageBreak/>
        <w:t>Članak 5.</w:t>
      </w:r>
    </w:p>
    <w:p w14:paraId="2FAB149C" w14:textId="5D1C08B7" w:rsidR="00964C59" w:rsidRPr="002745A3" w:rsidRDefault="0004164B" w:rsidP="002745A3">
      <w:pPr>
        <w:pStyle w:val="Bezproreda"/>
        <w:jc w:val="both"/>
        <w:rPr>
          <w:rFonts w:ascii="Times New Roman" w:hAnsi="Times New Roman" w:cs="Times New Roman"/>
        </w:rPr>
      </w:pPr>
      <w:r w:rsidRPr="002745A3">
        <w:rPr>
          <w:rFonts w:ascii="Times New Roman" w:hAnsi="Times New Roman" w:cs="Times New Roman"/>
        </w:rPr>
        <w:t xml:space="preserve">Zahtjev za sufinanciranje prilagodbe građevine po javnom pozivu mogu podnijeti </w:t>
      </w:r>
      <w:r w:rsidR="00964C59" w:rsidRPr="002745A3">
        <w:rPr>
          <w:rFonts w:ascii="Times New Roman" w:hAnsi="Times New Roman" w:cs="Times New Roman"/>
        </w:rPr>
        <w:t xml:space="preserve">Upravitelji višestambenih zgrada i/ili ovlašteni predstavnici </w:t>
      </w:r>
      <w:r w:rsidR="00124876">
        <w:rPr>
          <w:rFonts w:ascii="Times New Roman" w:hAnsi="Times New Roman" w:cs="Times New Roman"/>
        </w:rPr>
        <w:t xml:space="preserve">suvlasnika </w:t>
      </w:r>
      <w:r w:rsidR="00964C59" w:rsidRPr="002745A3">
        <w:rPr>
          <w:rFonts w:ascii="Times New Roman" w:hAnsi="Times New Roman" w:cs="Times New Roman"/>
        </w:rPr>
        <w:t>koji ispunjavaju sljedeće uvjete:</w:t>
      </w:r>
    </w:p>
    <w:p w14:paraId="79DEA0D0" w14:textId="2E3BF6A0" w:rsidR="004549AC" w:rsidRPr="002745A3" w:rsidRDefault="00D240E7" w:rsidP="002745A3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745A3">
        <w:rPr>
          <w:rFonts w:ascii="Times New Roman" w:hAnsi="Times New Roman" w:cs="Times New Roman"/>
        </w:rPr>
        <w:t>Zahtjev podnose za višestambenu zgradu sa adresom na administrativnom području Grada Karlovca</w:t>
      </w:r>
    </w:p>
    <w:p w14:paraId="6C466EC3" w14:textId="511682FA" w:rsidR="006977D6" w:rsidRDefault="004549AC" w:rsidP="00B22D27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745A3">
        <w:rPr>
          <w:rFonts w:ascii="Times New Roman" w:hAnsi="Times New Roman" w:cs="Times New Roman"/>
        </w:rPr>
        <w:t xml:space="preserve">Zahtjev podnose za prilagodbu postojećih višestambenih zgrada. </w:t>
      </w:r>
    </w:p>
    <w:p w14:paraId="268E61AA" w14:textId="77777777" w:rsidR="00174730" w:rsidRDefault="00174730" w:rsidP="00174730">
      <w:pPr>
        <w:pStyle w:val="Bezproreda"/>
        <w:jc w:val="both"/>
        <w:rPr>
          <w:rFonts w:ascii="Times New Roman" w:hAnsi="Times New Roman" w:cs="Times New Roman"/>
        </w:rPr>
      </w:pPr>
    </w:p>
    <w:p w14:paraId="517E7DD6" w14:textId="231EEECF" w:rsidR="00174730" w:rsidRDefault="00174730" w:rsidP="00174730">
      <w:pPr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Prednost sufinanciranja imaju podnositelji zahtjeva za višestambene zgrade koje imaju više stanara koji su osobe s invaliditetom te imaju osigurana financijska sredstva prema udjelu zajednice suvlasnika u ukupnim troškovima projekta bolje pristupačnosti odnosno ugradnje dizala ili uređaja za olakšan pristup za slabo pokretne osobe.  </w:t>
      </w:r>
    </w:p>
    <w:p w14:paraId="72128A5D" w14:textId="77777777" w:rsidR="00174730" w:rsidRPr="002745A3" w:rsidRDefault="00174730" w:rsidP="00174730">
      <w:pPr>
        <w:pStyle w:val="Bezproreda"/>
        <w:jc w:val="both"/>
        <w:rPr>
          <w:rFonts w:ascii="Times New Roman" w:hAnsi="Times New Roman" w:cs="Times New Roman"/>
        </w:rPr>
      </w:pPr>
    </w:p>
    <w:p w14:paraId="3820B4F1" w14:textId="10A5FA73" w:rsidR="00E36736" w:rsidRDefault="00BA4710" w:rsidP="00BA4710">
      <w:pPr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Članak 6.</w:t>
      </w:r>
    </w:p>
    <w:p w14:paraId="094DC10A" w14:textId="1CE8D97B" w:rsidR="00BA4710" w:rsidRPr="00B22D27" w:rsidRDefault="002B3B37" w:rsidP="00B6332D">
      <w:pPr>
        <w:pStyle w:val="Bezproreda"/>
        <w:jc w:val="both"/>
        <w:rPr>
          <w:rFonts w:ascii="Times New Roman" w:hAnsi="Times New Roman" w:cs="Times New Roman"/>
        </w:rPr>
      </w:pPr>
      <w:r w:rsidRPr="00B22D27">
        <w:rPr>
          <w:rFonts w:ascii="Times New Roman" w:hAnsi="Times New Roman" w:cs="Times New Roman"/>
        </w:rPr>
        <w:t xml:space="preserve">Zahtjev se podnosi </w:t>
      </w:r>
      <w:r w:rsidRPr="000B7476">
        <w:rPr>
          <w:rFonts w:ascii="Times New Roman" w:hAnsi="Times New Roman" w:cs="Times New Roman"/>
        </w:rPr>
        <w:t xml:space="preserve">na propisanom obrascu </w:t>
      </w:r>
      <w:r w:rsidRPr="00B22D27">
        <w:rPr>
          <w:rFonts w:ascii="Times New Roman" w:hAnsi="Times New Roman" w:cs="Times New Roman"/>
        </w:rPr>
        <w:t>uz koji je potrebno priložiti sljedeću dokumentaciju:</w:t>
      </w:r>
    </w:p>
    <w:p w14:paraId="383A3C83" w14:textId="13C1CCA4" w:rsidR="002B3B37" w:rsidRPr="00B22D27" w:rsidRDefault="000B3411" w:rsidP="00B6332D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22D27">
        <w:rPr>
          <w:rFonts w:ascii="Times New Roman" w:hAnsi="Times New Roman" w:cs="Times New Roman"/>
        </w:rPr>
        <w:t>Preslika većinske odluke</w:t>
      </w:r>
      <w:r w:rsidR="0036635B">
        <w:rPr>
          <w:rFonts w:ascii="Times New Roman" w:hAnsi="Times New Roman" w:cs="Times New Roman"/>
        </w:rPr>
        <w:t xml:space="preserve"> suvlasnika (natpolovična v</w:t>
      </w:r>
      <w:r w:rsidR="00732C60">
        <w:rPr>
          <w:rFonts w:ascii="Times New Roman" w:hAnsi="Times New Roman" w:cs="Times New Roman"/>
        </w:rPr>
        <w:t>ećina)</w:t>
      </w:r>
      <w:r w:rsidRPr="00B22D27">
        <w:rPr>
          <w:rFonts w:ascii="Times New Roman" w:hAnsi="Times New Roman" w:cs="Times New Roman"/>
        </w:rPr>
        <w:t xml:space="preserve"> o prilagodbi građevine, njezinog dijela ili opreme, kojim se iskazuje namjera i plan izvođenja radova prilagodbe u 2025. godini,</w:t>
      </w:r>
    </w:p>
    <w:p w14:paraId="28EBF33E" w14:textId="79DC5C87" w:rsidR="000B3411" w:rsidRPr="002B1F0D" w:rsidRDefault="000B3411" w:rsidP="00B6332D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22D27">
        <w:rPr>
          <w:rFonts w:ascii="Times New Roman" w:hAnsi="Times New Roman" w:cs="Times New Roman"/>
        </w:rPr>
        <w:t xml:space="preserve">Projektna dokumentacija i tehničko rješenje sukladno odredbama Pravilnika o osiguranju pristupačnosti </w:t>
      </w:r>
      <w:r w:rsidR="008B57ED" w:rsidRPr="00B22D27">
        <w:rPr>
          <w:rFonts w:ascii="Times New Roman" w:hAnsi="Times New Roman" w:cs="Times New Roman"/>
        </w:rPr>
        <w:t xml:space="preserve">građevina osobama s invaliditetom i smanjene pokretljivosti (NN 78/13), </w:t>
      </w:r>
      <w:r w:rsidR="008B57ED" w:rsidRPr="002B1F0D">
        <w:rPr>
          <w:rFonts w:ascii="Times New Roman" w:hAnsi="Times New Roman" w:cs="Times New Roman"/>
        </w:rPr>
        <w:t xml:space="preserve">te </w:t>
      </w:r>
      <w:r w:rsidR="00D320D9" w:rsidRPr="002B1F0D">
        <w:rPr>
          <w:rFonts w:ascii="Times New Roman" w:hAnsi="Times New Roman" w:cs="Times New Roman"/>
        </w:rPr>
        <w:t>Tehničkim propisima o osiguranju pristupačnosti građevinama osobama s invaliditetom i smanjene pokretljivosti (NN 12/23);</w:t>
      </w:r>
    </w:p>
    <w:p w14:paraId="77DA2CF7" w14:textId="7DDD5C3B" w:rsidR="00D320D9" w:rsidRPr="00B22D27" w:rsidRDefault="00076EAA" w:rsidP="00B6332D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22D27">
        <w:rPr>
          <w:rFonts w:ascii="Times New Roman" w:hAnsi="Times New Roman" w:cs="Times New Roman"/>
        </w:rPr>
        <w:t>Izvadak iz zemljišnih knjiga;</w:t>
      </w:r>
    </w:p>
    <w:p w14:paraId="608662A8" w14:textId="0B346C18" w:rsidR="00076EAA" w:rsidRPr="00B22D27" w:rsidRDefault="00076EAA" w:rsidP="00B6332D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22D27">
        <w:rPr>
          <w:rFonts w:ascii="Times New Roman" w:hAnsi="Times New Roman" w:cs="Times New Roman"/>
        </w:rPr>
        <w:t xml:space="preserve">Troškovnik radova s upisanim </w:t>
      </w:r>
      <w:r w:rsidR="00A750A9" w:rsidRPr="00B22D27">
        <w:rPr>
          <w:rFonts w:ascii="Times New Roman" w:hAnsi="Times New Roman" w:cs="Times New Roman"/>
        </w:rPr>
        <w:t>jediničnim</w:t>
      </w:r>
      <w:r w:rsidRPr="00B22D27">
        <w:rPr>
          <w:rFonts w:ascii="Times New Roman" w:hAnsi="Times New Roman" w:cs="Times New Roman"/>
        </w:rPr>
        <w:t xml:space="preserve"> cijenama za svaku vrstu radova, ukupnu cijenu i ukupnu cijenu u rekapitulaciji za cijelu građevinu, na </w:t>
      </w:r>
      <w:r w:rsidR="00B73EE6">
        <w:rPr>
          <w:rFonts w:ascii="Times New Roman" w:hAnsi="Times New Roman" w:cs="Times New Roman"/>
        </w:rPr>
        <w:t>osnovu</w:t>
      </w:r>
      <w:r w:rsidRPr="00B22D27">
        <w:rPr>
          <w:rFonts w:ascii="Times New Roman" w:hAnsi="Times New Roman" w:cs="Times New Roman"/>
        </w:rPr>
        <w:t xml:space="preserve"> </w:t>
      </w:r>
      <w:r w:rsidR="00CC0C00" w:rsidRPr="00B22D27">
        <w:rPr>
          <w:rFonts w:ascii="Times New Roman" w:hAnsi="Times New Roman" w:cs="Times New Roman"/>
        </w:rPr>
        <w:t>kojeg je ili će biti sklopljen ugovor o izvođenju radova, odnosno procjena troškova gradnje potpisana od strane ovlaštenog projektanta za navedenu građevinu, njezin dio ili opremu;</w:t>
      </w:r>
    </w:p>
    <w:p w14:paraId="38397B5D" w14:textId="147C0173" w:rsidR="00CC0C00" w:rsidRPr="00B22D27" w:rsidRDefault="00CC0C00" w:rsidP="00B6332D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22D27">
        <w:rPr>
          <w:rFonts w:ascii="Times New Roman" w:hAnsi="Times New Roman" w:cs="Times New Roman"/>
        </w:rPr>
        <w:t>Akt na osnovu kojeg je dozvoljeno pristupiti građenju/rekonstrukciji građevine ili njezinog dijela, izdan od nadležnog ureda za graditeljstvo i prosto</w:t>
      </w:r>
      <w:r w:rsidR="002670B2" w:rsidRPr="00B22D27">
        <w:rPr>
          <w:rFonts w:ascii="Times New Roman" w:hAnsi="Times New Roman" w:cs="Times New Roman"/>
        </w:rPr>
        <w:t xml:space="preserve">rno uređenje, a ukoliko za zahvat nije potrebna građevinska dozvola, tada izjava ovlaštenog projektanta s naznakom odredbe temeljem </w:t>
      </w:r>
      <w:r w:rsidR="00312E2D" w:rsidRPr="00B22D27">
        <w:rPr>
          <w:rFonts w:ascii="Times New Roman" w:hAnsi="Times New Roman" w:cs="Times New Roman"/>
        </w:rPr>
        <w:t>koje je gradnja/zahvat dozvoljen;</w:t>
      </w:r>
    </w:p>
    <w:p w14:paraId="38B2F407" w14:textId="48AFD8F1" w:rsidR="00312E2D" w:rsidRPr="00B22D27" w:rsidRDefault="00312E2D" w:rsidP="00B6332D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22D27">
        <w:rPr>
          <w:rFonts w:ascii="Times New Roman" w:hAnsi="Times New Roman" w:cs="Times New Roman"/>
        </w:rPr>
        <w:t xml:space="preserve">Prethodno odobrenje nadležnog Konzervatorskog odjela Ministarstva kulture i medija ukoliko se izvodi prilagodba građevine zaštićenog </w:t>
      </w:r>
      <w:r w:rsidR="00B4151E" w:rsidRPr="00B22D27">
        <w:rPr>
          <w:rFonts w:ascii="Times New Roman" w:hAnsi="Times New Roman" w:cs="Times New Roman"/>
        </w:rPr>
        <w:t>kulturnog dobra;</w:t>
      </w:r>
    </w:p>
    <w:p w14:paraId="54EDE265" w14:textId="75B41252" w:rsidR="00B4151E" w:rsidRDefault="00B4151E" w:rsidP="00B6332D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22D27">
        <w:rPr>
          <w:rFonts w:ascii="Times New Roman" w:hAnsi="Times New Roman" w:cs="Times New Roman"/>
        </w:rPr>
        <w:t>Fotografija objekta i mjesta izvođenja radova prilagodbe na objektu.</w:t>
      </w:r>
    </w:p>
    <w:p w14:paraId="7CB72FA5" w14:textId="30DEB34A" w:rsidR="00FE297C" w:rsidRDefault="00612FB0" w:rsidP="00FE297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Podnositelj zahtjeva/odgovorna osoba</w:t>
      </w:r>
      <w:r w:rsidR="00647E5E">
        <w:rPr>
          <w:rFonts w:ascii="Times New Roman" w:hAnsi="Times New Roman" w:cs="Times New Roman"/>
        </w:rPr>
        <w:t xml:space="preserve">, pod materijalnom i kaznenom odgovornošću, </w:t>
      </w:r>
      <w:r w:rsidR="00006F38">
        <w:rPr>
          <w:rFonts w:ascii="Times New Roman" w:hAnsi="Times New Roman" w:cs="Times New Roman"/>
        </w:rPr>
        <w:t xml:space="preserve">svojim potpisom </w:t>
      </w:r>
      <w:r w:rsidR="00647E5E">
        <w:rPr>
          <w:rFonts w:ascii="Times New Roman" w:hAnsi="Times New Roman" w:cs="Times New Roman"/>
        </w:rPr>
        <w:t>odgovara za istinitost i točnost podataka navedenih u Zahtjevu.</w:t>
      </w:r>
    </w:p>
    <w:p w14:paraId="37A22783" w14:textId="77777777" w:rsidR="00B6332D" w:rsidRPr="00B22D27" w:rsidRDefault="00B6332D" w:rsidP="00B6332D">
      <w:pPr>
        <w:pStyle w:val="Bezproreda"/>
        <w:ind w:left="720"/>
        <w:rPr>
          <w:rFonts w:ascii="Times New Roman" w:hAnsi="Times New Roman" w:cs="Times New Roman"/>
        </w:rPr>
      </w:pPr>
    </w:p>
    <w:p w14:paraId="369C7050" w14:textId="014B7498" w:rsidR="00D3583D" w:rsidRPr="008162BC" w:rsidRDefault="00573CE3" w:rsidP="008835AD">
      <w:pPr>
        <w:jc w:val="center"/>
        <w:rPr>
          <w:rFonts w:ascii="Times New Roman" w:hAnsi="Times New Roman" w:cs="Times New Roman"/>
          <w:kern w:val="0"/>
          <w14:ligatures w14:val="none"/>
        </w:rPr>
      </w:pPr>
      <w:r w:rsidRPr="008162BC">
        <w:rPr>
          <w:rFonts w:ascii="Times New Roman" w:hAnsi="Times New Roman" w:cs="Times New Roman"/>
          <w:kern w:val="0"/>
          <w14:ligatures w14:val="none"/>
        </w:rPr>
        <w:t xml:space="preserve">SREDSTVA </w:t>
      </w:r>
      <w:r w:rsidR="00924365" w:rsidRPr="008162BC">
        <w:rPr>
          <w:rFonts w:ascii="Times New Roman" w:hAnsi="Times New Roman" w:cs="Times New Roman"/>
          <w:kern w:val="0"/>
          <w14:ligatures w14:val="none"/>
        </w:rPr>
        <w:t>ZA SUFINANCIRANJE</w:t>
      </w:r>
    </w:p>
    <w:p w14:paraId="7D2EC52F" w14:textId="35158A07" w:rsidR="00924365" w:rsidRDefault="00924365" w:rsidP="008835AD">
      <w:pPr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Članak</w:t>
      </w:r>
      <w:r w:rsidR="00C52A4B"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>7.</w:t>
      </w:r>
    </w:p>
    <w:p w14:paraId="10D3B0BC" w14:textId="43FCB5A1" w:rsidR="00D3583D" w:rsidRDefault="00C52A4B" w:rsidP="00C52A4B">
      <w:pPr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Sufinanciranje </w:t>
      </w:r>
      <w:r w:rsidR="00AB1ED3">
        <w:rPr>
          <w:rFonts w:ascii="Times New Roman" w:hAnsi="Times New Roman" w:cs="Times New Roman"/>
          <w:kern w:val="0"/>
          <w14:ligatures w14:val="none"/>
        </w:rPr>
        <w:t xml:space="preserve">će se </w:t>
      </w:r>
      <w:r w:rsidR="00636A44">
        <w:rPr>
          <w:rFonts w:ascii="Times New Roman" w:hAnsi="Times New Roman" w:cs="Times New Roman"/>
          <w:kern w:val="0"/>
          <w14:ligatures w14:val="none"/>
        </w:rPr>
        <w:t xml:space="preserve">vršiti sukladno iznosu osiguranom u </w:t>
      </w:r>
      <w:r w:rsidR="00AB1ED3">
        <w:rPr>
          <w:rFonts w:ascii="Times New Roman" w:hAnsi="Times New Roman" w:cs="Times New Roman"/>
          <w:kern w:val="0"/>
          <w14:ligatures w14:val="none"/>
        </w:rPr>
        <w:t>Proračunu Grada Karlovca</w:t>
      </w:r>
      <w:r w:rsidR="00636A44">
        <w:rPr>
          <w:rFonts w:ascii="Times New Roman" w:hAnsi="Times New Roman" w:cs="Times New Roman"/>
          <w:kern w:val="0"/>
          <w14:ligatures w14:val="none"/>
        </w:rPr>
        <w:t>.</w:t>
      </w:r>
      <w:r w:rsidR="00AB1ED3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78146EF2" w14:textId="44DB82D2" w:rsidR="00FB691C" w:rsidRDefault="00DB652F" w:rsidP="003756B3">
      <w:pPr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Grad Karlovac </w:t>
      </w:r>
      <w:r w:rsidR="006E1EA4">
        <w:rPr>
          <w:rFonts w:ascii="Times New Roman" w:hAnsi="Times New Roman" w:cs="Times New Roman"/>
          <w:kern w:val="0"/>
          <w14:ligatures w14:val="none"/>
        </w:rPr>
        <w:t xml:space="preserve">će sufinancirati 50% vrijednosti </w:t>
      </w:r>
      <w:r w:rsidR="004B045A">
        <w:rPr>
          <w:rFonts w:ascii="Times New Roman" w:hAnsi="Times New Roman" w:cs="Times New Roman"/>
          <w:kern w:val="0"/>
          <w14:ligatures w14:val="none"/>
        </w:rPr>
        <w:t xml:space="preserve">troškova </w:t>
      </w:r>
      <w:r w:rsidR="00203EC5">
        <w:rPr>
          <w:rFonts w:ascii="Times New Roman" w:hAnsi="Times New Roman" w:cs="Times New Roman"/>
          <w:kern w:val="0"/>
          <w14:ligatures w14:val="none"/>
        </w:rPr>
        <w:t xml:space="preserve">projekta </w:t>
      </w:r>
      <w:r w:rsidR="00BD3B5D">
        <w:rPr>
          <w:rFonts w:ascii="Times New Roman" w:hAnsi="Times New Roman" w:cs="Times New Roman"/>
          <w:kern w:val="0"/>
          <w14:ligatures w14:val="none"/>
        </w:rPr>
        <w:t xml:space="preserve">prilagodbe odnosno uređenja pristupačnosti, a </w:t>
      </w:r>
      <w:r w:rsidR="000F302B">
        <w:rPr>
          <w:rFonts w:ascii="Times New Roman" w:hAnsi="Times New Roman" w:cs="Times New Roman"/>
          <w:kern w:val="0"/>
          <w14:ligatures w14:val="none"/>
        </w:rPr>
        <w:t>najviše u iznosu od 15.000,00 eura</w:t>
      </w:r>
      <w:r w:rsidR="003756B3">
        <w:rPr>
          <w:rFonts w:ascii="Times New Roman" w:hAnsi="Times New Roman" w:cs="Times New Roman"/>
          <w:kern w:val="0"/>
          <w14:ligatures w14:val="none"/>
        </w:rPr>
        <w:t xml:space="preserve">. </w:t>
      </w:r>
    </w:p>
    <w:p w14:paraId="5EC23511" w14:textId="696FF090" w:rsidR="00180413" w:rsidRDefault="00A07365" w:rsidP="003756B3">
      <w:pPr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Iznosi financiranja u ovom članku Pravilnika obuhvaćaju zakonsku stopu poreza na dodanu vrijednost.</w:t>
      </w:r>
    </w:p>
    <w:p w14:paraId="6152DE5E" w14:textId="4A8906C6" w:rsidR="006F53F4" w:rsidRDefault="006F53F4" w:rsidP="003756B3">
      <w:pPr>
        <w:jc w:val="both"/>
        <w:rPr>
          <w:rFonts w:ascii="Times New Roman" w:hAnsi="Times New Roman" w:cs="Times New Roman"/>
          <w:color w:val="ED0000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Nisu prihvatljivi za sufinanciranje troškovi izrade projektne dokumentacije i troškovi nadzora.</w:t>
      </w:r>
    </w:p>
    <w:p w14:paraId="118B9DDE" w14:textId="77777777" w:rsidR="00A07365" w:rsidRDefault="00A07365" w:rsidP="008835AD">
      <w:pPr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4A6F568C" w14:textId="77777777" w:rsidR="00A07365" w:rsidRDefault="00A07365" w:rsidP="008835AD">
      <w:pPr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5DB24C22" w14:textId="3434034C" w:rsidR="00650EC7" w:rsidRDefault="0032215F" w:rsidP="008835AD">
      <w:pPr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DOSTAVLJANJE PRIJAVA</w:t>
      </w:r>
    </w:p>
    <w:p w14:paraId="42D52356" w14:textId="529E3261" w:rsidR="00B6332D" w:rsidRDefault="00EF1431" w:rsidP="008835AD">
      <w:pPr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Članak </w:t>
      </w:r>
      <w:r w:rsidR="00A50263">
        <w:rPr>
          <w:rFonts w:ascii="Times New Roman" w:hAnsi="Times New Roman" w:cs="Times New Roman"/>
          <w:kern w:val="0"/>
          <w14:ligatures w14:val="none"/>
        </w:rPr>
        <w:t>8</w:t>
      </w:r>
      <w:r>
        <w:rPr>
          <w:rFonts w:ascii="Times New Roman" w:hAnsi="Times New Roman" w:cs="Times New Roman"/>
          <w:kern w:val="0"/>
          <w14:ligatures w14:val="none"/>
        </w:rPr>
        <w:t>.</w:t>
      </w:r>
    </w:p>
    <w:p w14:paraId="2FE33B22" w14:textId="5F6BC40E" w:rsidR="00EF1431" w:rsidRDefault="00B96046" w:rsidP="00EF1431">
      <w:pPr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lastRenderedPageBreak/>
        <w:t xml:space="preserve">Prijava na Javni poziv </w:t>
      </w:r>
      <w:r w:rsidR="004807D7">
        <w:rPr>
          <w:rFonts w:ascii="Times New Roman" w:hAnsi="Times New Roman" w:cs="Times New Roman"/>
          <w:kern w:val="0"/>
          <w14:ligatures w14:val="none"/>
        </w:rPr>
        <w:t xml:space="preserve">s potpuno i pravilno popunjenom dokumentacijom iz članka 6. ovog Pravilnika </w:t>
      </w:r>
      <w:r w:rsidR="00EE1C33">
        <w:rPr>
          <w:rFonts w:ascii="Times New Roman" w:hAnsi="Times New Roman" w:cs="Times New Roman"/>
          <w:kern w:val="0"/>
          <w14:ligatures w14:val="none"/>
        </w:rPr>
        <w:t xml:space="preserve">se dostavlja u pisanom obliku, zatvorenoj omotnici, na </w:t>
      </w:r>
      <w:r w:rsidR="00E850C6">
        <w:rPr>
          <w:rFonts w:ascii="Times New Roman" w:hAnsi="Times New Roman" w:cs="Times New Roman"/>
          <w:kern w:val="0"/>
          <w14:ligatures w14:val="none"/>
        </w:rPr>
        <w:t xml:space="preserve">adresu: Grad Karlovac, Banjavčićeva 9, </w:t>
      </w:r>
      <w:r w:rsidR="007A3807">
        <w:rPr>
          <w:rFonts w:ascii="Times New Roman" w:hAnsi="Times New Roman" w:cs="Times New Roman"/>
          <w:kern w:val="0"/>
          <w14:ligatures w14:val="none"/>
        </w:rPr>
        <w:t>47000 Karlovac ili osobno u pisarnicu Grada Karlovca</w:t>
      </w:r>
      <w:r w:rsidR="00E4386D">
        <w:rPr>
          <w:rFonts w:ascii="Times New Roman" w:hAnsi="Times New Roman" w:cs="Times New Roman"/>
          <w:kern w:val="0"/>
          <w14:ligatures w14:val="none"/>
        </w:rPr>
        <w:t xml:space="preserve">, uz naznaku: </w:t>
      </w:r>
      <w:r w:rsidR="00150709">
        <w:rPr>
          <w:rFonts w:ascii="Times New Roman" w:hAnsi="Times New Roman" w:cs="Times New Roman"/>
          <w:kern w:val="0"/>
          <w14:ligatures w14:val="none"/>
        </w:rPr>
        <w:t xml:space="preserve">„Projekt </w:t>
      </w:r>
      <w:r w:rsidR="00E4386D">
        <w:rPr>
          <w:rFonts w:ascii="Times New Roman" w:hAnsi="Times New Roman" w:cs="Times New Roman"/>
          <w:kern w:val="0"/>
          <w14:ligatures w14:val="none"/>
        </w:rPr>
        <w:t xml:space="preserve">sufinanciranja </w:t>
      </w:r>
      <w:r w:rsidR="00150709">
        <w:rPr>
          <w:rFonts w:ascii="Times New Roman" w:hAnsi="Times New Roman" w:cs="Times New Roman"/>
          <w:kern w:val="0"/>
          <w14:ligatures w14:val="none"/>
        </w:rPr>
        <w:t>pristupačnosti osoba s invaliditetom pri višestambeni</w:t>
      </w:r>
      <w:r w:rsidR="00E4386D">
        <w:rPr>
          <w:rFonts w:ascii="Times New Roman" w:hAnsi="Times New Roman" w:cs="Times New Roman"/>
          <w:kern w:val="0"/>
          <w14:ligatures w14:val="none"/>
        </w:rPr>
        <w:t>m</w:t>
      </w:r>
      <w:r w:rsidR="0015070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1F2F49">
        <w:rPr>
          <w:rFonts w:ascii="Times New Roman" w:hAnsi="Times New Roman" w:cs="Times New Roman"/>
          <w:kern w:val="0"/>
          <w14:ligatures w14:val="none"/>
        </w:rPr>
        <w:t>zgradama</w:t>
      </w:r>
      <w:r w:rsidR="00150709">
        <w:rPr>
          <w:rFonts w:ascii="Times New Roman" w:hAnsi="Times New Roman" w:cs="Times New Roman"/>
          <w:kern w:val="0"/>
          <w14:ligatures w14:val="none"/>
        </w:rPr>
        <w:t xml:space="preserve"> na području Grada Karlovca</w:t>
      </w:r>
      <w:r w:rsidR="001F2F49">
        <w:rPr>
          <w:rFonts w:ascii="Times New Roman" w:hAnsi="Times New Roman" w:cs="Times New Roman"/>
          <w:kern w:val="0"/>
          <w14:ligatures w14:val="none"/>
        </w:rPr>
        <w:t xml:space="preserve"> – ne otvaraj“</w:t>
      </w:r>
      <w:r w:rsidR="00F6535D">
        <w:rPr>
          <w:rFonts w:ascii="Times New Roman" w:hAnsi="Times New Roman" w:cs="Times New Roman"/>
          <w:kern w:val="0"/>
          <w14:ligatures w14:val="none"/>
        </w:rPr>
        <w:t>.</w:t>
      </w:r>
    </w:p>
    <w:p w14:paraId="60FD4B32" w14:textId="15E2AAFB" w:rsidR="00E4386D" w:rsidRDefault="00E4386D" w:rsidP="00EF1431">
      <w:pPr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Krajnji rok </w:t>
      </w:r>
      <w:r w:rsidR="004260B3">
        <w:rPr>
          <w:rFonts w:ascii="Times New Roman" w:hAnsi="Times New Roman" w:cs="Times New Roman"/>
          <w:kern w:val="0"/>
          <w14:ligatures w14:val="none"/>
        </w:rPr>
        <w:t xml:space="preserve">za podnošenje prijava utvrđuje se Javnim pozivom za dodjelu sredstava. Zakašnjele, nepotpune ili neuredne prijave </w:t>
      </w:r>
      <w:r w:rsidR="00476BE3">
        <w:rPr>
          <w:rFonts w:ascii="Times New Roman" w:hAnsi="Times New Roman" w:cs="Times New Roman"/>
          <w:kern w:val="0"/>
          <w14:ligatures w14:val="none"/>
        </w:rPr>
        <w:t xml:space="preserve">podnesene protivno uvjetima Javnog poziva neće se razmatrati. </w:t>
      </w:r>
      <w:r w:rsidR="001C6895">
        <w:rPr>
          <w:rFonts w:ascii="Times New Roman" w:hAnsi="Times New Roman" w:cs="Times New Roman"/>
          <w:kern w:val="0"/>
          <w14:ligatures w14:val="none"/>
        </w:rPr>
        <w:t xml:space="preserve">Prijave i priloženi materijali se ne vraćaju, a podaci su podložni provjeri. Razmatrati će se isključivo prijave </w:t>
      </w:r>
      <w:r w:rsidR="00DA114F">
        <w:rPr>
          <w:rFonts w:ascii="Times New Roman" w:hAnsi="Times New Roman" w:cs="Times New Roman"/>
          <w:kern w:val="0"/>
          <w14:ligatures w14:val="none"/>
        </w:rPr>
        <w:t>koje su prispjele do krajnjeg roka navedenog u Javnom pozivu, bez obzira na način dostave.</w:t>
      </w:r>
    </w:p>
    <w:p w14:paraId="1857EF83" w14:textId="4765863A" w:rsidR="00F6535D" w:rsidRDefault="00DA114F" w:rsidP="00EF1431">
      <w:pPr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Grad Karlovac </w:t>
      </w:r>
      <w:r w:rsidR="00A04EE9">
        <w:rPr>
          <w:rFonts w:ascii="Times New Roman" w:hAnsi="Times New Roman" w:cs="Times New Roman"/>
          <w:kern w:val="0"/>
          <w14:ligatures w14:val="none"/>
        </w:rPr>
        <w:t>zadržava</w:t>
      </w:r>
      <w:r w:rsidR="00BE36D0">
        <w:rPr>
          <w:rFonts w:ascii="Times New Roman" w:hAnsi="Times New Roman" w:cs="Times New Roman"/>
          <w:kern w:val="0"/>
          <w14:ligatures w14:val="none"/>
        </w:rPr>
        <w:t xml:space="preserve"> pravo ne prihvatiti niti jednu prijavu, kao i poništiti javni poziv, </w:t>
      </w:r>
      <w:r w:rsidR="00B34C16">
        <w:rPr>
          <w:rFonts w:ascii="Times New Roman" w:hAnsi="Times New Roman" w:cs="Times New Roman"/>
          <w:kern w:val="0"/>
          <w14:ligatures w14:val="none"/>
        </w:rPr>
        <w:t xml:space="preserve">bez navođenja razloga te bez odgovornosti </w:t>
      </w:r>
      <w:r w:rsidR="00A04EE9">
        <w:rPr>
          <w:rFonts w:ascii="Times New Roman" w:hAnsi="Times New Roman" w:cs="Times New Roman"/>
          <w:kern w:val="0"/>
          <w14:ligatures w14:val="none"/>
        </w:rPr>
        <w:t xml:space="preserve">Grada za eventualnu štetu podnositeljima prijava. </w:t>
      </w:r>
    </w:p>
    <w:p w14:paraId="4F2C9D48" w14:textId="448DB797" w:rsidR="00852D95" w:rsidRDefault="00852D95" w:rsidP="00852D95">
      <w:pPr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ODABIR KORISNIKA SREDSTAVA</w:t>
      </w:r>
    </w:p>
    <w:p w14:paraId="2A126EF9" w14:textId="7BE88951" w:rsidR="00A750A9" w:rsidRDefault="00A750A9" w:rsidP="00852D95">
      <w:pPr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Članak </w:t>
      </w:r>
      <w:r w:rsidR="0034057C">
        <w:rPr>
          <w:rFonts w:ascii="Times New Roman" w:hAnsi="Times New Roman" w:cs="Times New Roman"/>
          <w:kern w:val="0"/>
          <w14:ligatures w14:val="none"/>
        </w:rPr>
        <w:t>9</w:t>
      </w:r>
      <w:r>
        <w:rPr>
          <w:rFonts w:ascii="Times New Roman" w:hAnsi="Times New Roman" w:cs="Times New Roman"/>
          <w:kern w:val="0"/>
          <w14:ligatures w14:val="none"/>
        </w:rPr>
        <w:t>.</w:t>
      </w:r>
    </w:p>
    <w:p w14:paraId="03246EAD" w14:textId="7168D5C9" w:rsidR="007D5C4E" w:rsidRDefault="00853F34" w:rsidP="00EF1431">
      <w:pPr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Gradonačelnik grada Karlovca </w:t>
      </w:r>
      <w:r w:rsidR="008F71D5">
        <w:rPr>
          <w:rFonts w:ascii="Times New Roman" w:hAnsi="Times New Roman" w:cs="Times New Roman"/>
          <w:kern w:val="0"/>
          <w14:ligatures w14:val="none"/>
        </w:rPr>
        <w:t>je imen</w:t>
      </w:r>
      <w:r w:rsidR="00BB7C92">
        <w:rPr>
          <w:rFonts w:ascii="Times New Roman" w:hAnsi="Times New Roman" w:cs="Times New Roman"/>
          <w:kern w:val="0"/>
          <w14:ligatures w14:val="none"/>
        </w:rPr>
        <w:t>ovao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350214">
        <w:rPr>
          <w:rFonts w:ascii="Times New Roman" w:hAnsi="Times New Roman" w:cs="Times New Roman"/>
          <w:kern w:val="0"/>
          <w14:ligatures w14:val="none"/>
        </w:rPr>
        <w:t xml:space="preserve">Povjerenstvo za provođenje </w:t>
      </w:r>
      <w:r w:rsidR="00EF1912">
        <w:rPr>
          <w:rFonts w:ascii="Times New Roman" w:hAnsi="Times New Roman" w:cs="Times New Roman"/>
          <w:kern w:val="0"/>
          <w14:ligatures w14:val="none"/>
        </w:rPr>
        <w:t>sufinanciranja</w:t>
      </w:r>
      <w:r w:rsidR="00350214">
        <w:rPr>
          <w:rFonts w:ascii="Times New Roman" w:hAnsi="Times New Roman" w:cs="Times New Roman"/>
          <w:kern w:val="0"/>
          <w14:ligatures w14:val="none"/>
        </w:rPr>
        <w:t xml:space="preserve"> projekta pristupačnosti osoba s invaliditetom pri višestambenim zgradama</w:t>
      </w:r>
      <w:r w:rsidR="00EF1912">
        <w:rPr>
          <w:rFonts w:ascii="Times New Roman" w:hAnsi="Times New Roman" w:cs="Times New Roman"/>
          <w:kern w:val="0"/>
          <w14:ligatures w14:val="none"/>
        </w:rPr>
        <w:t xml:space="preserve"> na području Grada Karlovca koje ima sedam (7) članova</w:t>
      </w:r>
      <w:r w:rsidR="0071003C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914535">
        <w:rPr>
          <w:rFonts w:ascii="Times New Roman" w:hAnsi="Times New Roman" w:cs="Times New Roman"/>
          <w:kern w:val="0"/>
          <w14:ligatures w14:val="none"/>
        </w:rPr>
        <w:t xml:space="preserve">te koje vrši pregled (potpunost i ispravnost) </w:t>
      </w:r>
      <w:r w:rsidR="00C94398">
        <w:rPr>
          <w:rFonts w:ascii="Times New Roman" w:hAnsi="Times New Roman" w:cs="Times New Roman"/>
          <w:kern w:val="0"/>
          <w14:ligatures w14:val="none"/>
        </w:rPr>
        <w:t xml:space="preserve">te ocjenjivanje prijava pristiglih na Javni poziv. Po obradi svih </w:t>
      </w:r>
      <w:r w:rsidR="006D4290">
        <w:rPr>
          <w:rFonts w:ascii="Times New Roman" w:hAnsi="Times New Roman" w:cs="Times New Roman"/>
          <w:kern w:val="0"/>
          <w14:ligatures w14:val="none"/>
        </w:rPr>
        <w:t xml:space="preserve">pravovremeno pristiglih </w:t>
      </w:r>
      <w:r w:rsidR="00C94398">
        <w:rPr>
          <w:rFonts w:ascii="Times New Roman" w:hAnsi="Times New Roman" w:cs="Times New Roman"/>
          <w:kern w:val="0"/>
          <w14:ligatures w14:val="none"/>
        </w:rPr>
        <w:t>prijava</w:t>
      </w:r>
      <w:r w:rsidR="006D4290">
        <w:rPr>
          <w:rFonts w:ascii="Times New Roman" w:hAnsi="Times New Roman" w:cs="Times New Roman"/>
          <w:kern w:val="0"/>
          <w14:ligatures w14:val="none"/>
        </w:rPr>
        <w:t xml:space="preserve">, Povjerenstvo izrađuje </w:t>
      </w:r>
      <w:r w:rsidR="003E24C2">
        <w:rPr>
          <w:rFonts w:ascii="Times New Roman" w:hAnsi="Times New Roman" w:cs="Times New Roman"/>
          <w:kern w:val="0"/>
          <w14:ligatures w14:val="none"/>
        </w:rPr>
        <w:t>Zapisnik o otvaranju i ocjenjivanju prijava</w:t>
      </w:r>
      <w:r w:rsidR="00880D54">
        <w:rPr>
          <w:rFonts w:ascii="Times New Roman" w:hAnsi="Times New Roman" w:cs="Times New Roman"/>
          <w:kern w:val="0"/>
          <w14:ligatures w14:val="none"/>
        </w:rPr>
        <w:t xml:space="preserve"> te donosi prijedlog Odluke o dodjeli sredstava sufinanciranja</w:t>
      </w:r>
      <w:r w:rsidR="00846BBC">
        <w:rPr>
          <w:rFonts w:ascii="Times New Roman" w:hAnsi="Times New Roman" w:cs="Times New Roman"/>
          <w:kern w:val="0"/>
          <w14:ligatures w14:val="none"/>
        </w:rPr>
        <w:t>.</w:t>
      </w:r>
      <w:r w:rsidR="009854BE">
        <w:rPr>
          <w:rFonts w:ascii="Times New Roman" w:hAnsi="Times New Roman" w:cs="Times New Roman"/>
          <w:kern w:val="0"/>
          <w14:ligatures w14:val="none"/>
        </w:rPr>
        <w:t xml:space="preserve"> Po</w:t>
      </w:r>
      <w:r w:rsidR="00414006">
        <w:rPr>
          <w:rFonts w:ascii="Times New Roman" w:hAnsi="Times New Roman" w:cs="Times New Roman"/>
          <w:kern w:val="0"/>
          <w14:ligatures w14:val="none"/>
        </w:rPr>
        <w:t>vjerenstvo zadržava pravo zatražiti dodatna pojašnjenja ili dokumentaciju radi ocjene podnesenog zahtjeva za sufinanciranje.</w:t>
      </w:r>
    </w:p>
    <w:p w14:paraId="6BA7FAF3" w14:textId="677E3E40" w:rsidR="00846BBC" w:rsidRDefault="00EF1B04" w:rsidP="00EF1431">
      <w:pPr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O rezultatima </w:t>
      </w:r>
      <w:r w:rsidR="009B228F">
        <w:rPr>
          <w:rFonts w:ascii="Times New Roman" w:hAnsi="Times New Roman" w:cs="Times New Roman"/>
          <w:kern w:val="0"/>
          <w14:ligatures w14:val="none"/>
        </w:rPr>
        <w:t>Javnog poziva prijavitelji će biti obaviješteni pisanim putem</w:t>
      </w:r>
      <w:r w:rsidR="0045465B">
        <w:rPr>
          <w:rFonts w:ascii="Times New Roman" w:hAnsi="Times New Roman" w:cs="Times New Roman"/>
          <w:kern w:val="0"/>
          <w14:ligatures w14:val="none"/>
        </w:rPr>
        <w:t xml:space="preserve">, dostavljanjem </w:t>
      </w:r>
      <w:r w:rsidR="00D07711" w:rsidRPr="0065557A">
        <w:rPr>
          <w:rFonts w:ascii="Times New Roman" w:hAnsi="Times New Roman" w:cs="Times New Roman"/>
          <w:kern w:val="0"/>
          <w14:ligatures w14:val="none"/>
        </w:rPr>
        <w:t>Zaključka Povjerenstva.</w:t>
      </w:r>
      <w:r w:rsidR="00F6200E">
        <w:rPr>
          <w:rFonts w:ascii="Times New Roman" w:hAnsi="Times New Roman" w:cs="Times New Roman"/>
          <w:kern w:val="0"/>
          <w14:ligatures w14:val="none"/>
        </w:rPr>
        <w:t xml:space="preserve"> Podnositelji prijave imaju pravo Prigovora, koji moraju dostaviti </w:t>
      </w:r>
      <w:r w:rsidR="003E6FDF">
        <w:rPr>
          <w:rFonts w:ascii="Times New Roman" w:hAnsi="Times New Roman" w:cs="Times New Roman"/>
          <w:kern w:val="0"/>
          <w14:ligatures w14:val="none"/>
        </w:rPr>
        <w:t>u pisanom obliku, u zatvorenoj omotnici</w:t>
      </w:r>
      <w:r w:rsidR="007F0EFB">
        <w:rPr>
          <w:rFonts w:ascii="Times New Roman" w:hAnsi="Times New Roman" w:cs="Times New Roman"/>
          <w:kern w:val="0"/>
          <w14:ligatures w14:val="none"/>
        </w:rPr>
        <w:t xml:space="preserve">, u roku od 5 dana od </w:t>
      </w:r>
      <w:r w:rsidR="00D93ABB">
        <w:rPr>
          <w:rFonts w:ascii="Times New Roman" w:hAnsi="Times New Roman" w:cs="Times New Roman"/>
          <w:kern w:val="0"/>
          <w14:ligatures w14:val="none"/>
        </w:rPr>
        <w:t>dana zaprimanja Z</w:t>
      </w:r>
      <w:r w:rsidR="00A94F97">
        <w:rPr>
          <w:rFonts w:ascii="Times New Roman" w:hAnsi="Times New Roman" w:cs="Times New Roman"/>
          <w:kern w:val="0"/>
          <w14:ligatures w14:val="none"/>
        </w:rPr>
        <w:t>aključka</w:t>
      </w:r>
      <w:r w:rsidR="00D93ABB">
        <w:rPr>
          <w:rFonts w:ascii="Times New Roman" w:hAnsi="Times New Roman" w:cs="Times New Roman"/>
          <w:kern w:val="0"/>
          <w14:ligatures w14:val="none"/>
        </w:rPr>
        <w:t xml:space="preserve"> Povjerenstva, a s naznakom: „Projekt sufinanciranja pristupačnosti osoba s invaliditetom pri višestambenim zgradama na području Grada Karlovca – Prigovor“</w:t>
      </w:r>
    </w:p>
    <w:p w14:paraId="652DAEA5" w14:textId="77E3E38F" w:rsidR="00605B98" w:rsidRDefault="00605B98" w:rsidP="00EF1431">
      <w:pPr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Gradonačelnik</w:t>
      </w:r>
      <w:r w:rsidR="00CB4E31"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 xml:space="preserve">donosi rješenje o prigovoru u roku 8 dana od dana zaprimanja istoga te nakon </w:t>
      </w:r>
      <w:r w:rsidR="00B708A6">
        <w:rPr>
          <w:rFonts w:ascii="Times New Roman" w:hAnsi="Times New Roman" w:cs="Times New Roman"/>
          <w:kern w:val="0"/>
          <w14:ligatures w14:val="none"/>
        </w:rPr>
        <w:t>rješavanja svih prigovora donosi Odluku o o</w:t>
      </w:r>
      <w:r w:rsidR="009E4ED2">
        <w:rPr>
          <w:rFonts w:ascii="Times New Roman" w:hAnsi="Times New Roman" w:cs="Times New Roman"/>
          <w:kern w:val="0"/>
          <w14:ligatures w14:val="none"/>
        </w:rPr>
        <w:t>dabiru korisnika sufinanciranja</w:t>
      </w:r>
      <w:r w:rsidR="00EE120E">
        <w:rPr>
          <w:rFonts w:ascii="Times New Roman" w:hAnsi="Times New Roman" w:cs="Times New Roman"/>
          <w:kern w:val="0"/>
          <w14:ligatures w14:val="none"/>
        </w:rPr>
        <w:t xml:space="preserve"> projekta pristupačnosti osoba s invaliditetom pri višestambenim zgradama na području Grada Karlovca</w:t>
      </w:r>
      <w:r w:rsidR="00316858">
        <w:rPr>
          <w:rFonts w:ascii="Times New Roman" w:hAnsi="Times New Roman" w:cs="Times New Roman"/>
          <w:kern w:val="0"/>
          <w14:ligatures w14:val="none"/>
        </w:rPr>
        <w:t xml:space="preserve"> koja se objavljuje na službenim stranicama Grada.</w:t>
      </w:r>
    </w:p>
    <w:p w14:paraId="61025904" w14:textId="5C455967" w:rsidR="00B47DEE" w:rsidRDefault="0030210E" w:rsidP="0030210E">
      <w:pPr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Članak 1</w:t>
      </w:r>
      <w:r w:rsidR="0034057C">
        <w:rPr>
          <w:rFonts w:ascii="Times New Roman" w:hAnsi="Times New Roman" w:cs="Times New Roman"/>
          <w:kern w:val="0"/>
          <w14:ligatures w14:val="none"/>
        </w:rPr>
        <w:t>0</w:t>
      </w:r>
      <w:r>
        <w:rPr>
          <w:rFonts w:ascii="Times New Roman" w:hAnsi="Times New Roman" w:cs="Times New Roman"/>
          <w:kern w:val="0"/>
          <w14:ligatures w14:val="none"/>
        </w:rPr>
        <w:t>.</w:t>
      </w:r>
    </w:p>
    <w:p w14:paraId="1F387ECC" w14:textId="3A89F3B5" w:rsidR="0032215F" w:rsidRPr="00B831C4" w:rsidRDefault="00786755" w:rsidP="001252F8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B831C4">
        <w:rPr>
          <w:rFonts w:ascii="Times New Roman" w:hAnsi="Times New Roman" w:cs="Times New Roman"/>
          <w:kern w:val="0"/>
          <w14:ligatures w14:val="none"/>
        </w:rPr>
        <w:t xml:space="preserve">Na temelju Odluke </w:t>
      </w:r>
      <w:r w:rsidR="00BB78F4" w:rsidRPr="00B831C4">
        <w:rPr>
          <w:rFonts w:ascii="Times New Roman" w:hAnsi="Times New Roman" w:cs="Times New Roman"/>
          <w:kern w:val="0"/>
          <w14:ligatures w14:val="none"/>
        </w:rPr>
        <w:t xml:space="preserve">gradonačelnika iz članka </w:t>
      </w:r>
      <w:r w:rsidR="002434E4">
        <w:rPr>
          <w:rFonts w:ascii="Times New Roman" w:hAnsi="Times New Roman" w:cs="Times New Roman"/>
          <w:kern w:val="0"/>
          <w14:ligatures w14:val="none"/>
        </w:rPr>
        <w:t>9</w:t>
      </w:r>
      <w:r w:rsidR="00BB78F4" w:rsidRPr="00B831C4">
        <w:rPr>
          <w:rFonts w:ascii="Times New Roman" w:hAnsi="Times New Roman" w:cs="Times New Roman"/>
          <w:kern w:val="0"/>
          <w14:ligatures w14:val="none"/>
        </w:rPr>
        <w:t>. ovog Pravilnika</w:t>
      </w:r>
      <w:r w:rsidR="00995E66" w:rsidRPr="00B831C4">
        <w:rPr>
          <w:rFonts w:ascii="Times New Roman" w:hAnsi="Times New Roman" w:cs="Times New Roman"/>
          <w:kern w:val="0"/>
          <w14:ligatures w14:val="none"/>
        </w:rPr>
        <w:t xml:space="preserve">, a najkasnije u roku od 30 dana od donošenja iste, sklapa se Ugovor o </w:t>
      </w:r>
      <w:r w:rsidR="00B831C4" w:rsidRPr="00B831C4">
        <w:rPr>
          <w:rFonts w:ascii="Times New Roman" w:hAnsi="Times New Roman" w:cs="Times New Roman"/>
          <w:kern w:val="0"/>
          <w14:ligatures w14:val="none"/>
        </w:rPr>
        <w:t>međusobnim</w:t>
      </w:r>
      <w:r w:rsidR="00995E66" w:rsidRPr="00B831C4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F37427" w:rsidRPr="00B831C4">
        <w:rPr>
          <w:rFonts w:ascii="Times New Roman" w:hAnsi="Times New Roman" w:cs="Times New Roman"/>
          <w:kern w:val="0"/>
          <w14:ligatures w14:val="none"/>
        </w:rPr>
        <w:t xml:space="preserve">pravima </w:t>
      </w:r>
      <w:r w:rsidR="00B831C4" w:rsidRPr="00B831C4">
        <w:rPr>
          <w:rFonts w:ascii="Times New Roman" w:hAnsi="Times New Roman" w:cs="Times New Roman"/>
          <w:kern w:val="0"/>
          <w14:ligatures w14:val="none"/>
        </w:rPr>
        <w:t>i</w:t>
      </w:r>
      <w:r w:rsidR="00F37427" w:rsidRPr="00B831C4">
        <w:rPr>
          <w:rFonts w:ascii="Times New Roman" w:hAnsi="Times New Roman" w:cs="Times New Roman"/>
          <w:kern w:val="0"/>
          <w14:ligatures w14:val="none"/>
        </w:rPr>
        <w:t xml:space="preserve"> obvezama u svezi sufinanciranja između Grada Karlovca s jedne strane, te odabranog podnositelja prijave s druge strane. Ugovorom će se definirati </w:t>
      </w:r>
      <w:r w:rsidR="00B831C4" w:rsidRPr="00B831C4">
        <w:rPr>
          <w:rFonts w:ascii="Times New Roman" w:hAnsi="Times New Roman" w:cs="Times New Roman"/>
          <w:kern w:val="0"/>
          <w14:ligatures w14:val="none"/>
        </w:rPr>
        <w:t xml:space="preserve">međusobna prava i obveze Grada Karlovca i korisnika sufinanciranja. </w:t>
      </w:r>
    </w:p>
    <w:p w14:paraId="2B367ECD" w14:textId="2B30D0EA" w:rsidR="000E73D7" w:rsidRPr="00881DAA" w:rsidRDefault="00557A8C" w:rsidP="0088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81DAA">
        <w:rPr>
          <w:rFonts w:ascii="Times New Roman" w:hAnsi="Times New Roman" w:cs="Times New Roman"/>
        </w:rPr>
        <w:t>PRI</w:t>
      </w:r>
      <w:r w:rsidR="00C279A8" w:rsidRPr="00881DAA">
        <w:rPr>
          <w:rFonts w:ascii="Times New Roman" w:hAnsi="Times New Roman" w:cs="Times New Roman"/>
        </w:rPr>
        <w:t>LOZI</w:t>
      </w:r>
    </w:p>
    <w:p w14:paraId="479E889B" w14:textId="77777777" w:rsidR="00845805" w:rsidRPr="00881DAA" w:rsidRDefault="00845805" w:rsidP="0088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F8686C4" w14:textId="36CD93F2" w:rsidR="001A6376" w:rsidRDefault="00845805" w:rsidP="0088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81DAA">
        <w:rPr>
          <w:rFonts w:ascii="Times New Roman" w:hAnsi="Times New Roman" w:cs="Times New Roman"/>
        </w:rPr>
        <w:t>Članak 1</w:t>
      </w:r>
      <w:r w:rsidR="0034057C">
        <w:rPr>
          <w:rFonts w:ascii="Times New Roman" w:hAnsi="Times New Roman" w:cs="Times New Roman"/>
        </w:rPr>
        <w:t>1</w:t>
      </w:r>
      <w:r w:rsidRPr="00881DAA">
        <w:rPr>
          <w:rFonts w:ascii="Times New Roman" w:hAnsi="Times New Roman" w:cs="Times New Roman"/>
        </w:rPr>
        <w:t>.</w:t>
      </w:r>
    </w:p>
    <w:p w14:paraId="2683F548" w14:textId="067A8606" w:rsidR="00881DAA" w:rsidRPr="00881DAA" w:rsidRDefault="00881DAA" w:rsidP="00881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Prilog 1. Zahtjev </w:t>
      </w:r>
      <w:r w:rsidR="00C16DA1">
        <w:rPr>
          <w:rFonts w:ascii="Times New Roman" w:hAnsi="Times New Roman" w:cs="Times New Roman"/>
        </w:rPr>
        <w:t>za prijavu na Javni poziv</w:t>
      </w:r>
      <w:r w:rsidR="00363D84">
        <w:rPr>
          <w:rFonts w:ascii="Times New Roman" w:hAnsi="Times New Roman" w:cs="Times New Roman"/>
        </w:rPr>
        <w:t xml:space="preserve"> </w:t>
      </w:r>
    </w:p>
    <w:p w14:paraId="204B94CB" w14:textId="77777777" w:rsidR="00845805" w:rsidRPr="001714E9" w:rsidRDefault="00845805" w:rsidP="0084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ED0000"/>
        </w:rPr>
      </w:pPr>
    </w:p>
    <w:p w14:paraId="6418AE65" w14:textId="404FF102" w:rsidR="00557A8C" w:rsidRDefault="00557A8C" w:rsidP="00557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B831C4">
        <w:rPr>
          <w:rFonts w:ascii="Times New Roman" w:hAnsi="Times New Roman" w:cs="Times New Roman"/>
        </w:rPr>
        <w:t>1</w:t>
      </w:r>
      <w:r w:rsidR="003405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14:paraId="0C25E073" w14:textId="77777777" w:rsidR="00D64FC7" w:rsidRDefault="00D64FC7" w:rsidP="00557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7C0D473" w14:textId="5CFCDBF0" w:rsidR="00D64FC7" w:rsidRDefault="00D64FC7" w:rsidP="00D64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Ovaj Pravilnik stupa </w:t>
      </w:r>
      <w:r w:rsidR="00B8645E">
        <w:rPr>
          <w:rFonts w:ascii="Times New Roman" w:hAnsi="Times New Roman" w:cs="Times New Roman"/>
        </w:rPr>
        <w:t>na snagu osmog dana od dana objave u Glasniku Grada Karlovca.</w:t>
      </w:r>
    </w:p>
    <w:p w14:paraId="2BDD4177" w14:textId="77777777" w:rsidR="00003D0A" w:rsidRDefault="00003D0A" w:rsidP="00D64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6EC80B" w14:textId="77777777" w:rsidR="00003D0A" w:rsidRDefault="00003D0A" w:rsidP="00D64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5B497F" w14:textId="77777777" w:rsidR="00003D0A" w:rsidRDefault="00003D0A" w:rsidP="00D64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F41A8F" w14:textId="77777777" w:rsidR="00003D0A" w:rsidRDefault="00003D0A" w:rsidP="00D64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E35674" w14:textId="77777777" w:rsidR="00003D0A" w:rsidRDefault="00003D0A" w:rsidP="00D64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2ABD34" w14:textId="77777777" w:rsidR="00326E20" w:rsidRDefault="00326E20" w:rsidP="00D64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E700606" w14:textId="77777777" w:rsidR="009B3107" w:rsidRDefault="009B3107" w:rsidP="00326E20">
      <w:pPr>
        <w:jc w:val="center"/>
        <w:rPr>
          <w:rFonts w:ascii="Times New Roman" w:hAnsi="Times New Roman" w:cs="Times New Roman"/>
        </w:rPr>
      </w:pPr>
    </w:p>
    <w:p w14:paraId="1B6284D9" w14:textId="2B39C0AF" w:rsidR="009B3107" w:rsidRDefault="009B3107" w:rsidP="00326E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Prilog 1.</w:t>
      </w:r>
    </w:p>
    <w:p w14:paraId="358DC3BD" w14:textId="1AA3DD03" w:rsidR="00326E20" w:rsidRDefault="00326E20" w:rsidP="00326E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ZAHTJEV ZA SUFINANCIRANJE PROJEKTA PRISTUPAČNOSTI OSOBA S INVALIDITETOM PRI VIŠESTAMBENIM ZGRADAMA NA PODRUČJU GRADA KARLOVCA</w:t>
      </w:r>
    </w:p>
    <w:p w14:paraId="1A9AF843" w14:textId="77777777" w:rsidR="00326E20" w:rsidRDefault="00326E20" w:rsidP="00326E2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OSNOVNI PODACI</w:t>
      </w:r>
    </w:p>
    <w:p w14:paraId="4632EA92" w14:textId="77777777" w:rsidR="00326E20" w:rsidRPr="004B56B9" w:rsidRDefault="00326E20" w:rsidP="00326E20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B56B9">
        <w:rPr>
          <w:rFonts w:ascii="Times New Roman" w:hAnsi="Times New Roman" w:cs="Times New Roman"/>
        </w:rPr>
        <w:t>PODNOSITELJ ZAHTJEVA:</w:t>
      </w:r>
    </w:p>
    <w:p w14:paraId="69B94EAF" w14:textId="427002CE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14:paraId="050C78DA" w14:textId="52707540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Adresa:____________________________________________________________________________</w:t>
      </w:r>
    </w:p>
    <w:p w14:paraId="4A84FE8A" w14:textId="053AE2EC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Telefon:___________________________________________________________________________</w:t>
      </w:r>
    </w:p>
    <w:p w14:paraId="6B25C893" w14:textId="7F120DFB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e-mail:____________________________________________________________________________</w:t>
      </w:r>
    </w:p>
    <w:p w14:paraId="238CA471" w14:textId="60D36E24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Odgovorna osoba: _________________________________________________________________</w:t>
      </w:r>
      <w:r w:rsidR="007841A0">
        <w:rPr>
          <w:rFonts w:ascii="Times New Roman" w:hAnsi="Times New Roman" w:cs="Times New Roman"/>
        </w:rPr>
        <w:t>__</w:t>
      </w:r>
    </w:p>
    <w:p w14:paraId="658D5266" w14:textId="5794DD86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Matični broj:_________________________OIB:___________________________________________</w:t>
      </w:r>
    </w:p>
    <w:p w14:paraId="799EFA9A" w14:textId="68057485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žiro računa (IBAN konstrukcija):____________________________________________________</w:t>
      </w:r>
    </w:p>
    <w:p w14:paraId="6300E732" w14:textId="77777777" w:rsidR="00326E20" w:rsidRPr="00AE6801" w:rsidRDefault="00326E20" w:rsidP="00326E20">
      <w:pPr>
        <w:jc w:val="both"/>
        <w:rPr>
          <w:rFonts w:ascii="Times New Roman" w:hAnsi="Times New Roman" w:cs="Times New Roman"/>
        </w:rPr>
      </w:pPr>
      <w:r w:rsidRPr="00AE6801">
        <w:rPr>
          <w:rFonts w:ascii="Times New Roman" w:hAnsi="Times New Roman" w:cs="Times New Roman"/>
        </w:rPr>
        <w:t xml:space="preserve">BROJ STANARA S INVALIDITETOM:__________ </w:t>
      </w:r>
    </w:p>
    <w:p w14:paraId="34B24FBE" w14:textId="77777777" w:rsidR="00326E20" w:rsidRDefault="00326E20" w:rsidP="00326E20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B56B9">
        <w:rPr>
          <w:rFonts w:ascii="Times New Roman" w:hAnsi="Times New Roman" w:cs="Times New Roman"/>
        </w:rPr>
        <w:t xml:space="preserve">NOSITELJ PROJEKTA/PONUDA OVLAŠTENOG IZVOĐAČA RADOVA </w:t>
      </w:r>
    </w:p>
    <w:p w14:paraId="37A9F90D" w14:textId="1DA0BCB1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Naziv: ____________________________________________________________________________</w:t>
      </w:r>
    </w:p>
    <w:p w14:paraId="0EC43713" w14:textId="2560A8BD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Adresa: ___________________________________________________________________________</w:t>
      </w:r>
    </w:p>
    <w:p w14:paraId="18819518" w14:textId="04B11337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___________________________________________________________________________</w:t>
      </w:r>
    </w:p>
    <w:p w14:paraId="3E416E3E" w14:textId="037B1876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e-mail:____________________________________________________________________________</w:t>
      </w:r>
    </w:p>
    <w:p w14:paraId="6F2F2706" w14:textId="1623E357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Odgovorna osoba:___________________________________________________________________</w:t>
      </w:r>
    </w:p>
    <w:p w14:paraId="7EF8FD99" w14:textId="77777777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PROJEKTA:</w:t>
      </w:r>
    </w:p>
    <w:p w14:paraId="3125D07E" w14:textId="59978635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14:paraId="12BC39A2" w14:textId="77777777" w:rsidR="00326E20" w:rsidRDefault="00326E20" w:rsidP="00326E2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PODACI O VIŠESTAMBENOJ ZGRADI, NJEZINOM DIJELU ILI OPREMI</w:t>
      </w:r>
    </w:p>
    <w:p w14:paraId="59FBB6BE" w14:textId="3B60A04B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14:paraId="289E8E63" w14:textId="77777777" w:rsidR="00326E20" w:rsidRDefault="00326E20" w:rsidP="00326E20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Višestambena zgrada,</w:t>
      </w:r>
    </w:p>
    <w:p w14:paraId="65C92D00" w14:textId="77777777" w:rsidR="00326E20" w:rsidRDefault="00326E20" w:rsidP="00326E20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Njezin dio ili oprema: rampa, dizalo, vertikalno podizna platforma, koso podizna sklopiva platforma, prilaz ulazu, ulazni prostor, stubište, taktilne oznake za kretanje i dr.</w:t>
      </w:r>
    </w:p>
    <w:p w14:paraId="71D04C50" w14:textId="77777777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ZAHVATA:</w:t>
      </w:r>
    </w:p>
    <w:p w14:paraId="5F0C87CE" w14:textId="05E935FB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698A82" w14:textId="77777777" w:rsidR="00092978" w:rsidRDefault="00092978" w:rsidP="00326E20">
      <w:pPr>
        <w:jc w:val="both"/>
        <w:rPr>
          <w:rFonts w:ascii="Times New Roman" w:hAnsi="Times New Roman" w:cs="Times New Roman"/>
        </w:rPr>
      </w:pPr>
    </w:p>
    <w:p w14:paraId="6CD7E593" w14:textId="77777777" w:rsidR="00092978" w:rsidRDefault="00092978" w:rsidP="00326E20">
      <w:pPr>
        <w:jc w:val="both"/>
        <w:rPr>
          <w:rFonts w:ascii="Times New Roman" w:hAnsi="Times New Roman" w:cs="Times New Roman"/>
        </w:rPr>
      </w:pPr>
    </w:p>
    <w:p w14:paraId="7EC2D5A7" w14:textId="77777777" w:rsidR="00326E20" w:rsidRDefault="00326E20" w:rsidP="00326E2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FINANCIJSKI PODACI</w:t>
      </w:r>
    </w:p>
    <w:p w14:paraId="138B767C" w14:textId="77777777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Vrijednost projekta prema troškovniku: ______________________ eura</w:t>
      </w:r>
    </w:p>
    <w:p w14:paraId="684D2E9D" w14:textId="77777777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Visina traženih sredstava po ovom Javnom pozivu: _____________________ eura</w:t>
      </w:r>
    </w:p>
    <w:p w14:paraId="74022662" w14:textId="77777777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Visina osiguranih sredstava: ______________________ eura</w:t>
      </w:r>
    </w:p>
    <w:p w14:paraId="11876648" w14:textId="77777777" w:rsidR="00326E20" w:rsidRDefault="00326E20" w:rsidP="00326E20">
      <w:pPr>
        <w:jc w:val="both"/>
        <w:rPr>
          <w:rFonts w:ascii="Times New Roman" w:hAnsi="Times New Roman" w:cs="Times New Roman"/>
        </w:rPr>
      </w:pPr>
    </w:p>
    <w:p w14:paraId="126B8232" w14:textId="77777777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ROKOVI:</w:t>
      </w:r>
    </w:p>
    <w:p w14:paraId="416E67D2" w14:textId="26F635E6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termin završetka radova:_________________________________________</w:t>
      </w:r>
    </w:p>
    <w:p w14:paraId="4391AAD8" w14:textId="77777777" w:rsidR="00326E20" w:rsidRDefault="00326E20" w:rsidP="00326E20">
      <w:pPr>
        <w:jc w:val="both"/>
        <w:rPr>
          <w:rFonts w:ascii="Times New Roman" w:hAnsi="Times New Roman" w:cs="Times New Roman"/>
        </w:rPr>
      </w:pPr>
    </w:p>
    <w:p w14:paraId="46540C37" w14:textId="77777777" w:rsidR="00326E20" w:rsidRDefault="00326E20" w:rsidP="00326E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OBVEZNI PRILOZI:</w:t>
      </w:r>
    </w:p>
    <w:p w14:paraId="21657B77" w14:textId="28A90435" w:rsidR="00326E20" w:rsidRPr="00B22D27" w:rsidRDefault="0025192A" w:rsidP="00F824DB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>P</w:t>
      </w:r>
      <w:r w:rsidR="00326E20" w:rsidRPr="00B22D27">
        <w:rPr>
          <w:rFonts w:ascii="Times New Roman" w:hAnsi="Times New Roman" w:cs="Times New Roman"/>
        </w:rPr>
        <w:t xml:space="preserve">reslika većinske odluke </w:t>
      </w:r>
      <w:r w:rsidR="00326E20">
        <w:rPr>
          <w:rFonts w:ascii="Times New Roman" w:hAnsi="Times New Roman" w:cs="Times New Roman"/>
        </w:rPr>
        <w:t xml:space="preserve">suvlasnika (natpolovična većina) </w:t>
      </w:r>
      <w:r w:rsidR="00326E20" w:rsidRPr="00B22D27">
        <w:rPr>
          <w:rFonts w:ascii="Times New Roman" w:hAnsi="Times New Roman" w:cs="Times New Roman"/>
        </w:rPr>
        <w:t>o prilagodbi građevine, njezinog dijela ili opreme, kojim se iskazuje namjera i plan izvođenja radova prilagodbe u 2025. godini,</w:t>
      </w:r>
    </w:p>
    <w:p w14:paraId="4D3E43C5" w14:textId="77777777" w:rsidR="00326E20" w:rsidRPr="006F63D9" w:rsidRDefault="00326E20" w:rsidP="00F824DB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22D27">
        <w:rPr>
          <w:rFonts w:ascii="Times New Roman" w:hAnsi="Times New Roman" w:cs="Times New Roman"/>
        </w:rPr>
        <w:t>Projektna dokumentacija i tehničko rješenje sukladno odredbama Pravilnika o osiguranju pristupačnosti građevina osobama s invaliditetom i smanjene pokretljivosti (NN 78/13</w:t>
      </w:r>
      <w:r w:rsidRPr="006F63D9">
        <w:rPr>
          <w:rFonts w:ascii="Times New Roman" w:hAnsi="Times New Roman" w:cs="Times New Roman"/>
        </w:rPr>
        <w:t>), te Tehničkim propisima o osiguranju pristupačnosti građevinama osobama s invaliditetom i smanjene pokretljivosti (NN 12/23);</w:t>
      </w:r>
    </w:p>
    <w:p w14:paraId="68BAB79A" w14:textId="77777777" w:rsidR="00326E20" w:rsidRPr="00B22D27" w:rsidRDefault="00326E20" w:rsidP="00F824DB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22D27">
        <w:rPr>
          <w:rFonts w:ascii="Times New Roman" w:hAnsi="Times New Roman" w:cs="Times New Roman"/>
        </w:rPr>
        <w:t>Izvadak iz zemljišnih knjiga;</w:t>
      </w:r>
    </w:p>
    <w:p w14:paraId="5E228362" w14:textId="77777777" w:rsidR="00326E20" w:rsidRPr="00B22D27" w:rsidRDefault="00326E20" w:rsidP="00F824DB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22D27">
        <w:rPr>
          <w:rFonts w:ascii="Times New Roman" w:hAnsi="Times New Roman" w:cs="Times New Roman"/>
        </w:rPr>
        <w:t xml:space="preserve">Troškovnik radova s upisanim jediničnim cijenama za svaku vrstu radova, ukupnu cijenu i ukupnu cijenu u rekapitulaciji za cijelu građevinu, na </w:t>
      </w:r>
      <w:r>
        <w:rPr>
          <w:rFonts w:ascii="Times New Roman" w:hAnsi="Times New Roman" w:cs="Times New Roman"/>
        </w:rPr>
        <w:t>osnovu</w:t>
      </w:r>
      <w:r w:rsidRPr="00B22D27">
        <w:rPr>
          <w:rFonts w:ascii="Times New Roman" w:hAnsi="Times New Roman" w:cs="Times New Roman"/>
        </w:rPr>
        <w:t xml:space="preserve"> kojeg je ili će biti sklopljen ugovor o izvođenju radova, odnosno procjena troškova gradnje potpisana od strane ovlaštenog projektanta za navedenu građevinu, njezin dio ili opremu;</w:t>
      </w:r>
    </w:p>
    <w:p w14:paraId="6D172AC7" w14:textId="77777777" w:rsidR="00326E20" w:rsidRPr="00B22D27" w:rsidRDefault="00326E20" w:rsidP="00F824DB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22D27">
        <w:rPr>
          <w:rFonts w:ascii="Times New Roman" w:hAnsi="Times New Roman" w:cs="Times New Roman"/>
        </w:rPr>
        <w:t>Akt na osnovu kojeg je dozvoljeno pristupiti građenju/rekonstrukciji građevine ili njezinog dijela, izdan od nadležnog ureda za graditeljstvo i prostorno uređenje, a ukoliko za zahvat nije potrebna građevinska dozvola, tada izjava ovlaštenog projektanta s naznakom odredbe temeljem koje je gradnja/zahvat dozvoljen;</w:t>
      </w:r>
    </w:p>
    <w:p w14:paraId="2CD10EE1" w14:textId="77777777" w:rsidR="00326E20" w:rsidRPr="00B22D27" w:rsidRDefault="00326E20" w:rsidP="00F824DB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22D27">
        <w:rPr>
          <w:rFonts w:ascii="Times New Roman" w:hAnsi="Times New Roman" w:cs="Times New Roman"/>
        </w:rPr>
        <w:t>Prethodno odobrenje nadležnog Konzervatorskog odjela Ministarstva kulture i medija ukoliko se izvodi prilagodba građevine zaštićenog kulturnog dobra;</w:t>
      </w:r>
    </w:p>
    <w:p w14:paraId="6B348781" w14:textId="77777777" w:rsidR="00326E20" w:rsidRDefault="00326E20" w:rsidP="00F824DB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22D27">
        <w:rPr>
          <w:rFonts w:ascii="Times New Roman" w:hAnsi="Times New Roman" w:cs="Times New Roman"/>
        </w:rPr>
        <w:t>Fotografija objekta i mjesta izvođenja radova prilagodbe na objektu.</w:t>
      </w:r>
    </w:p>
    <w:p w14:paraId="593F61CA" w14:textId="77777777" w:rsidR="00326E20" w:rsidRPr="007A6625" w:rsidRDefault="00326E20" w:rsidP="00326E20">
      <w:pPr>
        <w:jc w:val="both"/>
        <w:rPr>
          <w:rFonts w:ascii="Times New Roman" w:hAnsi="Times New Roman" w:cs="Times New Roman"/>
        </w:rPr>
      </w:pPr>
    </w:p>
    <w:p w14:paraId="6F975B05" w14:textId="77777777" w:rsidR="00326E20" w:rsidRDefault="00326E20" w:rsidP="00326E2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PODNOSITELJ ZAHTJEVA</w:t>
      </w:r>
    </w:p>
    <w:p w14:paraId="1C8BCA73" w14:textId="5AD71601" w:rsidR="00326E20" w:rsidRPr="00D048B2" w:rsidRDefault="00326E20" w:rsidP="00326E20">
      <w:pPr>
        <w:pStyle w:val="Bezproreda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D048B2">
        <w:rPr>
          <w:rFonts w:ascii="Times New Roman" w:hAnsi="Times New Roman" w:cs="Times New Roman"/>
        </w:rPr>
        <w:t>M.P.</w:t>
      </w:r>
      <w:r>
        <w:tab/>
      </w:r>
      <w:r>
        <w:tab/>
      </w:r>
      <w:r>
        <w:tab/>
      </w:r>
      <w:r>
        <w:tab/>
      </w:r>
      <w:r w:rsidRPr="00D048B2">
        <w:rPr>
          <w:rFonts w:ascii="Times New Roman" w:hAnsi="Times New Roman" w:cs="Times New Roman"/>
        </w:rPr>
        <w:t>_____________________</w:t>
      </w:r>
      <w:r w:rsidR="003A6692">
        <w:rPr>
          <w:rFonts w:ascii="Times New Roman" w:hAnsi="Times New Roman" w:cs="Times New Roman"/>
        </w:rPr>
        <w:t>___</w:t>
      </w:r>
    </w:p>
    <w:p w14:paraId="39E26C87" w14:textId="4BB178DD" w:rsidR="00326E20" w:rsidRPr="00D048B2" w:rsidRDefault="00326E20" w:rsidP="00326E20">
      <w:pPr>
        <w:pStyle w:val="Bezproreda"/>
        <w:rPr>
          <w:rFonts w:ascii="Times New Roman" w:hAnsi="Times New Roman" w:cs="Times New Roman"/>
        </w:rPr>
      </w:pPr>
      <w:r w:rsidRPr="00D048B2">
        <w:rPr>
          <w:rFonts w:ascii="Times New Roman" w:hAnsi="Times New Roman" w:cs="Times New Roman"/>
        </w:rPr>
        <w:tab/>
      </w:r>
      <w:r w:rsidRPr="00D048B2">
        <w:rPr>
          <w:rFonts w:ascii="Times New Roman" w:hAnsi="Times New Roman" w:cs="Times New Roman"/>
        </w:rPr>
        <w:tab/>
      </w:r>
      <w:r w:rsidRPr="00D048B2">
        <w:rPr>
          <w:rFonts w:ascii="Times New Roman" w:hAnsi="Times New Roman" w:cs="Times New Roman"/>
        </w:rPr>
        <w:tab/>
      </w:r>
      <w:r w:rsidRPr="00D048B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D048B2">
        <w:rPr>
          <w:rFonts w:ascii="Times New Roman" w:hAnsi="Times New Roman" w:cs="Times New Roman"/>
        </w:rPr>
        <w:tab/>
      </w:r>
      <w:r w:rsidRPr="00D048B2">
        <w:rPr>
          <w:rFonts w:ascii="Times New Roman" w:hAnsi="Times New Roman" w:cs="Times New Roman"/>
        </w:rPr>
        <w:tab/>
      </w:r>
      <w:r w:rsidRPr="00D048B2">
        <w:rPr>
          <w:rFonts w:ascii="Times New Roman" w:hAnsi="Times New Roman" w:cs="Times New Roman"/>
        </w:rPr>
        <w:tab/>
      </w:r>
      <w:r w:rsidRPr="00D048B2">
        <w:rPr>
          <w:rFonts w:ascii="Times New Roman" w:hAnsi="Times New Roman" w:cs="Times New Roman"/>
        </w:rPr>
        <w:tab/>
      </w:r>
      <w:r w:rsidRPr="00D048B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D048B2">
        <w:rPr>
          <w:rFonts w:ascii="Times New Roman" w:hAnsi="Times New Roman" w:cs="Times New Roman"/>
        </w:rPr>
        <w:t>(potpis odgovorne</w:t>
      </w:r>
      <w:r w:rsidR="003A6692">
        <w:rPr>
          <w:rFonts w:ascii="Times New Roman" w:hAnsi="Times New Roman" w:cs="Times New Roman"/>
        </w:rPr>
        <w:t xml:space="preserve"> </w:t>
      </w:r>
      <w:r w:rsidRPr="00D048B2">
        <w:rPr>
          <w:rFonts w:ascii="Times New Roman" w:hAnsi="Times New Roman" w:cs="Times New Roman"/>
        </w:rPr>
        <w:t>osobe)</w:t>
      </w:r>
    </w:p>
    <w:p w14:paraId="3E6A4D36" w14:textId="77777777" w:rsidR="00326E20" w:rsidRPr="00D6012D" w:rsidRDefault="00326E20" w:rsidP="00326E20">
      <w:pPr>
        <w:jc w:val="both"/>
        <w:rPr>
          <w:rFonts w:ascii="Times New Roman" w:hAnsi="Times New Roman" w:cs="Times New Roman"/>
        </w:rPr>
      </w:pPr>
    </w:p>
    <w:p w14:paraId="2937F1B7" w14:textId="77777777" w:rsidR="00326E20" w:rsidRDefault="00326E20" w:rsidP="00D64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B82C4F" w14:textId="77777777" w:rsidR="00A121F3" w:rsidRPr="00A121F3" w:rsidRDefault="00A121F3" w:rsidP="00A121F3">
      <w:pPr>
        <w:jc w:val="both"/>
        <w:rPr>
          <w:rFonts w:ascii="Times New Roman" w:hAnsi="Times New Roman" w:cs="Times New Roman"/>
          <w:color w:val="ED0000"/>
        </w:rPr>
      </w:pPr>
    </w:p>
    <w:sectPr w:rsidR="00A121F3" w:rsidRPr="00A1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6E98"/>
    <w:multiLevelType w:val="hybridMultilevel"/>
    <w:tmpl w:val="83327BEC"/>
    <w:lvl w:ilvl="0" w:tplc="9016331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7D98"/>
    <w:multiLevelType w:val="hybridMultilevel"/>
    <w:tmpl w:val="00288154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35096218"/>
    <w:multiLevelType w:val="hybridMultilevel"/>
    <w:tmpl w:val="289097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45D50"/>
    <w:multiLevelType w:val="hybridMultilevel"/>
    <w:tmpl w:val="9E7686BA"/>
    <w:lvl w:ilvl="0" w:tplc="F26848A6">
      <w:start w:val="1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72542CE"/>
    <w:multiLevelType w:val="hybridMultilevel"/>
    <w:tmpl w:val="306ABCEE"/>
    <w:lvl w:ilvl="0" w:tplc="6674F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97486"/>
    <w:multiLevelType w:val="hybridMultilevel"/>
    <w:tmpl w:val="9984C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32055"/>
    <w:multiLevelType w:val="hybridMultilevel"/>
    <w:tmpl w:val="6A8E51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E6B9E"/>
    <w:multiLevelType w:val="hybridMultilevel"/>
    <w:tmpl w:val="49DCCAC2"/>
    <w:lvl w:ilvl="0" w:tplc="3FB42D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904CA"/>
    <w:multiLevelType w:val="hybridMultilevel"/>
    <w:tmpl w:val="10C24B5C"/>
    <w:lvl w:ilvl="0" w:tplc="180867BC">
      <w:start w:val="1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48F0930"/>
    <w:multiLevelType w:val="hybridMultilevel"/>
    <w:tmpl w:val="E4F40236"/>
    <w:lvl w:ilvl="0" w:tplc="1CE85A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65207"/>
    <w:multiLevelType w:val="hybridMultilevel"/>
    <w:tmpl w:val="2D2C3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A783B"/>
    <w:multiLevelType w:val="hybridMultilevel"/>
    <w:tmpl w:val="5C186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277839">
    <w:abstractNumId w:val="10"/>
  </w:num>
  <w:num w:numId="2" w16cid:durableId="1190484687">
    <w:abstractNumId w:val="8"/>
  </w:num>
  <w:num w:numId="3" w16cid:durableId="534661634">
    <w:abstractNumId w:val="3"/>
  </w:num>
  <w:num w:numId="4" w16cid:durableId="850485798">
    <w:abstractNumId w:val="1"/>
  </w:num>
  <w:num w:numId="5" w16cid:durableId="1763797700">
    <w:abstractNumId w:val="7"/>
  </w:num>
  <w:num w:numId="6" w16cid:durableId="32316021">
    <w:abstractNumId w:val="6"/>
  </w:num>
  <w:num w:numId="7" w16cid:durableId="1343506728">
    <w:abstractNumId w:val="0"/>
  </w:num>
  <w:num w:numId="8" w16cid:durableId="1697923441">
    <w:abstractNumId w:val="5"/>
  </w:num>
  <w:num w:numId="9" w16cid:durableId="239872260">
    <w:abstractNumId w:val="4"/>
  </w:num>
  <w:num w:numId="10" w16cid:durableId="303394440">
    <w:abstractNumId w:val="2"/>
  </w:num>
  <w:num w:numId="11" w16cid:durableId="2026979735">
    <w:abstractNumId w:val="9"/>
  </w:num>
  <w:num w:numId="12" w16cid:durableId="909582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2"/>
    <w:rsid w:val="00003D0A"/>
    <w:rsid w:val="00005058"/>
    <w:rsid w:val="00006F38"/>
    <w:rsid w:val="00016EEA"/>
    <w:rsid w:val="00037EFA"/>
    <w:rsid w:val="0004164B"/>
    <w:rsid w:val="00056260"/>
    <w:rsid w:val="000641D3"/>
    <w:rsid w:val="000648E5"/>
    <w:rsid w:val="0007418D"/>
    <w:rsid w:val="000751A3"/>
    <w:rsid w:val="00076EAA"/>
    <w:rsid w:val="0008425E"/>
    <w:rsid w:val="00092978"/>
    <w:rsid w:val="00093211"/>
    <w:rsid w:val="00096D77"/>
    <w:rsid w:val="000A1B16"/>
    <w:rsid w:val="000B3411"/>
    <w:rsid w:val="000B6F09"/>
    <w:rsid w:val="000B7476"/>
    <w:rsid w:val="000C70F0"/>
    <w:rsid w:val="000C7AE3"/>
    <w:rsid w:val="000E3265"/>
    <w:rsid w:val="000E73D7"/>
    <w:rsid w:val="000F15AE"/>
    <w:rsid w:val="000F302B"/>
    <w:rsid w:val="000F46F4"/>
    <w:rsid w:val="0010273B"/>
    <w:rsid w:val="00112FC2"/>
    <w:rsid w:val="001175ED"/>
    <w:rsid w:val="0012343A"/>
    <w:rsid w:val="00124876"/>
    <w:rsid w:val="001252F8"/>
    <w:rsid w:val="0012648B"/>
    <w:rsid w:val="001272EB"/>
    <w:rsid w:val="001274DA"/>
    <w:rsid w:val="00135807"/>
    <w:rsid w:val="00144B81"/>
    <w:rsid w:val="00145BBB"/>
    <w:rsid w:val="00146A07"/>
    <w:rsid w:val="00150709"/>
    <w:rsid w:val="00157017"/>
    <w:rsid w:val="00167E1D"/>
    <w:rsid w:val="001714E9"/>
    <w:rsid w:val="001720DB"/>
    <w:rsid w:val="00172E3D"/>
    <w:rsid w:val="00174730"/>
    <w:rsid w:val="001767BD"/>
    <w:rsid w:val="00180413"/>
    <w:rsid w:val="00182FA5"/>
    <w:rsid w:val="00194752"/>
    <w:rsid w:val="001A01C6"/>
    <w:rsid w:val="001A6376"/>
    <w:rsid w:val="001C6895"/>
    <w:rsid w:val="001D055F"/>
    <w:rsid w:val="001D1F9A"/>
    <w:rsid w:val="001D253D"/>
    <w:rsid w:val="001E3816"/>
    <w:rsid w:val="001F2F49"/>
    <w:rsid w:val="001F6666"/>
    <w:rsid w:val="00203EC5"/>
    <w:rsid w:val="002078C2"/>
    <w:rsid w:val="00207C8C"/>
    <w:rsid w:val="00231000"/>
    <w:rsid w:val="002434E4"/>
    <w:rsid w:val="0024652A"/>
    <w:rsid w:val="0025082E"/>
    <w:rsid w:val="00250FA6"/>
    <w:rsid w:val="0025192A"/>
    <w:rsid w:val="0025323E"/>
    <w:rsid w:val="00260C0E"/>
    <w:rsid w:val="00266847"/>
    <w:rsid w:val="002670B2"/>
    <w:rsid w:val="0027206E"/>
    <w:rsid w:val="0027379A"/>
    <w:rsid w:val="002745A3"/>
    <w:rsid w:val="00291876"/>
    <w:rsid w:val="00296091"/>
    <w:rsid w:val="00297322"/>
    <w:rsid w:val="002B1B58"/>
    <w:rsid w:val="002B1F0D"/>
    <w:rsid w:val="002B3441"/>
    <w:rsid w:val="002B3B37"/>
    <w:rsid w:val="002B5499"/>
    <w:rsid w:val="002D4615"/>
    <w:rsid w:val="002D493D"/>
    <w:rsid w:val="002E0098"/>
    <w:rsid w:val="002F04E7"/>
    <w:rsid w:val="0030210E"/>
    <w:rsid w:val="00304511"/>
    <w:rsid w:val="00312E2D"/>
    <w:rsid w:val="00316858"/>
    <w:rsid w:val="003204AF"/>
    <w:rsid w:val="0032215F"/>
    <w:rsid w:val="00326E20"/>
    <w:rsid w:val="00332C4E"/>
    <w:rsid w:val="0034057C"/>
    <w:rsid w:val="0034263C"/>
    <w:rsid w:val="00350214"/>
    <w:rsid w:val="00353B2E"/>
    <w:rsid w:val="003556B5"/>
    <w:rsid w:val="00363D84"/>
    <w:rsid w:val="0036635B"/>
    <w:rsid w:val="00367234"/>
    <w:rsid w:val="003756B3"/>
    <w:rsid w:val="00380EEE"/>
    <w:rsid w:val="00387E1F"/>
    <w:rsid w:val="00391313"/>
    <w:rsid w:val="00394172"/>
    <w:rsid w:val="00397823"/>
    <w:rsid w:val="003A3D18"/>
    <w:rsid w:val="003A6692"/>
    <w:rsid w:val="003B2466"/>
    <w:rsid w:val="003D2A03"/>
    <w:rsid w:val="003E1AEC"/>
    <w:rsid w:val="003E24C2"/>
    <w:rsid w:val="003E6FDF"/>
    <w:rsid w:val="003F29B6"/>
    <w:rsid w:val="003F4B38"/>
    <w:rsid w:val="003F73F0"/>
    <w:rsid w:val="004072F5"/>
    <w:rsid w:val="0041316B"/>
    <w:rsid w:val="004134A7"/>
    <w:rsid w:val="00414006"/>
    <w:rsid w:val="00423A3D"/>
    <w:rsid w:val="004260B3"/>
    <w:rsid w:val="00427062"/>
    <w:rsid w:val="00430AFB"/>
    <w:rsid w:val="00430B82"/>
    <w:rsid w:val="00431CAD"/>
    <w:rsid w:val="00432EB8"/>
    <w:rsid w:val="00435F55"/>
    <w:rsid w:val="00444A28"/>
    <w:rsid w:val="0045465B"/>
    <w:rsid w:val="004549AC"/>
    <w:rsid w:val="00460BE9"/>
    <w:rsid w:val="00461204"/>
    <w:rsid w:val="00461D0B"/>
    <w:rsid w:val="00462801"/>
    <w:rsid w:val="004642F0"/>
    <w:rsid w:val="0046580F"/>
    <w:rsid w:val="00466FBB"/>
    <w:rsid w:val="00467CCC"/>
    <w:rsid w:val="00475369"/>
    <w:rsid w:val="00476A93"/>
    <w:rsid w:val="00476BE3"/>
    <w:rsid w:val="004807D7"/>
    <w:rsid w:val="00483E77"/>
    <w:rsid w:val="00485A44"/>
    <w:rsid w:val="004A62F2"/>
    <w:rsid w:val="004A7710"/>
    <w:rsid w:val="004B045A"/>
    <w:rsid w:val="004B0650"/>
    <w:rsid w:val="004D165D"/>
    <w:rsid w:val="004E1872"/>
    <w:rsid w:val="004E30B9"/>
    <w:rsid w:val="004E420A"/>
    <w:rsid w:val="004E6616"/>
    <w:rsid w:val="004F0F84"/>
    <w:rsid w:val="005035D9"/>
    <w:rsid w:val="005046FB"/>
    <w:rsid w:val="00510C34"/>
    <w:rsid w:val="0051391F"/>
    <w:rsid w:val="00513C48"/>
    <w:rsid w:val="00515129"/>
    <w:rsid w:val="0052265E"/>
    <w:rsid w:val="0053129A"/>
    <w:rsid w:val="0054337C"/>
    <w:rsid w:val="00544DE7"/>
    <w:rsid w:val="005501F4"/>
    <w:rsid w:val="005548CE"/>
    <w:rsid w:val="00557A8C"/>
    <w:rsid w:val="00560ACB"/>
    <w:rsid w:val="00571681"/>
    <w:rsid w:val="00573CE3"/>
    <w:rsid w:val="00587D1F"/>
    <w:rsid w:val="005A23FB"/>
    <w:rsid w:val="005A40E5"/>
    <w:rsid w:val="005A467C"/>
    <w:rsid w:val="005A7DC5"/>
    <w:rsid w:val="005A7E44"/>
    <w:rsid w:val="005B1E1C"/>
    <w:rsid w:val="005C018C"/>
    <w:rsid w:val="005C6120"/>
    <w:rsid w:val="005D4439"/>
    <w:rsid w:val="005D44A3"/>
    <w:rsid w:val="005F1DE1"/>
    <w:rsid w:val="005F4AD5"/>
    <w:rsid w:val="00605B98"/>
    <w:rsid w:val="00612FB0"/>
    <w:rsid w:val="006177C1"/>
    <w:rsid w:val="00636A44"/>
    <w:rsid w:val="0064204D"/>
    <w:rsid w:val="00642374"/>
    <w:rsid w:val="00647E5E"/>
    <w:rsid w:val="00650CBB"/>
    <w:rsid w:val="00650EC7"/>
    <w:rsid w:val="00651411"/>
    <w:rsid w:val="00654B4C"/>
    <w:rsid w:val="0065557A"/>
    <w:rsid w:val="00665559"/>
    <w:rsid w:val="0067326E"/>
    <w:rsid w:val="00673C34"/>
    <w:rsid w:val="00677E55"/>
    <w:rsid w:val="006977D6"/>
    <w:rsid w:val="006A51F7"/>
    <w:rsid w:val="006A558F"/>
    <w:rsid w:val="006C3D2F"/>
    <w:rsid w:val="006C5BE8"/>
    <w:rsid w:val="006C5E84"/>
    <w:rsid w:val="006D4290"/>
    <w:rsid w:val="006E1EA4"/>
    <w:rsid w:val="006E303B"/>
    <w:rsid w:val="006F53F4"/>
    <w:rsid w:val="0070105E"/>
    <w:rsid w:val="00703DC3"/>
    <w:rsid w:val="00706716"/>
    <w:rsid w:val="0071003C"/>
    <w:rsid w:val="00732C60"/>
    <w:rsid w:val="00735243"/>
    <w:rsid w:val="0075113E"/>
    <w:rsid w:val="00754A53"/>
    <w:rsid w:val="00775097"/>
    <w:rsid w:val="007808E9"/>
    <w:rsid w:val="00781FF8"/>
    <w:rsid w:val="007841A0"/>
    <w:rsid w:val="00786755"/>
    <w:rsid w:val="00791AFF"/>
    <w:rsid w:val="00792518"/>
    <w:rsid w:val="007937D2"/>
    <w:rsid w:val="00796EAC"/>
    <w:rsid w:val="007A19BF"/>
    <w:rsid w:val="007A3807"/>
    <w:rsid w:val="007A4D3F"/>
    <w:rsid w:val="007B5286"/>
    <w:rsid w:val="007B7CA5"/>
    <w:rsid w:val="007C30A5"/>
    <w:rsid w:val="007C7B02"/>
    <w:rsid w:val="007D25A0"/>
    <w:rsid w:val="007D5C4E"/>
    <w:rsid w:val="007F0EFB"/>
    <w:rsid w:val="008148D6"/>
    <w:rsid w:val="008162BC"/>
    <w:rsid w:val="008322B0"/>
    <w:rsid w:val="0083488D"/>
    <w:rsid w:val="0083690B"/>
    <w:rsid w:val="0083705C"/>
    <w:rsid w:val="00837165"/>
    <w:rsid w:val="008417BB"/>
    <w:rsid w:val="00843716"/>
    <w:rsid w:val="00845805"/>
    <w:rsid w:val="00846BBC"/>
    <w:rsid w:val="00846CE4"/>
    <w:rsid w:val="00852D95"/>
    <w:rsid w:val="00853F34"/>
    <w:rsid w:val="00856837"/>
    <w:rsid w:val="008645AC"/>
    <w:rsid w:val="00876535"/>
    <w:rsid w:val="00876B68"/>
    <w:rsid w:val="0087790F"/>
    <w:rsid w:val="00880D54"/>
    <w:rsid w:val="00881DAA"/>
    <w:rsid w:val="008835AD"/>
    <w:rsid w:val="00883EF6"/>
    <w:rsid w:val="00887911"/>
    <w:rsid w:val="00892A13"/>
    <w:rsid w:val="008948A0"/>
    <w:rsid w:val="00896A3C"/>
    <w:rsid w:val="008A32EF"/>
    <w:rsid w:val="008A6654"/>
    <w:rsid w:val="008A68E4"/>
    <w:rsid w:val="008A6D7A"/>
    <w:rsid w:val="008B335B"/>
    <w:rsid w:val="008B3C09"/>
    <w:rsid w:val="008B5583"/>
    <w:rsid w:val="008B57ED"/>
    <w:rsid w:val="008C6795"/>
    <w:rsid w:val="008D4A1A"/>
    <w:rsid w:val="008E36E1"/>
    <w:rsid w:val="008E3F48"/>
    <w:rsid w:val="008F659C"/>
    <w:rsid w:val="008F71D5"/>
    <w:rsid w:val="0090256B"/>
    <w:rsid w:val="009060F9"/>
    <w:rsid w:val="00912793"/>
    <w:rsid w:val="00913D96"/>
    <w:rsid w:val="00914535"/>
    <w:rsid w:val="00920C7B"/>
    <w:rsid w:val="00924365"/>
    <w:rsid w:val="00954F0C"/>
    <w:rsid w:val="00961F09"/>
    <w:rsid w:val="00964C59"/>
    <w:rsid w:val="00965012"/>
    <w:rsid w:val="009854BE"/>
    <w:rsid w:val="00990F5F"/>
    <w:rsid w:val="00995E66"/>
    <w:rsid w:val="009A584F"/>
    <w:rsid w:val="009A6956"/>
    <w:rsid w:val="009A7491"/>
    <w:rsid w:val="009B228F"/>
    <w:rsid w:val="009B3107"/>
    <w:rsid w:val="009B4487"/>
    <w:rsid w:val="009D5B03"/>
    <w:rsid w:val="009E4ED2"/>
    <w:rsid w:val="009E5B48"/>
    <w:rsid w:val="009F5B61"/>
    <w:rsid w:val="009F673B"/>
    <w:rsid w:val="00A02332"/>
    <w:rsid w:val="00A04EE9"/>
    <w:rsid w:val="00A07365"/>
    <w:rsid w:val="00A121F3"/>
    <w:rsid w:val="00A14A21"/>
    <w:rsid w:val="00A22D1F"/>
    <w:rsid w:val="00A23AC4"/>
    <w:rsid w:val="00A3193B"/>
    <w:rsid w:val="00A3392C"/>
    <w:rsid w:val="00A40AEC"/>
    <w:rsid w:val="00A50263"/>
    <w:rsid w:val="00A750A9"/>
    <w:rsid w:val="00A75182"/>
    <w:rsid w:val="00A80728"/>
    <w:rsid w:val="00A94F97"/>
    <w:rsid w:val="00AA024F"/>
    <w:rsid w:val="00AB1ED3"/>
    <w:rsid w:val="00AB2148"/>
    <w:rsid w:val="00AB3A04"/>
    <w:rsid w:val="00AB5BE7"/>
    <w:rsid w:val="00AC1769"/>
    <w:rsid w:val="00AC1DF1"/>
    <w:rsid w:val="00AD3A1E"/>
    <w:rsid w:val="00AE0687"/>
    <w:rsid w:val="00AE688C"/>
    <w:rsid w:val="00AE7BD5"/>
    <w:rsid w:val="00AF5372"/>
    <w:rsid w:val="00AF5BF5"/>
    <w:rsid w:val="00AF7AE4"/>
    <w:rsid w:val="00B02FBB"/>
    <w:rsid w:val="00B17ED9"/>
    <w:rsid w:val="00B22D27"/>
    <w:rsid w:val="00B23EFD"/>
    <w:rsid w:val="00B2624E"/>
    <w:rsid w:val="00B310A0"/>
    <w:rsid w:val="00B34AAF"/>
    <w:rsid w:val="00B34C16"/>
    <w:rsid w:val="00B40E72"/>
    <w:rsid w:val="00B4151E"/>
    <w:rsid w:val="00B47688"/>
    <w:rsid w:val="00B47DEE"/>
    <w:rsid w:val="00B5019E"/>
    <w:rsid w:val="00B51D4A"/>
    <w:rsid w:val="00B54329"/>
    <w:rsid w:val="00B55BA0"/>
    <w:rsid w:val="00B56A92"/>
    <w:rsid w:val="00B60FE6"/>
    <w:rsid w:val="00B6332D"/>
    <w:rsid w:val="00B666B5"/>
    <w:rsid w:val="00B708A6"/>
    <w:rsid w:val="00B73EE6"/>
    <w:rsid w:val="00B75A79"/>
    <w:rsid w:val="00B831C4"/>
    <w:rsid w:val="00B83ADF"/>
    <w:rsid w:val="00B83D8D"/>
    <w:rsid w:val="00B8536A"/>
    <w:rsid w:val="00B8645E"/>
    <w:rsid w:val="00B90246"/>
    <w:rsid w:val="00B96046"/>
    <w:rsid w:val="00B9685C"/>
    <w:rsid w:val="00BA269B"/>
    <w:rsid w:val="00BA4710"/>
    <w:rsid w:val="00BB30FE"/>
    <w:rsid w:val="00BB4179"/>
    <w:rsid w:val="00BB78F4"/>
    <w:rsid w:val="00BB7C92"/>
    <w:rsid w:val="00BC1F20"/>
    <w:rsid w:val="00BC5D16"/>
    <w:rsid w:val="00BD21B3"/>
    <w:rsid w:val="00BD2B43"/>
    <w:rsid w:val="00BD3B5D"/>
    <w:rsid w:val="00BE12DA"/>
    <w:rsid w:val="00BE36D0"/>
    <w:rsid w:val="00BE3FEB"/>
    <w:rsid w:val="00BE4B8F"/>
    <w:rsid w:val="00BE7D87"/>
    <w:rsid w:val="00BF2F99"/>
    <w:rsid w:val="00BF4C45"/>
    <w:rsid w:val="00C06CF2"/>
    <w:rsid w:val="00C11495"/>
    <w:rsid w:val="00C12107"/>
    <w:rsid w:val="00C12F63"/>
    <w:rsid w:val="00C14466"/>
    <w:rsid w:val="00C16981"/>
    <w:rsid w:val="00C16DA1"/>
    <w:rsid w:val="00C24AE5"/>
    <w:rsid w:val="00C279A8"/>
    <w:rsid w:val="00C3067D"/>
    <w:rsid w:val="00C4057E"/>
    <w:rsid w:val="00C407F8"/>
    <w:rsid w:val="00C517A6"/>
    <w:rsid w:val="00C52A4B"/>
    <w:rsid w:val="00C61569"/>
    <w:rsid w:val="00C82245"/>
    <w:rsid w:val="00C82D78"/>
    <w:rsid w:val="00C90C87"/>
    <w:rsid w:val="00C94398"/>
    <w:rsid w:val="00C969A4"/>
    <w:rsid w:val="00C97FF2"/>
    <w:rsid w:val="00CB4E31"/>
    <w:rsid w:val="00CC0C00"/>
    <w:rsid w:val="00CC2FB3"/>
    <w:rsid w:val="00CC444A"/>
    <w:rsid w:val="00CD1746"/>
    <w:rsid w:val="00CD6163"/>
    <w:rsid w:val="00CD6237"/>
    <w:rsid w:val="00CD78D6"/>
    <w:rsid w:val="00CE0B44"/>
    <w:rsid w:val="00CE6EF2"/>
    <w:rsid w:val="00CE7DEB"/>
    <w:rsid w:val="00CF0124"/>
    <w:rsid w:val="00D026AB"/>
    <w:rsid w:val="00D03DF8"/>
    <w:rsid w:val="00D06F53"/>
    <w:rsid w:val="00D07711"/>
    <w:rsid w:val="00D12659"/>
    <w:rsid w:val="00D240E7"/>
    <w:rsid w:val="00D320D9"/>
    <w:rsid w:val="00D32DAA"/>
    <w:rsid w:val="00D3583D"/>
    <w:rsid w:val="00D36B94"/>
    <w:rsid w:val="00D4218D"/>
    <w:rsid w:val="00D43A2E"/>
    <w:rsid w:val="00D60153"/>
    <w:rsid w:val="00D61DAF"/>
    <w:rsid w:val="00D63390"/>
    <w:rsid w:val="00D63756"/>
    <w:rsid w:val="00D64C3C"/>
    <w:rsid w:val="00D64FC7"/>
    <w:rsid w:val="00D65E26"/>
    <w:rsid w:val="00D70272"/>
    <w:rsid w:val="00D70282"/>
    <w:rsid w:val="00D716CD"/>
    <w:rsid w:val="00D81175"/>
    <w:rsid w:val="00D85B7D"/>
    <w:rsid w:val="00D864FF"/>
    <w:rsid w:val="00D90654"/>
    <w:rsid w:val="00D93ABB"/>
    <w:rsid w:val="00D962A3"/>
    <w:rsid w:val="00D96984"/>
    <w:rsid w:val="00D97637"/>
    <w:rsid w:val="00DA114F"/>
    <w:rsid w:val="00DA1275"/>
    <w:rsid w:val="00DA42A9"/>
    <w:rsid w:val="00DA78A3"/>
    <w:rsid w:val="00DB1AA7"/>
    <w:rsid w:val="00DB5385"/>
    <w:rsid w:val="00DB652F"/>
    <w:rsid w:val="00DB7F74"/>
    <w:rsid w:val="00DC1384"/>
    <w:rsid w:val="00DC1804"/>
    <w:rsid w:val="00DC60B3"/>
    <w:rsid w:val="00DD213A"/>
    <w:rsid w:val="00DD46A0"/>
    <w:rsid w:val="00DF6569"/>
    <w:rsid w:val="00DF6AEE"/>
    <w:rsid w:val="00DF7AE3"/>
    <w:rsid w:val="00E125C7"/>
    <w:rsid w:val="00E30703"/>
    <w:rsid w:val="00E36736"/>
    <w:rsid w:val="00E4386D"/>
    <w:rsid w:val="00E462E7"/>
    <w:rsid w:val="00E54B4B"/>
    <w:rsid w:val="00E850C6"/>
    <w:rsid w:val="00E952F6"/>
    <w:rsid w:val="00E96C0C"/>
    <w:rsid w:val="00EA7B3E"/>
    <w:rsid w:val="00EB37A8"/>
    <w:rsid w:val="00EB6331"/>
    <w:rsid w:val="00EC7F66"/>
    <w:rsid w:val="00ED2DB2"/>
    <w:rsid w:val="00ED36C8"/>
    <w:rsid w:val="00ED42E5"/>
    <w:rsid w:val="00EE120E"/>
    <w:rsid w:val="00EE1C33"/>
    <w:rsid w:val="00EE3839"/>
    <w:rsid w:val="00EF1431"/>
    <w:rsid w:val="00EF1912"/>
    <w:rsid w:val="00EF1B04"/>
    <w:rsid w:val="00EF42E9"/>
    <w:rsid w:val="00F0686C"/>
    <w:rsid w:val="00F10E3C"/>
    <w:rsid w:val="00F14A5C"/>
    <w:rsid w:val="00F216BD"/>
    <w:rsid w:val="00F234AD"/>
    <w:rsid w:val="00F23873"/>
    <w:rsid w:val="00F36E4A"/>
    <w:rsid w:val="00F37427"/>
    <w:rsid w:val="00F37D1F"/>
    <w:rsid w:val="00F411B5"/>
    <w:rsid w:val="00F45892"/>
    <w:rsid w:val="00F46CDA"/>
    <w:rsid w:val="00F517F3"/>
    <w:rsid w:val="00F57AC7"/>
    <w:rsid w:val="00F60124"/>
    <w:rsid w:val="00F60893"/>
    <w:rsid w:val="00F61AE3"/>
    <w:rsid w:val="00F61FA2"/>
    <w:rsid w:val="00F6200E"/>
    <w:rsid w:val="00F6310B"/>
    <w:rsid w:val="00F6535D"/>
    <w:rsid w:val="00F749C9"/>
    <w:rsid w:val="00F824DB"/>
    <w:rsid w:val="00F838F0"/>
    <w:rsid w:val="00F8439A"/>
    <w:rsid w:val="00F97231"/>
    <w:rsid w:val="00FA468A"/>
    <w:rsid w:val="00FB691C"/>
    <w:rsid w:val="00FB7AC3"/>
    <w:rsid w:val="00FC0B1A"/>
    <w:rsid w:val="00FC6EF2"/>
    <w:rsid w:val="00FD2EE6"/>
    <w:rsid w:val="00FD32BF"/>
    <w:rsid w:val="00FD444C"/>
    <w:rsid w:val="00FE297C"/>
    <w:rsid w:val="00FE4E96"/>
    <w:rsid w:val="00FF3B30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6691"/>
  <w15:chartTrackingRefBased/>
  <w15:docId w15:val="{586F0CA7-8FEC-F340-BDB0-FD0EA3CC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37D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392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392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392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392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392C"/>
    <w:rPr>
      <w:b/>
      <w:bCs/>
      <w:sz w:val="20"/>
      <w:szCs w:val="20"/>
    </w:rPr>
  </w:style>
  <w:style w:type="paragraph" w:styleId="Bezproreda">
    <w:name w:val="No Spacing"/>
    <w:uiPriority w:val="1"/>
    <w:qFormat/>
    <w:rsid w:val="000F4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A70C3-4666-4FC0-BBEF-D5A463CA8B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1900</Words>
  <Characters>10832</Characters>
  <Application>Microsoft Office Word</Application>
  <DocSecurity>0</DocSecurity>
  <Lines>90</Lines>
  <Paragraphs>25</Paragraphs>
  <ScaleCrop>false</ScaleCrop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Ribar</dc:creator>
  <cp:keywords/>
  <dc:description/>
  <cp:lastModifiedBy>Valentina Ribar</cp:lastModifiedBy>
  <cp:revision>2</cp:revision>
  <cp:lastPrinted>2025-01-22T08:41:00Z</cp:lastPrinted>
  <dcterms:created xsi:type="dcterms:W3CDTF">2025-01-23T14:07:00Z</dcterms:created>
  <dcterms:modified xsi:type="dcterms:W3CDTF">2025-01-23T14:07:00Z</dcterms:modified>
</cp:coreProperties>
</file>