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FE93A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635FF0" w:rsidRPr="00874357" w14:paraId="71E73C0D" w14:textId="77777777" w:rsidTr="009419B7">
        <w:tc>
          <w:tcPr>
            <w:tcW w:w="3082" w:type="dxa"/>
            <w:gridSpan w:val="2"/>
            <w:vAlign w:val="center"/>
          </w:tcPr>
          <w:p w14:paraId="08232D4A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11E56A16" wp14:editId="7C948232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88D33D8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C0AB5A4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520B0BB0" wp14:editId="0CCC3F4C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FF0" w:rsidRPr="00874357" w14:paraId="50D33A9B" w14:textId="77777777" w:rsidTr="009419B7">
        <w:tc>
          <w:tcPr>
            <w:tcW w:w="3082" w:type="dxa"/>
            <w:gridSpan w:val="2"/>
            <w:vAlign w:val="center"/>
          </w:tcPr>
          <w:p w14:paraId="4EF7B914" w14:textId="77777777" w:rsidR="00635FF0" w:rsidRPr="00874357" w:rsidRDefault="00635FF0" w:rsidP="009419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874357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874357">
              <w:rPr>
                <w:rFonts w:ascii="Times New Roman" w:eastAsia="Calibri" w:hAnsi="Times New Roman" w:cs="Times New Roman"/>
              </w:rPr>
              <w:t>REPUBLIKA HRVATSKA</w:t>
            </w:r>
          </w:p>
          <w:p w14:paraId="108425EF" w14:textId="77777777" w:rsidR="00635FF0" w:rsidRPr="00874357" w:rsidRDefault="00635FF0" w:rsidP="009419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8B00A5B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48A184E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35FF0" w:rsidRPr="00874357" w14:paraId="2CC6F61E" w14:textId="77777777" w:rsidTr="009419B7">
        <w:tc>
          <w:tcPr>
            <w:tcW w:w="636" w:type="dxa"/>
            <w:vAlign w:val="center"/>
          </w:tcPr>
          <w:p w14:paraId="527C3715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12A510B7" wp14:editId="04BA5D28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259F441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FFC0A00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318782C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7DCB756" w14:textId="77777777" w:rsidR="00635FF0" w:rsidRPr="00874357" w:rsidRDefault="00635FF0" w:rsidP="00635FF0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1972414D" w14:textId="77777777" w:rsidR="00635FF0" w:rsidRPr="00874357" w:rsidRDefault="00635FF0" w:rsidP="00635F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4F3FDF65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6069F6E9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5C3244F3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0F8C053B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09B171F1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776CE54B" w14:textId="5E40786F" w:rsidR="00635FF0" w:rsidRPr="00521C30" w:rsidRDefault="00635FF0" w:rsidP="00635FF0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14:ligatures w14:val="none"/>
        </w:rPr>
      </w:pPr>
      <w:r w:rsidRPr="00874357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Na temelju članka 35. Zakona o lokalnoj i područnoj (regionalnoj) samoupravi („Narodne novine“ broj 33/01, 60/01, 129/05, 109/07, 125/08, 36/09, 36/09, 150/11, 144/12, 19/13, 137/15, 123/17, 98/19,144/20), </w:t>
      </w:r>
      <w:r w:rsidRPr="00521C30">
        <w:rPr>
          <w:rFonts w:ascii="Times New Roman" w:hAnsi="Times New Roman" w:cs="Times New Roman"/>
          <w:kern w:val="0"/>
          <w14:ligatures w14:val="none"/>
        </w:rPr>
        <w:t xml:space="preserve">članka </w:t>
      </w:r>
      <w:r w:rsidR="00B42655" w:rsidRPr="00521C30">
        <w:rPr>
          <w:rFonts w:ascii="Times New Roman" w:hAnsi="Times New Roman" w:cs="Times New Roman"/>
          <w:kern w:val="0"/>
          <w14:ligatures w14:val="none"/>
        </w:rPr>
        <w:t xml:space="preserve">41. </w:t>
      </w:r>
      <w:r w:rsidR="00B20CA4" w:rsidRPr="00521C30">
        <w:rPr>
          <w:rFonts w:ascii="Times New Roman" w:hAnsi="Times New Roman" w:cs="Times New Roman"/>
          <w:kern w:val="0"/>
          <w14:ligatures w14:val="none"/>
        </w:rPr>
        <w:t xml:space="preserve">stavka 1. </w:t>
      </w:r>
      <w:r w:rsidRPr="00521C30">
        <w:rPr>
          <w:rFonts w:ascii="Times New Roman" w:hAnsi="Times New Roman" w:cs="Times New Roman"/>
          <w:kern w:val="0"/>
          <w14:ligatures w14:val="none"/>
        </w:rPr>
        <w:t xml:space="preserve">Zakona o </w:t>
      </w:r>
      <w:r w:rsidR="002D490F" w:rsidRPr="00521C30">
        <w:rPr>
          <w:rFonts w:ascii="Times New Roman" w:hAnsi="Times New Roman" w:cs="Times New Roman"/>
          <w:kern w:val="0"/>
          <w14:ligatures w14:val="none"/>
        </w:rPr>
        <w:t xml:space="preserve">predškolskom odgoju i obrazovanju </w:t>
      </w:r>
      <w:bookmarkStart w:id="0" w:name="_Hlk89247448"/>
      <w:r w:rsidRPr="00521C30">
        <w:rPr>
          <w:rFonts w:ascii="Times New Roman" w:hAnsi="Times New Roman" w:cs="Times New Roman"/>
          <w:kern w:val="0"/>
          <w14:ligatures w14:val="none"/>
        </w:rPr>
        <w:t xml:space="preserve">(Narodne novine </w:t>
      </w:r>
      <w:r w:rsidR="0088431F" w:rsidRPr="00521C30">
        <w:rPr>
          <w:rFonts w:ascii="Times New Roman" w:hAnsi="Times New Roman" w:cs="Times New Roman"/>
          <w:kern w:val="0"/>
          <w14:ligatures w14:val="none"/>
        </w:rPr>
        <w:t>10/97, 107/07, 94/13, 98/19, 57/22, 101/23</w:t>
      </w:r>
      <w:r w:rsidR="00521C30" w:rsidRPr="00521C30">
        <w:rPr>
          <w:rFonts w:ascii="Times New Roman" w:hAnsi="Times New Roman" w:cs="Times New Roman"/>
          <w:kern w:val="0"/>
          <w14:ligatures w14:val="none"/>
        </w:rPr>
        <w:t xml:space="preserve">) </w:t>
      </w:r>
      <w:bookmarkEnd w:id="0"/>
      <w:r w:rsidR="00C97F92" w:rsidRPr="00521C30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te</w:t>
      </w:r>
      <w:r w:rsidRPr="00521C30">
        <w:rPr>
          <w:rFonts w:ascii="Times New Roman" w:hAnsi="Times New Roman"/>
          <w:kern w:val="0"/>
          <w14:ligatures w14:val="none"/>
        </w:rPr>
        <w:t xml:space="preserve"> članka 34. i 97. Statuta Grada Karlovca (Glasnik Grada Karlovca broj 9/21 - potpuni tekst, 10/22), Gradsko vijeće Grada Karlovca na ___ sjednici održanoj dana _______________ 202</w:t>
      </w:r>
      <w:r w:rsidR="00161A92">
        <w:rPr>
          <w:rFonts w:ascii="Times New Roman" w:hAnsi="Times New Roman"/>
          <w:kern w:val="0"/>
          <w14:ligatures w14:val="none"/>
        </w:rPr>
        <w:t>5</w:t>
      </w:r>
      <w:r w:rsidRPr="00521C30">
        <w:rPr>
          <w:rFonts w:ascii="Times New Roman" w:hAnsi="Times New Roman"/>
          <w:kern w:val="0"/>
          <w14:ligatures w14:val="none"/>
        </w:rPr>
        <w:t>. godine donijelo je</w:t>
      </w:r>
    </w:p>
    <w:p w14:paraId="27A557AC" w14:textId="77777777" w:rsidR="00635FF0" w:rsidRPr="00874357" w:rsidRDefault="00635FF0" w:rsidP="00635FF0">
      <w:pPr>
        <w:rPr>
          <w:rFonts w:ascii="Times New Roman" w:eastAsia="Times New Roman" w:hAnsi="Times New Roman" w:cs="Times New Roman"/>
          <w:iCs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0D212AD8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ODLUKU</w:t>
      </w:r>
    </w:p>
    <w:p w14:paraId="4C754D47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4B226818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02004F9E" w14:textId="76521A29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Daje se suglasnost na prijedlog </w:t>
      </w:r>
      <w:r w:rsidR="00181CC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Pravilnika o izmjenama i dopunama </w:t>
      </w:r>
      <w:r w:rsidR="00DF454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Pravilnika o unutarnjem ustrojstvu i načinu rada </w:t>
      </w:r>
      <w:r w:rsidR="002E630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Dječjeg vrtića </w:t>
      </w:r>
      <w:r w:rsidR="00E862A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Četiri rijeke</w:t>
      </w:r>
      <w:r w:rsidRPr="0087435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kako stoji u tekstu koji se nalazi u prilogu ove Odluke i čini njezin sastavni dio.</w:t>
      </w:r>
    </w:p>
    <w:p w14:paraId="60FB0D47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A39556F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8F3860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572856E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5759C89" w14:textId="08B25F5D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Ova Odluka objavit će se u Glasniku grada Karlovca, a izvornik </w:t>
      </w:r>
      <w:r w:rsidR="00181C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Pravilnika o izmjenama i dopunama </w:t>
      </w:r>
      <w:r w:rsidR="001B343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Pravilnika o unutarnjem ustrojstvu i načinu rada Dječjeg vrtića </w:t>
      </w:r>
      <w:r w:rsidR="00E862A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Četiri rijeke</w:t>
      </w:r>
      <w:r w:rsidR="006E58B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neće se objaviti, nego će se pohraniti uz izvornik ove Odluke.</w:t>
      </w:r>
    </w:p>
    <w:p w14:paraId="7C0309DC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B9E31D0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EE9B9D4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78AB583" w14:textId="77777777" w:rsidR="00635FF0" w:rsidRPr="00874357" w:rsidRDefault="00635FF0" w:rsidP="00635FF0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 xml:space="preserve">         </w:t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PREDSJEDNIK</w:t>
      </w:r>
    </w:p>
    <w:p w14:paraId="6F621E9B" w14:textId="77777777" w:rsidR="00635FF0" w:rsidRPr="00874357" w:rsidRDefault="00635FF0" w:rsidP="00635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                             GRADSKOG VIJEĆA GRADA KARLOVCA  </w:t>
      </w:r>
    </w:p>
    <w:p w14:paraId="223D0D1B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</w:t>
      </w:r>
    </w:p>
    <w:p w14:paraId="1B2C94C2" w14:textId="77777777" w:rsidR="00635FF0" w:rsidRPr="00874357" w:rsidRDefault="00635FF0" w:rsidP="00635FF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Marin Svetić, dipl.ing.šum.</w:t>
      </w:r>
    </w:p>
    <w:p w14:paraId="1853A90D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C8911A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176AA15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067918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0463D08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1A05211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E794140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CC8FD61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5AD56DE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EA5A52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A979CD6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5687530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43649C29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C7B620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9A2AC4F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0B945DD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6EBA1017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308364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D16CEE8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0F0C6C08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  <w:t>OBRAZLOŽENJE</w:t>
      </w:r>
    </w:p>
    <w:p w14:paraId="6A9928E6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6A550070" w14:textId="49744A1D" w:rsidR="00681E27" w:rsidRDefault="002F618F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F618F">
        <w:rPr>
          <w:rFonts w:ascii="Times New Roman" w:hAnsi="Times New Roman" w:cs="Times New Roman"/>
          <w:shd w:val="clear" w:color="auto" w:fill="FFFFFF"/>
        </w:rPr>
        <w:t>Pravilnikom o unutarnjem ustrojstvu i načinu rada dječjeg vrtića pobliže se uređuje unutarnje ustrojstvo te način obavljanja djelatnosti dječjeg vrtića kao javne službe.</w:t>
      </w:r>
      <w:r w:rsidR="00681E27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2FC2921E" w14:textId="77777777" w:rsidR="00624693" w:rsidRDefault="00624693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1BFBC710" w14:textId="4760FBEF" w:rsidR="00016647" w:rsidRDefault="00CE5C4F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Obzirom na potrebu usklađenja</w:t>
      </w:r>
      <w:r w:rsidR="00EA247D" w:rsidRPr="00EA247D">
        <w:t xml:space="preserve"> </w:t>
      </w:r>
      <w:r w:rsidR="00EA247D" w:rsidRPr="00EA247D">
        <w:rPr>
          <w:rFonts w:ascii="Times New Roman" w:hAnsi="Times New Roman" w:cs="Times New Roman"/>
          <w:shd w:val="clear" w:color="auto" w:fill="FFFFFF"/>
        </w:rPr>
        <w:t>Pravilni</w:t>
      </w:r>
      <w:r w:rsidR="00F271E6">
        <w:rPr>
          <w:rFonts w:ascii="Times New Roman" w:hAnsi="Times New Roman" w:cs="Times New Roman"/>
          <w:shd w:val="clear" w:color="auto" w:fill="FFFFFF"/>
        </w:rPr>
        <w:t xml:space="preserve">ka </w:t>
      </w:r>
      <w:r w:rsidR="00EA247D" w:rsidRPr="00EA247D">
        <w:rPr>
          <w:rFonts w:ascii="Times New Roman" w:hAnsi="Times New Roman" w:cs="Times New Roman"/>
          <w:shd w:val="clear" w:color="auto" w:fill="FFFFFF"/>
        </w:rPr>
        <w:t xml:space="preserve">o unutarnjem ustrojstvu i načinu rada </w:t>
      </w:r>
      <w:r w:rsidR="00EA247D">
        <w:rPr>
          <w:rFonts w:ascii="Times New Roman" w:hAnsi="Times New Roman" w:cs="Times New Roman"/>
          <w:shd w:val="clear" w:color="auto" w:fill="FFFFFF"/>
        </w:rPr>
        <w:t>D</w:t>
      </w:r>
      <w:r w:rsidR="00EA247D" w:rsidRPr="00EA247D">
        <w:rPr>
          <w:rFonts w:ascii="Times New Roman" w:hAnsi="Times New Roman" w:cs="Times New Roman"/>
          <w:shd w:val="clear" w:color="auto" w:fill="FFFFFF"/>
        </w:rPr>
        <w:t>ječjeg vrtića</w:t>
      </w:r>
      <w:r w:rsidR="00EA247D">
        <w:rPr>
          <w:rFonts w:ascii="Times New Roman" w:hAnsi="Times New Roman" w:cs="Times New Roman"/>
          <w:shd w:val="clear" w:color="auto" w:fill="FFFFFF"/>
        </w:rPr>
        <w:t xml:space="preserve"> </w:t>
      </w:r>
      <w:r w:rsidR="00F271E6">
        <w:rPr>
          <w:rFonts w:ascii="Times New Roman" w:hAnsi="Times New Roman" w:cs="Times New Roman"/>
          <w:shd w:val="clear" w:color="auto" w:fill="FFFFFF"/>
        </w:rPr>
        <w:t>Četiri rijeke</w:t>
      </w:r>
      <w:r>
        <w:rPr>
          <w:rFonts w:ascii="Times New Roman" w:hAnsi="Times New Roman" w:cs="Times New Roman"/>
          <w:shd w:val="clear" w:color="auto" w:fill="FFFFFF"/>
        </w:rPr>
        <w:t xml:space="preserve"> s</w:t>
      </w:r>
      <w:r w:rsidR="00FB2902">
        <w:rPr>
          <w:rFonts w:ascii="Times New Roman" w:hAnsi="Times New Roman" w:cs="Times New Roman"/>
          <w:shd w:val="clear" w:color="auto" w:fill="FFFFFF"/>
        </w:rPr>
        <w:t xml:space="preserve"> Pravilnikom </w:t>
      </w:r>
      <w:r w:rsidR="007F7985">
        <w:rPr>
          <w:rFonts w:ascii="Times New Roman" w:hAnsi="Times New Roman" w:cs="Times New Roman"/>
          <w:shd w:val="clear" w:color="auto" w:fill="FFFFFF"/>
        </w:rPr>
        <w:t xml:space="preserve">o odgovarajućoj </w:t>
      </w:r>
      <w:r w:rsidR="007F568D">
        <w:rPr>
          <w:rFonts w:ascii="Times New Roman" w:hAnsi="Times New Roman" w:cs="Times New Roman"/>
          <w:shd w:val="clear" w:color="auto" w:fill="FFFFFF"/>
        </w:rPr>
        <w:t>vrsti i razini</w:t>
      </w:r>
      <w:r w:rsidR="00267948">
        <w:rPr>
          <w:rFonts w:ascii="Times New Roman" w:hAnsi="Times New Roman" w:cs="Times New Roman"/>
          <w:shd w:val="clear" w:color="auto" w:fill="FFFFFF"/>
        </w:rPr>
        <w:t xml:space="preserve"> obrazovanja odgojno-obrazovnih </w:t>
      </w:r>
      <w:r w:rsidR="005F0B28">
        <w:rPr>
          <w:rFonts w:ascii="Times New Roman" w:hAnsi="Times New Roman" w:cs="Times New Roman"/>
          <w:shd w:val="clear" w:color="auto" w:fill="FFFFFF"/>
        </w:rPr>
        <w:t>i ostalih radnika u dječjem vrtiću</w:t>
      </w:r>
      <w:r w:rsidR="004A2B0F">
        <w:rPr>
          <w:rFonts w:ascii="Times New Roman" w:hAnsi="Times New Roman" w:cs="Times New Roman"/>
          <w:shd w:val="clear" w:color="auto" w:fill="FFFFFF"/>
        </w:rPr>
        <w:t>, ustanovama</w:t>
      </w:r>
      <w:r w:rsidR="003F6267">
        <w:rPr>
          <w:rFonts w:ascii="Times New Roman" w:hAnsi="Times New Roman" w:cs="Times New Roman"/>
          <w:shd w:val="clear" w:color="auto" w:fill="FFFFFF"/>
        </w:rPr>
        <w:t xml:space="preserve"> te drugim pravnim i fizičkim osobama koje provode programe ranog i predškolskog obrazovanja</w:t>
      </w:r>
      <w:r w:rsidR="00F036A9">
        <w:rPr>
          <w:rFonts w:ascii="Times New Roman" w:hAnsi="Times New Roman" w:cs="Times New Roman"/>
          <w:shd w:val="clear" w:color="auto" w:fill="FFFFFF"/>
        </w:rPr>
        <w:t xml:space="preserve"> („Narodne novine“ 145/24), </w:t>
      </w:r>
      <w:r w:rsidR="00F35BAC">
        <w:rPr>
          <w:rFonts w:ascii="Times New Roman" w:hAnsi="Times New Roman" w:cs="Times New Roman"/>
          <w:shd w:val="clear" w:color="auto" w:fill="FFFFFF"/>
        </w:rPr>
        <w:t xml:space="preserve">Upravno vijeće </w:t>
      </w:r>
      <w:r w:rsidR="00941FAD">
        <w:rPr>
          <w:rFonts w:ascii="Times New Roman" w:hAnsi="Times New Roman" w:cs="Times New Roman"/>
          <w:shd w:val="clear" w:color="auto" w:fill="FFFFFF"/>
        </w:rPr>
        <w:t>ustanov</w:t>
      </w:r>
      <w:r w:rsidR="00F35BAC">
        <w:rPr>
          <w:rFonts w:ascii="Times New Roman" w:hAnsi="Times New Roman" w:cs="Times New Roman"/>
          <w:shd w:val="clear" w:color="auto" w:fill="FFFFFF"/>
        </w:rPr>
        <w:t>e</w:t>
      </w:r>
      <w:r w:rsidR="00941FAD">
        <w:rPr>
          <w:rFonts w:ascii="Times New Roman" w:hAnsi="Times New Roman" w:cs="Times New Roman"/>
          <w:shd w:val="clear" w:color="auto" w:fill="FFFFFF"/>
        </w:rPr>
        <w:t xml:space="preserve"> Dječji vrtić </w:t>
      </w:r>
      <w:r w:rsidR="00F271E6">
        <w:rPr>
          <w:rFonts w:ascii="Times New Roman" w:hAnsi="Times New Roman" w:cs="Times New Roman"/>
          <w:shd w:val="clear" w:color="auto" w:fill="FFFFFF"/>
        </w:rPr>
        <w:t>Četiri rijeke</w:t>
      </w:r>
      <w:r w:rsidR="00941FAD">
        <w:rPr>
          <w:rFonts w:ascii="Times New Roman" w:hAnsi="Times New Roman" w:cs="Times New Roman"/>
          <w:shd w:val="clear" w:color="auto" w:fill="FFFFFF"/>
        </w:rPr>
        <w:t xml:space="preserve"> </w:t>
      </w:r>
      <w:r w:rsidR="00F35BAC">
        <w:rPr>
          <w:rFonts w:ascii="Times New Roman" w:hAnsi="Times New Roman" w:cs="Times New Roman"/>
          <w:shd w:val="clear" w:color="auto" w:fill="FFFFFF"/>
        </w:rPr>
        <w:t xml:space="preserve">dana </w:t>
      </w:r>
      <w:r w:rsidR="00F036A9">
        <w:rPr>
          <w:rFonts w:ascii="Times New Roman" w:hAnsi="Times New Roman" w:cs="Times New Roman"/>
          <w:shd w:val="clear" w:color="auto" w:fill="FFFFFF"/>
        </w:rPr>
        <w:t>5.2.2025</w:t>
      </w:r>
      <w:r w:rsidR="00F35BAC">
        <w:rPr>
          <w:rFonts w:ascii="Times New Roman" w:hAnsi="Times New Roman" w:cs="Times New Roman"/>
          <w:shd w:val="clear" w:color="auto" w:fill="FFFFFF"/>
        </w:rPr>
        <w:t xml:space="preserve">. godine </w:t>
      </w:r>
      <w:r w:rsidR="00941FAD">
        <w:rPr>
          <w:rFonts w:ascii="Times New Roman" w:hAnsi="Times New Roman" w:cs="Times New Roman"/>
          <w:shd w:val="clear" w:color="auto" w:fill="FFFFFF"/>
        </w:rPr>
        <w:t>donosi</w:t>
      </w:r>
      <w:r w:rsidR="00E31C53">
        <w:rPr>
          <w:rFonts w:ascii="Times New Roman" w:hAnsi="Times New Roman" w:cs="Times New Roman"/>
          <w:shd w:val="clear" w:color="auto" w:fill="FFFFFF"/>
        </w:rPr>
        <w:t xml:space="preserve"> Odluku o prijedlogu Pravilnika</w:t>
      </w:r>
      <w:r w:rsidR="00AB0EBF">
        <w:rPr>
          <w:rFonts w:ascii="Times New Roman" w:hAnsi="Times New Roman" w:cs="Times New Roman"/>
          <w:shd w:val="clear" w:color="auto" w:fill="FFFFFF"/>
        </w:rPr>
        <w:t xml:space="preserve"> o izmjenama i dopunama Pravilnika</w:t>
      </w:r>
      <w:r w:rsidR="00E31C53">
        <w:rPr>
          <w:rFonts w:ascii="Times New Roman" w:hAnsi="Times New Roman" w:cs="Times New Roman"/>
          <w:shd w:val="clear" w:color="auto" w:fill="FFFFFF"/>
        </w:rPr>
        <w:t xml:space="preserve"> o unu</w:t>
      </w:r>
      <w:r w:rsidR="005B4986">
        <w:rPr>
          <w:rFonts w:ascii="Times New Roman" w:hAnsi="Times New Roman" w:cs="Times New Roman"/>
          <w:shd w:val="clear" w:color="auto" w:fill="FFFFFF"/>
        </w:rPr>
        <w:t xml:space="preserve">tarnjem ustrojstvu i načinu rada Dječjeg vrtića </w:t>
      </w:r>
      <w:r w:rsidR="00542C92">
        <w:rPr>
          <w:rFonts w:ascii="Times New Roman" w:hAnsi="Times New Roman" w:cs="Times New Roman"/>
          <w:shd w:val="clear" w:color="auto" w:fill="FFFFFF"/>
        </w:rPr>
        <w:t>Četiri rijeke</w:t>
      </w:r>
      <w:r w:rsidR="007729DF">
        <w:rPr>
          <w:rFonts w:ascii="Times New Roman" w:hAnsi="Times New Roman" w:cs="Times New Roman"/>
          <w:shd w:val="clear" w:color="auto" w:fill="FFFFFF"/>
        </w:rPr>
        <w:t>, KLASA:</w:t>
      </w:r>
      <w:r w:rsidR="00311495">
        <w:rPr>
          <w:rFonts w:ascii="Times New Roman" w:hAnsi="Times New Roman" w:cs="Times New Roman"/>
          <w:shd w:val="clear" w:color="auto" w:fill="FFFFFF"/>
        </w:rPr>
        <w:t>003</w:t>
      </w:r>
      <w:r w:rsidR="00995070">
        <w:rPr>
          <w:rFonts w:ascii="Times New Roman" w:hAnsi="Times New Roman" w:cs="Times New Roman"/>
          <w:shd w:val="clear" w:color="auto" w:fill="FFFFFF"/>
        </w:rPr>
        <w:t>-0</w:t>
      </w:r>
      <w:r w:rsidR="00311495">
        <w:rPr>
          <w:rFonts w:ascii="Times New Roman" w:hAnsi="Times New Roman" w:cs="Times New Roman"/>
          <w:shd w:val="clear" w:color="auto" w:fill="FFFFFF"/>
        </w:rPr>
        <w:t>6</w:t>
      </w:r>
      <w:r w:rsidR="00995070">
        <w:rPr>
          <w:rFonts w:ascii="Times New Roman" w:hAnsi="Times New Roman" w:cs="Times New Roman"/>
          <w:shd w:val="clear" w:color="auto" w:fill="FFFFFF"/>
        </w:rPr>
        <w:t>/2</w:t>
      </w:r>
      <w:r w:rsidR="00D07DC0">
        <w:rPr>
          <w:rFonts w:ascii="Times New Roman" w:hAnsi="Times New Roman" w:cs="Times New Roman"/>
          <w:shd w:val="clear" w:color="auto" w:fill="FFFFFF"/>
        </w:rPr>
        <w:t>5-</w:t>
      </w:r>
      <w:r w:rsidR="00995070">
        <w:rPr>
          <w:rFonts w:ascii="Times New Roman" w:hAnsi="Times New Roman" w:cs="Times New Roman"/>
          <w:shd w:val="clear" w:color="auto" w:fill="FFFFFF"/>
        </w:rPr>
        <w:t>0</w:t>
      </w:r>
      <w:r w:rsidR="00311495">
        <w:rPr>
          <w:rFonts w:ascii="Times New Roman" w:hAnsi="Times New Roman" w:cs="Times New Roman"/>
          <w:shd w:val="clear" w:color="auto" w:fill="FFFFFF"/>
        </w:rPr>
        <w:t>1</w:t>
      </w:r>
      <w:r w:rsidR="00995070">
        <w:rPr>
          <w:rFonts w:ascii="Times New Roman" w:hAnsi="Times New Roman" w:cs="Times New Roman"/>
          <w:shd w:val="clear" w:color="auto" w:fill="FFFFFF"/>
        </w:rPr>
        <w:t>/</w:t>
      </w:r>
      <w:r w:rsidR="00311495">
        <w:rPr>
          <w:rFonts w:ascii="Times New Roman" w:hAnsi="Times New Roman" w:cs="Times New Roman"/>
          <w:shd w:val="clear" w:color="auto" w:fill="FFFFFF"/>
        </w:rPr>
        <w:t>14</w:t>
      </w:r>
      <w:r w:rsidR="00995070">
        <w:rPr>
          <w:rFonts w:ascii="Times New Roman" w:hAnsi="Times New Roman" w:cs="Times New Roman"/>
          <w:shd w:val="clear" w:color="auto" w:fill="FFFFFF"/>
        </w:rPr>
        <w:t>, URBROJ: 2133-</w:t>
      </w:r>
      <w:r w:rsidR="00D25D29">
        <w:rPr>
          <w:rFonts w:ascii="Times New Roman" w:hAnsi="Times New Roman" w:cs="Times New Roman"/>
          <w:shd w:val="clear" w:color="auto" w:fill="FFFFFF"/>
        </w:rPr>
        <w:t>82</w:t>
      </w:r>
      <w:r w:rsidR="00995070">
        <w:rPr>
          <w:rFonts w:ascii="Times New Roman" w:hAnsi="Times New Roman" w:cs="Times New Roman"/>
          <w:shd w:val="clear" w:color="auto" w:fill="FFFFFF"/>
        </w:rPr>
        <w:t>-</w:t>
      </w:r>
      <w:r w:rsidR="00D25D29">
        <w:rPr>
          <w:rFonts w:ascii="Times New Roman" w:hAnsi="Times New Roman" w:cs="Times New Roman"/>
          <w:shd w:val="clear" w:color="auto" w:fill="FFFFFF"/>
        </w:rPr>
        <w:t>01-25.</w:t>
      </w:r>
    </w:p>
    <w:p w14:paraId="71BD275D" w14:textId="77777777" w:rsidR="00D0429C" w:rsidRDefault="00D0429C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47002C78" w14:textId="78928875" w:rsidR="00635FF0" w:rsidRPr="000225CE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hr-HR"/>
          <w14:ligatures w14:val="none"/>
        </w:rPr>
      </w:pPr>
      <w:r w:rsidRPr="00F0711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Člankom </w:t>
      </w:r>
      <w:r w:rsidR="009C01F1" w:rsidRPr="00F0711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41.</w:t>
      </w:r>
      <w:r w:rsidR="00181DE9" w:rsidRPr="00F07118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181DE9" w:rsidRPr="00521C30">
        <w:rPr>
          <w:rFonts w:ascii="Times New Roman" w:hAnsi="Times New Roman" w:cs="Times New Roman"/>
          <w:kern w:val="0"/>
          <w14:ligatures w14:val="none"/>
        </w:rPr>
        <w:t>Zakona o predškolskom odgoju i obrazovanju (Narodne novine 10/97, 107/07, 94/13, 98/19, 57/22, 101/23)</w:t>
      </w:r>
      <w:r w:rsidR="002F6805">
        <w:rPr>
          <w:rFonts w:ascii="Times New Roman" w:hAnsi="Times New Roman" w:cs="Times New Roman"/>
          <w:kern w:val="0"/>
          <w14:ligatures w14:val="none"/>
        </w:rPr>
        <w:t xml:space="preserve"> propisano je </w:t>
      </w:r>
      <w:r w:rsidR="00F07118">
        <w:rPr>
          <w:rFonts w:ascii="Times New Roman" w:hAnsi="Times New Roman" w:cs="Times New Roman"/>
          <w:kern w:val="0"/>
          <w14:ligatures w14:val="none"/>
        </w:rPr>
        <w:t>kako</w:t>
      </w:r>
      <w:r w:rsidR="00057275">
        <w:rPr>
          <w:rFonts w:ascii="Times New Roman" w:hAnsi="Times New Roman" w:cs="Times New Roman"/>
          <w:kern w:val="0"/>
          <w14:ligatures w14:val="none"/>
        </w:rPr>
        <w:t xml:space="preserve"> Pravilnik o unutarnjem ustrojstvu i načinu rada dječjeg vrtića kao javne službe </w:t>
      </w:r>
      <w:r w:rsidR="00BB7166">
        <w:rPr>
          <w:rFonts w:ascii="Times New Roman" w:hAnsi="Times New Roman" w:cs="Times New Roman"/>
          <w:kern w:val="0"/>
          <w14:ligatures w14:val="none"/>
        </w:rPr>
        <w:t xml:space="preserve">donosi upravno vijeće uz prethodnu suglasnost osnivača dječjeg vrtića te se </w:t>
      </w:r>
      <w:r w:rsidR="007E5589">
        <w:rPr>
          <w:rFonts w:ascii="Times New Roman" w:hAnsi="Times New Roman" w:cs="Times New Roman"/>
          <w:shd w:val="clear" w:color="auto" w:fill="FFFFFF"/>
        </w:rPr>
        <w:t xml:space="preserve">slijedom navedenog predlaže </w:t>
      </w:r>
      <w:r w:rsidRPr="00D0429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Gradskom vijeću</w:t>
      </w:r>
      <w:r w:rsidR="00023BF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donošenje </w:t>
      </w:r>
      <w:r w:rsidR="00435CA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Odluke kojom daje</w:t>
      </w:r>
      <w:r w:rsidRPr="00D0429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suglasnost na predložen</w:t>
      </w:r>
      <w:r w:rsidR="008E64B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 Pravilnik</w:t>
      </w:r>
      <w:r w:rsidR="00D07D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 izmjenama i dopunama Pravilnika</w:t>
      </w:r>
      <w:r w:rsidR="008E64B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 unutarnjem ustrojstvu i načinu rada Dječjeg vrtića</w:t>
      </w:r>
      <w:r w:rsidR="00AB558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Četiri rijeke</w:t>
      </w:r>
      <w:r w:rsidR="008E64B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 w:rsidRPr="000225CE">
        <w:rPr>
          <w:rFonts w:ascii="Times New Roman" w:eastAsia="Times New Roman" w:hAnsi="Times New Roman" w:cs="Times New Roman"/>
          <w:color w:val="FF0000"/>
          <w:kern w:val="0"/>
          <w:lang w:eastAsia="hr-HR"/>
          <w14:ligatures w14:val="none"/>
        </w:rPr>
        <w:t xml:space="preserve"> </w:t>
      </w:r>
    </w:p>
    <w:p w14:paraId="6CB6CBE3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BB8AA91" w14:textId="777450C9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</w:p>
    <w:p w14:paraId="1EF14B9F" w14:textId="77777777" w:rsidR="00020092" w:rsidRPr="00874357" w:rsidRDefault="00020092" w:rsidP="00020092">
      <w:pPr>
        <w:spacing w:after="0" w:line="240" w:lineRule="auto"/>
        <w:rPr>
          <w:rFonts w:ascii="Times New Roman" w:hAnsi="Times New Roman" w:cs="Times New Roman"/>
        </w:rPr>
      </w:pPr>
      <w:r w:rsidRPr="00874357">
        <w:rPr>
          <w:rFonts w:ascii="Times New Roman" w:hAnsi="Times New Roman" w:cs="Times New Roman"/>
        </w:rPr>
        <w:t xml:space="preserve">Pripremila </w:t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  <w:t xml:space="preserve">    Pročelnica</w:t>
      </w:r>
    </w:p>
    <w:p w14:paraId="29EED4C6" w14:textId="2ED70D9B" w:rsidR="00020092" w:rsidRDefault="00D07DC0" w:rsidP="000200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Viša s</w:t>
      </w:r>
      <w:r w:rsidR="00020092" w:rsidRPr="00874357">
        <w:rPr>
          <w:rFonts w:ascii="Times New Roman" w:hAnsi="Times New Roman" w:cs="Times New Roman"/>
        </w:rPr>
        <w:t xml:space="preserve">avjetnica za </w:t>
      </w:r>
      <w:r w:rsidR="00AE5BDD">
        <w:rPr>
          <w:rFonts w:ascii="Times New Roman" w:hAnsi="Times New Roman" w:cs="Times New Roman"/>
        </w:rPr>
        <w:t>odgoj i obrazovanje</w:t>
      </w:r>
      <w:r w:rsidR="00020092" w:rsidRPr="00874357">
        <w:rPr>
          <w:rFonts w:ascii="Times New Roman" w:hAnsi="Times New Roman" w:cs="Times New Roman"/>
        </w:rPr>
        <w:tab/>
      </w:r>
      <w:r w:rsidR="00020092" w:rsidRPr="00874357">
        <w:rPr>
          <w:rFonts w:ascii="Times New Roman" w:hAnsi="Times New Roman" w:cs="Times New Roman"/>
        </w:rPr>
        <w:tab/>
      </w:r>
      <w:r w:rsidR="00020092" w:rsidRPr="00874357">
        <w:rPr>
          <w:rFonts w:ascii="Times New Roman" w:hAnsi="Times New Roman" w:cs="Times New Roman"/>
        </w:rPr>
        <w:tab/>
      </w:r>
      <w:r w:rsidR="00020092" w:rsidRPr="00874357">
        <w:rPr>
          <w:rFonts w:ascii="Times New Roman" w:hAnsi="Times New Roman" w:cs="Times New Roman"/>
        </w:rPr>
        <w:tab/>
      </w:r>
      <w:r w:rsidR="00AE5BDD">
        <w:rPr>
          <w:rFonts w:ascii="Times New Roman" w:hAnsi="Times New Roman" w:cs="Times New Roman"/>
        </w:rPr>
        <w:t xml:space="preserve">      </w:t>
      </w:r>
      <w:r w:rsidR="00020092" w:rsidRPr="00874357">
        <w:rPr>
          <w:rFonts w:ascii="Times New Roman" w:hAnsi="Times New Roman" w:cs="Times New Roman"/>
        </w:rPr>
        <w:t>Draženka Sila-Ljubenko, prof.</w:t>
      </w:r>
    </w:p>
    <w:p w14:paraId="0EA6B2DA" w14:textId="217F63C7" w:rsidR="00AE5BDD" w:rsidRPr="00874357" w:rsidRDefault="00AE5BDD" w:rsidP="000200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Gabrijela Crnjac, dipl.uč.</w:t>
      </w:r>
    </w:p>
    <w:p w14:paraId="7B88A033" w14:textId="77777777" w:rsidR="00635FF0" w:rsidRPr="00874357" w:rsidRDefault="00635FF0" w:rsidP="00635FF0"/>
    <w:p w14:paraId="4376B632" w14:textId="77777777" w:rsidR="00635FF0" w:rsidRPr="00874357" w:rsidRDefault="00635FF0" w:rsidP="00635FF0"/>
    <w:p w14:paraId="3C387BB3" w14:textId="77777777" w:rsidR="00635FF0" w:rsidRPr="00874357" w:rsidRDefault="00635FF0" w:rsidP="00635FF0"/>
    <w:p w14:paraId="5DEE4C34" w14:textId="77777777" w:rsidR="00635FF0" w:rsidRPr="00874357" w:rsidRDefault="00635FF0" w:rsidP="00635FF0"/>
    <w:p w14:paraId="19EE605A" w14:textId="77777777" w:rsidR="00635FF0" w:rsidRPr="00874357" w:rsidRDefault="00635FF0" w:rsidP="00635FF0"/>
    <w:p w14:paraId="68F32107" w14:textId="77777777" w:rsidR="00635FF0" w:rsidRPr="00874357" w:rsidRDefault="00635FF0" w:rsidP="00635FF0"/>
    <w:p w14:paraId="5246FC8F" w14:textId="77777777" w:rsidR="00635FF0" w:rsidRPr="00874357" w:rsidRDefault="00635FF0" w:rsidP="00635FF0"/>
    <w:p w14:paraId="0853CCD3" w14:textId="77777777" w:rsidR="00635FF0" w:rsidRPr="00874357" w:rsidRDefault="00635FF0" w:rsidP="00635FF0"/>
    <w:p w14:paraId="543DD5F4" w14:textId="77777777" w:rsidR="00C37438" w:rsidRDefault="00C37438"/>
    <w:sectPr w:rsidR="00C37438" w:rsidSect="00635FF0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0EB3F" w14:textId="77777777" w:rsidR="000453CB" w:rsidRDefault="000453CB">
      <w:pPr>
        <w:spacing w:after="0" w:line="240" w:lineRule="auto"/>
      </w:pPr>
      <w:r>
        <w:separator/>
      </w:r>
    </w:p>
  </w:endnote>
  <w:endnote w:type="continuationSeparator" w:id="0">
    <w:p w14:paraId="540E728C" w14:textId="77777777" w:rsidR="000453CB" w:rsidRDefault="00045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1120" w14:textId="77777777" w:rsidR="00C97F92" w:rsidRPr="00874357" w:rsidRDefault="00C97F92" w:rsidP="00CA23F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874357">
      <w:rPr>
        <w:rFonts w:ascii="Times New Roman" w:hAnsi="Times New Roman" w:cs="Times New Roman"/>
        <w:sz w:val="18"/>
        <w:szCs w:val="18"/>
      </w:rPr>
      <w:t xml:space="preserve">Grad Karlovac, </w:t>
    </w:r>
    <w:r w:rsidRPr="00874357">
      <w:rPr>
        <w:rFonts w:ascii="Times New Roman" w:hAnsi="Times New Roman" w:cs="Times New Roman"/>
        <w:color w:val="000000"/>
        <w:sz w:val="18"/>
        <w:szCs w:val="20"/>
      </w:rPr>
      <w:t>Gradsko vijeće,</w:t>
    </w:r>
    <w:r w:rsidRPr="00874357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22EFEB44" w14:textId="77777777" w:rsidR="00C97F92" w:rsidRPr="00874357" w:rsidRDefault="00C97F92" w:rsidP="00CA23F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874357">
      <w:rPr>
        <w:rFonts w:ascii="Times New Roman" w:hAnsi="Times New Roman" w:cs="Times New Roman"/>
        <w:sz w:val="18"/>
        <w:szCs w:val="18"/>
      </w:rPr>
      <w:t>OIB: 25654647153, tel. +385 47 628 154, fax: +385 47 628 134, www.karlovac.hr</w:t>
    </w:r>
  </w:p>
  <w:p w14:paraId="69216618" w14:textId="77777777" w:rsidR="00C97F92" w:rsidRPr="00874357" w:rsidRDefault="00C97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EBC15" w14:textId="77777777" w:rsidR="000453CB" w:rsidRDefault="000453CB">
      <w:pPr>
        <w:spacing w:after="0" w:line="240" w:lineRule="auto"/>
      </w:pPr>
      <w:r>
        <w:separator/>
      </w:r>
    </w:p>
  </w:footnote>
  <w:footnote w:type="continuationSeparator" w:id="0">
    <w:p w14:paraId="07F23E0B" w14:textId="77777777" w:rsidR="000453CB" w:rsidRDefault="00045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FF0"/>
    <w:rsid w:val="00004381"/>
    <w:rsid w:val="00016647"/>
    <w:rsid w:val="00020092"/>
    <w:rsid w:val="000225CE"/>
    <w:rsid w:val="00023BF2"/>
    <w:rsid w:val="000453CB"/>
    <w:rsid w:val="00057275"/>
    <w:rsid w:val="000863D3"/>
    <w:rsid w:val="00131B72"/>
    <w:rsid w:val="00161A92"/>
    <w:rsid w:val="00181CC0"/>
    <w:rsid w:val="00181DE9"/>
    <w:rsid w:val="001B3434"/>
    <w:rsid w:val="00267948"/>
    <w:rsid w:val="00282BE1"/>
    <w:rsid w:val="00284BFE"/>
    <w:rsid w:val="00295991"/>
    <w:rsid w:val="002D490F"/>
    <w:rsid w:val="002E6305"/>
    <w:rsid w:val="002F618F"/>
    <w:rsid w:val="002F6805"/>
    <w:rsid w:val="00311495"/>
    <w:rsid w:val="00317916"/>
    <w:rsid w:val="00361E09"/>
    <w:rsid w:val="003C3998"/>
    <w:rsid w:val="003F50F9"/>
    <w:rsid w:val="003F6267"/>
    <w:rsid w:val="00425BC9"/>
    <w:rsid w:val="00426DE0"/>
    <w:rsid w:val="00435CA4"/>
    <w:rsid w:val="00465FC0"/>
    <w:rsid w:val="00490833"/>
    <w:rsid w:val="004A2B0F"/>
    <w:rsid w:val="004A59F0"/>
    <w:rsid w:val="00521C30"/>
    <w:rsid w:val="00542C92"/>
    <w:rsid w:val="005524E4"/>
    <w:rsid w:val="005B4986"/>
    <w:rsid w:val="005D67CD"/>
    <w:rsid w:val="005F0B28"/>
    <w:rsid w:val="00624693"/>
    <w:rsid w:val="00635FF0"/>
    <w:rsid w:val="00681E27"/>
    <w:rsid w:val="006A10B7"/>
    <w:rsid w:val="006E58B4"/>
    <w:rsid w:val="006E6FCE"/>
    <w:rsid w:val="007004DE"/>
    <w:rsid w:val="00744A72"/>
    <w:rsid w:val="007729DF"/>
    <w:rsid w:val="007943A4"/>
    <w:rsid w:val="007E5589"/>
    <w:rsid w:val="007F568D"/>
    <w:rsid w:val="007F7985"/>
    <w:rsid w:val="00815985"/>
    <w:rsid w:val="00874357"/>
    <w:rsid w:val="008766B2"/>
    <w:rsid w:val="0088431F"/>
    <w:rsid w:val="008E64BA"/>
    <w:rsid w:val="00941FAD"/>
    <w:rsid w:val="00995070"/>
    <w:rsid w:val="009B48D3"/>
    <w:rsid w:val="009C01F1"/>
    <w:rsid w:val="009C062C"/>
    <w:rsid w:val="00A1522F"/>
    <w:rsid w:val="00AA5DC5"/>
    <w:rsid w:val="00AB0EBF"/>
    <w:rsid w:val="00AB558E"/>
    <w:rsid w:val="00AB7375"/>
    <w:rsid w:val="00AC3523"/>
    <w:rsid w:val="00AE5BDD"/>
    <w:rsid w:val="00B20CA4"/>
    <w:rsid w:val="00B42655"/>
    <w:rsid w:val="00BB7166"/>
    <w:rsid w:val="00BC38C1"/>
    <w:rsid w:val="00BF033B"/>
    <w:rsid w:val="00C10B62"/>
    <w:rsid w:val="00C226E1"/>
    <w:rsid w:val="00C37438"/>
    <w:rsid w:val="00C60195"/>
    <w:rsid w:val="00C97F92"/>
    <w:rsid w:val="00CC20C6"/>
    <w:rsid w:val="00CE5C4F"/>
    <w:rsid w:val="00CF304A"/>
    <w:rsid w:val="00D0429C"/>
    <w:rsid w:val="00D07DC0"/>
    <w:rsid w:val="00D25D29"/>
    <w:rsid w:val="00DF3323"/>
    <w:rsid w:val="00DF454B"/>
    <w:rsid w:val="00E31C53"/>
    <w:rsid w:val="00E862A2"/>
    <w:rsid w:val="00EA099F"/>
    <w:rsid w:val="00EA247D"/>
    <w:rsid w:val="00EF7C95"/>
    <w:rsid w:val="00F036A9"/>
    <w:rsid w:val="00F07118"/>
    <w:rsid w:val="00F271E6"/>
    <w:rsid w:val="00F35BAC"/>
    <w:rsid w:val="00F37D2F"/>
    <w:rsid w:val="00FB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8BA0"/>
  <w15:chartTrackingRefBased/>
  <w15:docId w15:val="{AAEF6ADB-CAE2-49D7-9AE5-FF7C85B2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FF0"/>
  </w:style>
  <w:style w:type="paragraph" w:styleId="Heading1">
    <w:name w:val="heading 1"/>
    <w:basedOn w:val="Normal"/>
    <w:next w:val="Normal"/>
    <w:link w:val="Heading1Char"/>
    <w:uiPriority w:val="9"/>
    <w:qFormat/>
    <w:rsid w:val="00635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F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F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F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F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F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F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5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5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5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5F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5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5F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F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F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5FF0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635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FF0"/>
  </w:style>
  <w:style w:type="table" w:styleId="TableGrid">
    <w:name w:val="Table Grid"/>
    <w:basedOn w:val="TableNormal"/>
    <w:uiPriority w:val="59"/>
    <w:rsid w:val="00635F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Gabrijela Crnjac</cp:lastModifiedBy>
  <cp:revision>8</cp:revision>
  <dcterms:created xsi:type="dcterms:W3CDTF">2025-02-06T13:09:00Z</dcterms:created>
  <dcterms:modified xsi:type="dcterms:W3CDTF">2025-02-06T13:13:00Z</dcterms:modified>
</cp:coreProperties>
</file>